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3248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A16581" w14:textId="77777777" w:rsidR="00BB1263" w:rsidRPr="00DB139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  <w:r w:rsidRPr="00DB1393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14:paraId="23BFE2B4" w14:textId="77777777" w:rsidR="00BB1263" w:rsidRPr="00DB139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  <w:r w:rsidRPr="00DB1393">
        <w:rPr>
          <w:rFonts w:ascii="Times New Roman" w:hAnsi="Times New Roman" w:cs="Times New Roman"/>
          <w:sz w:val="24"/>
        </w:rPr>
        <w:t xml:space="preserve">«Средняя школа имени </w:t>
      </w:r>
      <w:proofErr w:type="spellStart"/>
      <w:r w:rsidRPr="00DB1393">
        <w:rPr>
          <w:rFonts w:ascii="Times New Roman" w:hAnsi="Times New Roman" w:cs="Times New Roman"/>
          <w:sz w:val="24"/>
        </w:rPr>
        <w:t>Ф.И.Толбухина</w:t>
      </w:r>
      <w:proofErr w:type="spellEnd"/>
      <w:r w:rsidRPr="00DB1393">
        <w:rPr>
          <w:rFonts w:ascii="Times New Roman" w:hAnsi="Times New Roman" w:cs="Times New Roman"/>
          <w:sz w:val="24"/>
        </w:rPr>
        <w:t>»</w:t>
      </w:r>
    </w:p>
    <w:p w14:paraId="1368C8E4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  <w:r w:rsidRPr="00DB1393">
        <w:rPr>
          <w:rFonts w:ascii="Times New Roman" w:hAnsi="Times New Roman" w:cs="Times New Roman"/>
          <w:sz w:val="24"/>
        </w:rPr>
        <w:t>Ярославского муниципального района</w:t>
      </w:r>
    </w:p>
    <w:p w14:paraId="35EFA0D4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(МОУ СШ </w:t>
      </w:r>
      <w:proofErr w:type="spellStart"/>
      <w:r>
        <w:rPr>
          <w:rFonts w:ascii="Times New Roman" w:hAnsi="Times New Roman" w:cs="Times New Roman"/>
          <w:sz w:val="24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</w:rPr>
        <w:t xml:space="preserve"> ЯМР)</w:t>
      </w:r>
    </w:p>
    <w:p w14:paraId="44F9C23A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263" w14:paraId="398920A1" w14:textId="77777777" w:rsidTr="00BB1263">
        <w:tc>
          <w:tcPr>
            <w:tcW w:w="4785" w:type="dxa"/>
          </w:tcPr>
          <w:p w14:paraId="3C9D0369" w14:textId="77777777" w:rsidR="00BB1263" w:rsidRDefault="00BB1263" w:rsidP="000E4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14:paraId="6E98B2E6" w14:textId="77777777" w:rsidR="00BB1263" w:rsidRDefault="00BB1263" w:rsidP="000E4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учреждения</w:t>
            </w:r>
          </w:p>
          <w:p w14:paraId="73142700" w14:textId="03003E9F" w:rsidR="00BB1263" w:rsidRPr="00482B58" w:rsidRDefault="00BB1263" w:rsidP="000E4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   от  12.04.2025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14:paraId="6729182B" w14:textId="77777777" w:rsidR="00BB1263" w:rsidRDefault="00BB1263" w:rsidP="000E494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2E911C7D" w14:textId="77777777" w:rsidR="00BB1263" w:rsidRDefault="00BB1263" w:rsidP="000E494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FFEAC59" w14:textId="77777777" w:rsidR="00BB1263" w:rsidRDefault="00BB1263" w:rsidP="000E494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им.Ф.И.Толбухина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ЯМР</w:t>
            </w:r>
          </w:p>
          <w:p w14:paraId="38268A01" w14:textId="77777777" w:rsidR="00BB1263" w:rsidRDefault="00BB1263" w:rsidP="000E4949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О.Г.Стецович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5CB59947" w14:textId="77777777" w:rsidR="00BB1263" w:rsidRPr="00DB139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3DC61C00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742CF25B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7B5A7C66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9635242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52579BE5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06048BF1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777957AB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05252107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7C70BE37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0C3E386C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4A074533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13F697B0" w14:textId="77777777" w:rsidR="00BB1263" w:rsidRPr="005B6287" w:rsidRDefault="00BB1263" w:rsidP="00BB1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87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14:paraId="7625EC76" w14:textId="77777777" w:rsidR="00BB1263" w:rsidRPr="005B6287" w:rsidRDefault="00BB1263" w:rsidP="00BB1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87">
        <w:rPr>
          <w:rFonts w:ascii="Times New Roman" w:hAnsi="Times New Roman" w:cs="Times New Roman"/>
          <w:b/>
          <w:sz w:val="24"/>
          <w:szCs w:val="24"/>
        </w:rPr>
        <w:t>О РЕЗУЛЬТАТАХ САМООБСЛЕДОВАНИЯ</w:t>
      </w:r>
    </w:p>
    <w:p w14:paraId="27ED6D8B" w14:textId="77777777" w:rsidR="00BB1263" w:rsidRPr="005B6287" w:rsidRDefault="00BB1263" w:rsidP="00BB1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87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</w:t>
      </w:r>
    </w:p>
    <w:p w14:paraId="5A903EF1" w14:textId="77777777" w:rsidR="00BB1263" w:rsidRPr="005B6287" w:rsidRDefault="00BB1263" w:rsidP="00BB1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87">
        <w:rPr>
          <w:rFonts w:ascii="Times New Roman" w:hAnsi="Times New Roman" w:cs="Times New Roman"/>
          <w:b/>
          <w:sz w:val="24"/>
          <w:szCs w:val="24"/>
        </w:rPr>
        <w:t xml:space="preserve"> «СРЕДНЯЯ ШКОЛА ИМЕНИ Ф.И.ТОЛБУХИНА» </w:t>
      </w:r>
    </w:p>
    <w:p w14:paraId="6ACB8E65" w14:textId="77777777" w:rsidR="00BB1263" w:rsidRDefault="00BB1263" w:rsidP="00BB1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87">
        <w:rPr>
          <w:rFonts w:ascii="Times New Roman" w:hAnsi="Times New Roman" w:cs="Times New Roman"/>
          <w:b/>
          <w:sz w:val="24"/>
          <w:szCs w:val="24"/>
        </w:rPr>
        <w:t xml:space="preserve">ЯРОСЛАВСКОГО МУНИЦИПАЛЬНОГО  РАЙОНА </w:t>
      </w:r>
    </w:p>
    <w:p w14:paraId="1E22B9A5" w14:textId="306F76E9" w:rsidR="00BB1263" w:rsidRDefault="00BB1263" w:rsidP="00BB1263">
      <w:pPr>
        <w:pStyle w:val="a3"/>
        <w:jc w:val="center"/>
        <w:rPr>
          <w:rFonts w:ascii="Times New Roman" w:hAnsi="Times New Roman" w:cs="Times New Roman"/>
          <w:sz w:val="24"/>
        </w:rPr>
      </w:pPr>
      <w:r w:rsidRPr="005B6287">
        <w:rPr>
          <w:rFonts w:ascii="Times New Roman" w:hAnsi="Times New Roman" w:cs="Times New Roman"/>
          <w:b/>
          <w:sz w:val="24"/>
          <w:szCs w:val="24"/>
        </w:rPr>
        <w:t>ЗА  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5B628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7C8D22D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E3214E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8D8221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01CC54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28C5D0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690053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161F80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78AB67" w14:textId="3F31978B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8F9399" w14:textId="5B1E4832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C48A7E" w14:textId="1601E5EF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DEB35A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D6B39E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8EA6C9" w14:textId="77777777" w:rsidR="00BB1263" w:rsidRDefault="00BB1263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42721D" w14:textId="77777777" w:rsidR="00BB1263" w:rsidRDefault="00BB1263" w:rsidP="00BB1263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Введение.</w:t>
      </w:r>
    </w:p>
    <w:p w14:paraId="6A207E1A" w14:textId="77777777" w:rsidR="00BB1263" w:rsidRDefault="00BB1263" w:rsidP="00BB1263">
      <w:pPr>
        <w:pStyle w:val="a3"/>
        <w:ind w:left="108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163186C" w14:textId="0D3944AE" w:rsidR="00BB1263" w:rsidRDefault="00BB1263" w:rsidP="00BB1263">
      <w:pPr>
        <w:pStyle w:val="a3"/>
        <w:spacing w:line="276" w:lineRule="auto"/>
        <w:ind w:firstLine="566"/>
        <w:rPr>
          <w:rFonts w:ascii="Times New Roman" w:hAnsi="Times New Roman" w:cs="Times New Roman"/>
          <w:sz w:val="24"/>
        </w:rPr>
      </w:pPr>
      <w:r w:rsidRPr="00995216">
        <w:rPr>
          <w:rFonts w:ascii="Times New Roman" w:hAnsi="Times New Roman" w:cs="Times New Roman"/>
          <w:sz w:val="24"/>
        </w:rPr>
        <w:t>Целями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</w:t>
      </w:r>
      <w:r>
        <w:rPr>
          <w:rFonts w:ascii="Times New Roman" w:hAnsi="Times New Roman" w:cs="Times New Roman"/>
          <w:sz w:val="24"/>
        </w:rPr>
        <w:t>.</w:t>
      </w:r>
    </w:p>
    <w:p w14:paraId="11ACB7A3" w14:textId="77777777" w:rsidR="00BB1263" w:rsidRPr="00AE4EE3" w:rsidRDefault="00BB1263" w:rsidP="00BB1263">
      <w:pPr>
        <w:spacing w:after="13" w:line="268" w:lineRule="auto"/>
        <w:ind w:left="56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E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proofErr w:type="spellEnd"/>
      <w:r w:rsidRPr="00AE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E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2A0D97DF" w14:textId="77777777" w:rsidR="00BB1263" w:rsidRPr="00BB1263" w:rsidRDefault="00BB1263" w:rsidP="005214F4">
      <w:pPr>
        <w:numPr>
          <w:ilvl w:val="0"/>
          <w:numId w:val="3"/>
        </w:numPr>
        <w:spacing w:before="0" w:beforeAutospacing="0" w:after="12" w:afterAutospacing="0" w:line="268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14:paraId="66880D91" w14:textId="77777777" w:rsidR="00BB1263" w:rsidRPr="00BB1263" w:rsidRDefault="00BB1263" w:rsidP="00BB1263">
      <w:pPr>
        <w:spacing w:after="12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библиотечно-информационного </w:t>
      </w: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14:paraId="0C7D5F6D" w14:textId="77777777" w:rsidR="00BB1263" w:rsidRPr="00BB1263" w:rsidRDefault="00BB1263" w:rsidP="005214F4">
      <w:pPr>
        <w:numPr>
          <w:ilvl w:val="0"/>
          <w:numId w:val="3"/>
        </w:numPr>
        <w:spacing w:before="0" w:beforeAutospacing="0" w:after="13" w:afterAutospacing="0" w:line="268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представлены показатели деятельности организации, </w:t>
      </w:r>
      <w:r w:rsidRPr="00BB1263">
        <w:rPr>
          <w:rFonts w:ascii="Times New Roman" w:hAnsi="Times New Roman" w:cs="Times New Roman"/>
          <w:sz w:val="24"/>
          <w:lang w:val="ru-RU"/>
        </w:rPr>
        <w:t>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0C293B7" w14:textId="77777777" w:rsidR="00BB1263" w:rsidRDefault="00BB1263" w:rsidP="00BB1263">
      <w:pPr>
        <w:pStyle w:val="a3"/>
        <w:rPr>
          <w:rFonts w:ascii="Times New Roman" w:hAnsi="Times New Roman" w:cs="Times New Roman"/>
          <w:sz w:val="24"/>
        </w:rPr>
      </w:pPr>
    </w:p>
    <w:p w14:paraId="03A9B963" w14:textId="77777777" w:rsidR="00BB1263" w:rsidRPr="00BB1263" w:rsidRDefault="00BB1263" w:rsidP="00BB1263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14:paraId="2139BFA4" w14:textId="77777777" w:rsidR="00BB1263" w:rsidRPr="00AE4EE3" w:rsidRDefault="00BB1263" w:rsidP="00BB1263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995216">
        <w:rPr>
          <w:rFonts w:ascii="Times New Roman" w:hAnsi="Times New Roman" w:cs="Times New Roman"/>
          <w:sz w:val="24"/>
        </w:rPr>
        <w:t xml:space="preserve">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проблем, ориентировать на дальнейшее саморазвитие. </w:t>
      </w:r>
    </w:p>
    <w:p w14:paraId="6C1255CA" w14:textId="16720E89" w:rsidR="00BB1263" w:rsidRPr="00BB1263" w:rsidRDefault="00BB1263" w:rsidP="00BB1263">
      <w:pPr>
        <w:spacing w:after="137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Отчет представляется учредителю, общественности и родителям (законным представителям) обучающихся и размещается на официальном сайте муниципального общеобразовательного учреждения «Средняя школа имени </w:t>
      </w:r>
      <w:proofErr w:type="spellStart"/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Ф.И.Толбухина</w:t>
      </w:r>
      <w:proofErr w:type="spellEnd"/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Ярославского муниципального района в информационно-телекоммуникационной сети Интернет. </w:t>
      </w:r>
    </w:p>
    <w:p w14:paraId="04C5B5DC" w14:textId="0243A34A" w:rsidR="00BB1263" w:rsidRPr="00AE4EE3" w:rsidRDefault="00BB1263" w:rsidP="00BB126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E4EE3">
        <w:rPr>
          <w:rFonts w:ascii="Times New Roman" w:hAnsi="Times New Roman" w:cs="Times New Roman"/>
          <w:b/>
          <w:sz w:val="24"/>
        </w:rPr>
        <w:t>Нормативная база</w:t>
      </w:r>
    </w:p>
    <w:p w14:paraId="2FDE6E1F" w14:textId="77777777" w:rsidR="00BB1263" w:rsidRPr="00BB1263" w:rsidRDefault="00BB1263" w:rsidP="00BB1263">
      <w:pPr>
        <w:ind w:firstLine="708"/>
        <w:rPr>
          <w:rFonts w:ascii="Times New Roman" w:hAnsi="Times New Roman" w:cs="Times New Roman"/>
          <w:sz w:val="24"/>
          <w:lang w:val="ru-RU"/>
        </w:rPr>
      </w:pPr>
      <w:r w:rsidRPr="00BB1263">
        <w:rPr>
          <w:rFonts w:ascii="Times New Roman" w:hAnsi="Times New Roman" w:cs="Times New Roman"/>
          <w:sz w:val="24"/>
          <w:lang w:val="ru-RU"/>
        </w:rPr>
        <w:t xml:space="preserve">При организации и проведении самообследования образовательная организация руководствуется следующими нормативными документами: </w:t>
      </w:r>
    </w:p>
    <w:p w14:paraId="033373C2" w14:textId="77777777" w:rsidR="00BB1263" w:rsidRPr="00BB1263" w:rsidRDefault="00BB1263" w:rsidP="00BB1263">
      <w:pPr>
        <w:rPr>
          <w:rFonts w:ascii="Times New Roman" w:hAnsi="Times New Roman" w:cs="Times New Roman"/>
          <w:sz w:val="24"/>
          <w:lang w:val="ru-RU"/>
        </w:rPr>
      </w:pPr>
      <w:r w:rsidRPr="00BB1263">
        <w:rPr>
          <w:rFonts w:ascii="Times New Roman" w:hAnsi="Times New Roman" w:cs="Times New Roman"/>
          <w:sz w:val="24"/>
          <w:lang w:val="ru-RU"/>
        </w:rPr>
        <w:t xml:space="preserve">1. Федеральный закон от 29.12.2012 г. № 273-ФЗ «Об образовании в Российской Федерации» (пункт 3 части 2 статьи 29); </w:t>
      </w:r>
    </w:p>
    <w:p w14:paraId="67EC7A71" w14:textId="77777777" w:rsidR="00BB1263" w:rsidRPr="00BB1263" w:rsidRDefault="00BB1263" w:rsidP="00BB1263">
      <w:pPr>
        <w:rPr>
          <w:rFonts w:ascii="Times New Roman" w:hAnsi="Times New Roman" w:cs="Times New Roman"/>
          <w:sz w:val="24"/>
          <w:lang w:val="ru-RU"/>
        </w:rPr>
      </w:pPr>
      <w:r w:rsidRPr="00BB1263">
        <w:rPr>
          <w:rFonts w:ascii="Times New Roman" w:hAnsi="Times New Roman" w:cs="Times New Roman"/>
          <w:sz w:val="24"/>
          <w:lang w:val="ru-RU"/>
        </w:rPr>
        <w:t xml:space="preserve">2. Порядок проведения самообследования образовательной организацией, утвержденный приказом Министерства образования и науки Российской Федерации от 14.06.2013 № 462; </w:t>
      </w:r>
    </w:p>
    <w:p w14:paraId="76223E41" w14:textId="77777777" w:rsidR="00BB1263" w:rsidRPr="00BB1263" w:rsidRDefault="00BB1263" w:rsidP="00BB1263">
      <w:pPr>
        <w:rPr>
          <w:rFonts w:ascii="Times New Roman" w:hAnsi="Times New Roman" w:cs="Times New Roman"/>
          <w:sz w:val="24"/>
          <w:lang w:val="ru-RU"/>
        </w:rPr>
      </w:pPr>
      <w:r w:rsidRPr="00BB1263">
        <w:rPr>
          <w:rFonts w:ascii="Times New Roman" w:hAnsi="Times New Roman" w:cs="Times New Roman"/>
          <w:sz w:val="24"/>
          <w:lang w:val="ru-RU"/>
        </w:rPr>
        <w:t xml:space="preserve">3. Показатели деятельности общеобразовательной организации, подлежащей самообследованию, утвержденные приказом Министерства образования и науки Российской Федерации от 10.12.2013 №1324. </w:t>
      </w:r>
    </w:p>
    <w:p w14:paraId="1E30131D" w14:textId="77777777" w:rsidR="00BB1263" w:rsidRDefault="00BB1263" w:rsidP="00BB1263">
      <w:pPr>
        <w:rPr>
          <w:rFonts w:ascii="Times New Roman" w:eastAsia="Calibri" w:hAnsi="Times New Roman" w:cs="Times New Roman"/>
          <w:sz w:val="24"/>
          <w:lang w:val="ru-RU"/>
        </w:rPr>
      </w:pPr>
      <w:r w:rsidRPr="00BB1263">
        <w:rPr>
          <w:rFonts w:ascii="Times New Roman" w:hAnsi="Times New Roman" w:cs="Times New Roman"/>
          <w:sz w:val="24"/>
          <w:lang w:val="ru-RU"/>
        </w:rPr>
        <w:t xml:space="preserve">4. </w:t>
      </w:r>
      <w:r w:rsidRPr="00BB1263">
        <w:rPr>
          <w:rFonts w:ascii="Times New Roman" w:eastAsia="Calibri" w:hAnsi="Times New Roman" w:cs="Times New Roman"/>
          <w:sz w:val="24"/>
          <w:lang w:val="ru-RU"/>
        </w:rPr>
        <w:t>Приказ Минобрнауки России от 14.12.2017 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 №2462»</w:t>
      </w:r>
    </w:p>
    <w:p w14:paraId="2D968F7D" w14:textId="77777777" w:rsidR="00BB1263" w:rsidRPr="000E4949" w:rsidRDefault="00BB1263" w:rsidP="00BB1263">
      <w:pP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3031FAA5" w14:textId="5E3BF0ED" w:rsidR="00BA32B4" w:rsidRPr="00DB1CE6" w:rsidRDefault="00BA32B4" w:rsidP="00BA32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5953"/>
      </w:tblGrid>
      <w:tr w:rsidR="00BA32B4" w:rsidRPr="00903FD3" w14:paraId="01702726" w14:textId="77777777" w:rsidTr="00BA32B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94A5C" w14:textId="77777777" w:rsidR="00BA32B4" w:rsidRDefault="00BA32B4" w:rsidP="00BA32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66AA9" w14:textId="77777777" w:rsidR="00BA32B4" w:rsidRPr="003B0FF3" w:rsidRDefault="00BA32B4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3B0FF3">
              <w:rPr>
                <w:rFonts w:ascii="Times New Roman" w:eastAsia="Calibri" w:hAnsi="Times New Roman" w:cs="Times New Roman"/>
                <w:sz w:val="24"/>
              </w:rPr>
              <w:t>Муниципальное общеобразовательное учреждение</w:t>
            </w:r>
          </w:p>
          <w:p w14:paraId="7046BAEB" w14:textId="77777777" w:rsidR="00BA32B4" w:rsidRDefault="00BA32B4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3B0FF3">
              <w:rPr>
                <w:rFonts w:ascii="Times New Roman" w:eastAsia="Calibri" w:hAnsi="Times New Roman" w:cs="Times New Roman"/>
                <w:sz w:val="24"/>
              </w:rPr>
              <w:t xml:space="preserve">«Средняя школа имени </w:t>
            </w:r>
            <w:proofErr w:type="spellStart"/>
            <w:r w:rsidRPr="003B0FF3">
              <w:rPr>
                <w:rFonts w:ascii="Times New Roman" w:eastAsia="Calibri" w:hAnsi="Times New Roman" w:cs="Times New Roman"/>
                <w:sz w:val="24"/>
              </w:rPr>
              <w:t>Ф.И.Толбухина</w:t>
            </w:r>
            <w:proofErr w:type="spellEnd"/>
            <w:r w:rsidRPr="003B0FF3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</w:p>
          <w:p w14:paraId="647DCE4B" w14:textId="77777777" w:rsidR="00BA32B4" w:rsidRPr="003B0FF3" w:rsidRDefault="00BA32B4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3B0FF3">
              <w:rPr>
                <w:rFonts w:ascii="Times New Roman" w:eastAsia="Calibri" w:hAnsi="Times New Roman" w:cs="Times New Roman"/>
                <w:sz w:val="24"/>
              </w:rPr>
              <w:t xml:space="preserve">Ярославского муниципального района </w:t>
            </w:r>
          </w:p>
          <w:p w14:paraId="495FF614" w14:textId="77777777" w:rsidR="00BA32B4" w:rsidRPr="003B0FF3" w:rsidRDefault="00BA32B4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3B0FF3">
              <w:rPr>
                <w:rFonts w:ascii="Times New Roman" w:eastAsia="Calibri" w:hAnsi="Times New Roman" w:cs="Times New Roman"/>
                <w:sz w:val="24"/>
              </w:rPr>
              <w:t xml:space="preserve">(МОУ СШ </w:t>
            </w:r>
            <w:proofErr w:type="spellStart"/>
            <w:r w:rsidRPr="003B0FF3">
              <w:rPr>
                <w:rFonts w:ascii="Times New Roman" w:eastAsia="Calibri" w:hAnsi="Times New Roman" w:cs="Times New Roman"/>
                <w:sz w:val="24"/>
              </w:rPr>
              <w:t>им.Ф.И.Толбухина</w:t>
            </w:r>
            <w:proofErr w:type="spellEnd"/>
            <w:r w:rsidRPr="003B0FF3">
              <w:rPr>
                <w:rFonts w:ascii="Times New Roman" w:eastAsia="Calibri" w:hAnsi="Times New Roman" w:cs="Times New Roman"/>
                <w:sz w:val="24"/>
              </w:rPr>
              <w:t xml:space="preserve"> ЯМР)</w:t>
            </w:r>
          </w:p>
        </w:tc>
      </w:tr>
      <w:tr w:rsidR="00BA32B4" w14:paraId="792DB766" w14:textId="77777777" w:rsidTr="00BA32B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A9407" w14:textId="77777777" w:rsidR="00BA32B4" w:rsidRDefault="00BA32B4" w:rsidP="00BA32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A55D" w14:textId="7A094052" w:rsidR="00BA32B4" w:rsidRPr="003B0FF3" w:rsidRDefault="00903FD3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Стецович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Ольга Григорьевна</w:t>
            </w:r>
          </w:p>
        </w:tc>
      </w:tr>
      <w:tr w:rsidR="00BA32B4" w:rsidRPr="00903FD3" w14:paraId="749E4E5A" w14:textId="77777777" w:rsidTr="00BA32B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1C35B" w14:textId="77777777" w:rsidR="00BA32B4" w:rsidRDefault="00BA32B4" w:rsidP="00BA32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6B47" w14:textId="77777777" w:rsidR="00BA32B4" w:rsidRPr="003B0FF3" w:rsidRDefault="00BA32B4" w:rsidP="00BA32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B0FF3">
              <w:rPr>
                <w:rFonts w:ascii="Times New Roman" w:hAnsi="Times New Roman" w:cs="Times New Roman"/>
                <w:sz w:val="24"/>
              </w:rPr>
              <w:t xml:space="preserve">150512 Ярославская область Ярославский </w:t>
            </w:r>
            <w:proofErr w:type="gramStart"/>
            <w:r w:rsidRPr="003B0FF3">
              <w:rPr>
                <w:rFonts w:ascii="Times New Roman" w:hAnsi="Times New Roman" w:cs="Times New Roman"/>
                <w:sz w:val="24"/>
              </w:rPr>
              <w:t xml:space="preserve">район  </w:t>
            </w:r>
            <w:proofErr w:type="spellStart"/>
            <w:r w:rsidRPr="003B0FF3">
              <w:rPr>
                <w:rFonts w:ascii="Times New Roman" w:hAnsi="Times New Roman" w:cs="Times New Roman"/>
                <w:sz w:val="24"/>
              </w:rPr>
              <w:t>с.Толбухино</w:t>
            </w:r>
            <w:proofErr w:type="spellEnd"/>
            <w:proofErr w:type="gramEnd"/>
            <w:r w:rsidRPr="003B0FF3">
              <w:rPr>
                <w:rFonts w:ascii="Times New Roman" w:hAnsi="Times New Roman" w:cs="Times New Roman"/>
                <w:sz w:val="24"/>
              </w:rPr>
              <w:t xml:space="preserve"> ул. Даниловская  д.6,</w:t>
            </w:r>
          </w:p>
          <w:p w14:paraId="31F047E1" w14:textId="77777777" w:rsidR="00BA32B4" w:rsidRPr="003B0FF3" w:rsidRDefault="00BA32B4" w:rsidP="00BA32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B0FF3">
              <w:rPr>
                <w:rFonts w:ascii="Times New Roman" w:hAnsi="Times New Roman" w:cs="Times New Roman"/>
                <w:sz w:val="24"/>
              </w:rPr>
              <w:t>150513 Ярославская область Ярославский район</w:t>
            </w:r>
          </w:p>
          <w:p w14:paraId="6A024858" w14:textId="77777777" w:rsidR="00BA32B4" w:rsidRPr="003B0FF3" w:rsidRDefault="00BA32B4" w:rsidP="00BA32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0FF3">
              <w:rPr>
                <w:rFonts w:ascii="Times New Roman" w:hAnsi="Times New Roman" w:cs="Times New Roman"/>
                <w:sz w:val="24"/>
              </w:rPr>
              <w:t>с.Андроники</w:t>
            </w:r>
            <w:proofErr w:type="spellEnd"/>
            <w:r w:rsidRPr="003B0F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0FF3">
              <w:rPr>
                <w:rFonts w:ascii="Times New Roman" w:hAnsi="Times New Roman" w:cs="Times New Roman"/>
                <w:sz w:val="24"/>
              </w:rPr>
              <w:t>ул.Ярославская</w:t>
            </w:r>
            <w:proofErr w:type="spellEnd"/>
            <w:r w:rsidRPr="003B0FF3">
              <w:rPr>
                <w:rFonts w:ascii="Times New Roman" w:hAnsi="Times New Roman" w:cs="Times New Roman"/>
                <w:sz w:val="24"/>
              </w:rPr>
              <w:t xml:space="preserve"> д.15</w:t>
            </w:r>
          </w:p>
        </w:tc>
      </w:tr>
      <w:tr w:rsidR="00BA32B4" w14:paraId="508F130B" w14:textId="77777777" w:rsidTr="00BA32B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D298" w14:textId="77777777" w:rsidR="00BA32B4" w:rsidRDefault="00BA32B4" w:rsidP="00BA32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C13D3" w14:textId="77777777" w:rsidR="00BA32B4" w:rsidRPr="003B0FF3" w:rsidRDefault="00BA32B4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3B0FF3">
              <w:rPr>
                <w:rFonts w:ascii="Times New Roman" w:eastAsia="Calibri" w:hAnsi="Times New Roman" w:cs="Times New Roman"/>
                <w:sz w:val="24"/>
              </w:rPr>
              <w:t>8(4852)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B0FF3">
              <w:rPr>
                <w:rFonts w:ascii="Times New Roman" w:eastAsia="Calibri" w:hAnsi="Times New Roman" w:cs="Times New Roman"/>
                <w:sz w:val="24"/>
              </w:rPr>
              <w:t>76-47-57</w:t>
            </w:r>
          </w:p>
          <w:p w14:paraId="5E6129D7" w14:textId="77777777" w:rsidR="00BA32B4" w:rsidRPr="003B0FF3" w:rsidRDefault="00BA32B4" w:rsidP="00BA32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B0FF3">
              <w:rPr>
                <w:rFonts w:ascii="Times New Roman" w:eastAsia="Calibri" w:hAnsi="Times New Roman" w:cs="Times New Roman"/>
                <w:sz w:val="24"/>
              </w:rPr>
              <w:t>8(4852) 76-66-51</w:t>
            </w:r>
          </w:p>
        </w:tc>
      </w:tr>
      <w:tr w:rsidR="00BA32B4" w:rsidRPr="007E0AAC" w14:paraId="50249A5D" w14:textId="77777777" w:rsidTr="00BA32B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A6317" w14:textId="77777777" w:rsidR="00BA32B4" w:rsidRDefault="00BA32B4" w:rsidP="00BA32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837E2" w14:textId="77777777" w:rsidR="00BA32B4" w:rsidRPr="003B0FF3" w:rsidRDefault="00BA32B4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B0FF3">
              <w:rPr>
                <w:rFonts w:ascii="Times New Roman" w:eastAsia="Calibri" w:hAnsi="Times New Roman" w:cs="Times New Roman"/>
                <w:sz w:val="24"/>
                <w:lang w:val="en-US"/>
              </w:rPr>
              <w:t>tolbuhino</w:t>
            </w:r>
            <w:proofErr w:type="spellEnd"/>
            <w:r w:rsidRPr="007E0AAC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yamr</w:t>
            </w:r>
            <w:proofErr w:type="spellEnd"/>
            <w:r w:rsidRPr="007E0AAC">
              <w:rPr>
                <w:rFonts w:ascii="Times New Roman" w:eastAsia="Calibri" w:hAnsi="Times New Roman" w:cs="Times New Roman"/>
                <w:sz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yarregion</w:t>
            </w:r>
            <w:proofErr w:type="spellEnd"/>
            <w:r w:rsidRPr="007E0AAC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spellStart"/>
            <w:r w:rsidRPr="003B0FF3">
              <w:rPr>
                <w:rFonts w:ascii="Times New Roman" w:eastAsia="Calibri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32B4" w:rsidRPr="00903FD3" w14:paraId="218D3FCD" w14:textId="77777777" w:rsidTr="00BA32B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2C3A5" w14:textId="77777777" w:rsidR="00BA32B4" w:rsidRPr="007E0AAC" w:rsidRDefault="00BA32B4" w:rsidP="00BA32B4">
            <w:pPr>
              <w:rPr>
                <w:lang w:val="ru-RU"/>
              </w:rPr>
            </w:pPr>
            <w:r w:rsidRPr="007E0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84CF5" w14:textId="55E6B4D2" w:rsidR="00BA32B4" w:rsidRPr="007E0AAC" w:rsidRDefault="00BB1263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3B0FF3">
              <w:rPr>
                <w:rFonts w:ascii="Times New Roman" w:eastAsia="Calibri" w:hAnsi="Times New Roman" w:cs="Times New Roman"/>
                <w:sz w:val="24"/>
              </w:rPr>
              <w:t>Администрация Ярославского муниципального района в лице управления образования   Ярославского муниципального района</w:t>
            </w:r>
          </w:p>
        </w:tc>
      </w:tr>
      <w:tr w:rsidR="00BA32B4" w14:paraId="5DD968D1" w14:textId="77777777" w:rsidTr="00BA32B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5AB66" w14:textId="77777777" w:rsidR="00BA32B4" w:rsidRDefault="00BA32B4" w:rsidP="00BA32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D384D" w14:textId="77777777" w:rsidR="00BA32B4" w:rsidRDefault="00BA32B4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3B0FF3">
              <w:rPr>
                <w:rFonts w:ascii="Times New Roman" w:eastAsia="Calibri" w:hAnsi="Times New Roman" w:cs="Times New Roman"/>
                <w:sz w:val="24"/>
              </w:rPr>
              <w:t>№ 479/15 от 23 декабря 2015 года, выдана департаментом образования Ярославской области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. Бланк серия 76ЛО2 №0000734. </w:t>
            </w:r>
          </w:p>
          <w:p w14:paraId="36C5D06B" w14:textId="77777777" w:rsidR="00BA32B4" w:rsidRPr="003B0FF3" w:rsidRDefault="00BA32B4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Срок действия лицензии бессрочно.</w:t>
            </w:r>
          </w:p>
        </w:tc>
      </w:tr>
      <w:tr w:rsidR="00BA32B4" w:rsidRPr="00DB1CE6" w14:paraId="6DB34E76" w14:textId="77777777" w:rsidTr="00BA32B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712DB" w14:textId="77777777" w:rsidR="00BA32B4" w:rsidRDefault="00BA32B4" w:rsidP="00BA32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B6234" w14:textId="77777777" w:rsidR="00BA32B4" w:rsidRPr="003B0FF3" w:rsidRDefault="00BA32B4" w:rsidP="00BA32B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</w:tbl>
    <w:p w14:paraId="1DC0E83B" w14:textId="77777777" w:rsidR="00BB1263" w:rsidRDefault="00BB1263" w:rsidP="00BB1263">
      <w:pPr>
        <w:pStyle w:val="a3"/>
      </w:pPr>
    </w:p>
    <w:p w14:paraId="12D60273" w14:textId="23D782C8" w:rsidR="00BA32B4" w:rsidRPr="00BB1263" w:rsidRDefault="00BA32B4" w:rsidP="00BB1263">
      <w:pPr>
        <w:pStyle w:val="a3"/>
        <w:ind w:firstLine="720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 xml:space="preserve">Муниципальное общеобразовательное учреждение «Средняя школа имени </w:t>
      </w:r>
      <w:proofErr w:type="spellStart"/>
      <w:r w:rsidRPr="00BB1263">
        <w:rPr>
          <w:rFonts w:cstheme="minorHAnsi"/>
          <w:sz w:val="24"/>
          <w:szCs w:val="24"/>
        </w:rPr>
        <w:t>Ф.И.Толбухина</w:t>
      </w:r>
      <w:proofErr w:type="spellEnd"/>
      <w:r w:rsidRPr="00BB1263">
        <w:rPr>
          <w:rFonts w:cstheme="minorHAnsi"/>
          <w:sz w:val="24"/>
          <w:szCs w:val="24"/>
        </w:rPr>
        <w:t>» Ярославского муниципального района расположено на территориях населённых пунктов:</w:t>
      </w:r>
    </w:p>
    <w:p w14:paraId="3728B9BD" w14:textId="77777777" w:rsidR="00BA32B4" w:rsidRPr="00BB1263" w:rsidRDefault="00BA32B4" w:rsidP="00BB1263">
      <w:pPr>
        <w:pStyle w:val="a3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 xml:space="preserve">- село </w:t>
      </w:r>
      <w:proofErr w:type="spellStart"/>
      <w:r w:rsidRPr="00BB1263">
        <w:rPr>
          <w:rFonts w:cstheme="minorHAnsi"/>
          <w:sz w:val="24"/>
          <w:szCs w:val="24"/>
        </w:rPr>
        <w:t>Толбухино</w:t>
      </w:r>
      <w:proofErr w:type="spellEnd"/>
      <w:r w:rsidRPr="00BB1263">
        <w:rPr>
          <w:rFonts w:cstheme="minorHAnsi"/>
          <w:sz w:val="24"/>
          <w:szCs w:val="24"/>
        </w:rPr>
        <w:t xml:space="preserve"> - здание школы и двух дошкольных групп.</w:t>
      </w:r>
    </w:p>
    <w:p w14:paraId="306A57D6" w14:textId="77777777" w:rsidR="00BA32B4" w:rsidRPr="00BB1263" w:rsidRDefault="00BA32B4" w:rsidP="00BB1263">
      <w:pPr>
        <w:pStyle w:val="a3"/>
        <w:ind w:firstLine="720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 xml:space="preserve">Село </w:t>
      </w:r>
      <w:proofErr w:type="spellStart"/>
      <w:r w:rsidRPr="00BB1263">
        <w:rPr>
          <w:rFonts w:cstheme="minorHAnsi"/>
          <w:sz w:val="24"/>
          <w:szCs w:val="24"/>
        </w:rPr>
        <w:t>Толбухино</w:t>
      </w:r>
      <w:proofErr w:type="spellEnd"/>
      <w:r w:rsidRPr="00BB1263">
        <w:rPr>
          <w:rFonts w:cstheme="minorHAnsi"/>
          <w:sz w:val="24"/>
          <w:szCs w:val="24"/>
        </w:rPr>
        <w:t xml:space="preserve"> расположено в 5 км от федеральной трассы – Москва - Архангельск и 30 км от черты </w:t>
      </w:r>
      <w:proofErr w:type="spellStart"/>
      <w:r w:rsidRPr="00BB1263">
        <w:rPr>
          <w:rFonts w:cstheme="minorHAnsi"/>
          <w:sz w:val="24"/>
          <w:szCs w:val="24"/>
        </w:rPr>
        <w:t>г.Ярославль</w:t>
      </w:r>
      <w:proofErr w:type="spellEnd"/>
      <w:r w:rsidRPr="00BB1263">
        <w:rPr>
          <w:rFonts w:cstheme="minorHAnsi"/>
          <w:sz w:val="24"/>
          <w:szCs w:val="24"/>
        </w:rPr>
        <w:t>. Сообщение с г. Ярославль: рейсовый автобус.</w:t>
      </w:r>
    </w:p>
    <w:p w14:paraId="7AB86DDA" w14:textId="77777777" w:rsidR="00BA32B4" w:rsidRPr="00BB1263" w:rsidRDefault="00BA32B4" w:rsidP="00BB1263">
      <w:pPr>
        <w:pStyle w:val="a3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>- село Андроники- здание двух дошкольных групп.</w:t>
      </w:r>
    </w:p>
    <w:p w14:paraId="105B3E7B" w14:textId="77777777" w:rsidR="00BA32B4" w:rsidRPr="00BB1263" w:rsidRDefault="00BA32B4" w:rsidP="00BB1263">
      <w:pPr>
        <w:pStyle w:val="a3"/>
        <w:ind w:firstLine="720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 xml:space="preserve">Село Андроники находится на федеральной трассе Москва -Архангельск в 35 км от </w:t>
      </w:r>
      <w:proofErr w:type="spellStart"/>
      <w:r w:rsidRPr="00BB1263">
        <w:rPr>
          <w:rFonts w:cstheme="minorHAnsi"/>
          <w:sz w:val="24"/>
          <w:szCs w:val="24"/>
        </w:rPr>
        <w:t>г.Ярославль</w:t>
      </w:r>
      <w:proofErr w:type="spellEnd"/>
      <w:r w:rsidRPr="00BB1263">
        <w:rPr>
          <w:rFonts w:cstheme="minorHAnsi"/>
          <w:sz w:val="24"/>
          <w:szCs w:val="24"/>
        </w:rPr>
        <w:t xml:space="preserve">. Сообщение с </w:t>
      </w:r>
      <w:proofErr w:type="spellStart"/>
      <w:r w:rsidRPr="00BB1263">
        <w:rPr>
          <w:rFonts w:cstheme="minorHAnsi"/>
          <w:sz w:val="24"/>
          <w:szCs w:val="24"/>
        </w:rPr>
        <w:t>г.Ярославль</w:t>
      </w:r>
      <w:proofErr w:type="spellEnd"/>
      <w:r w:rsidRPr="00BB1263">
        <w:rPr>
          <w:rFonts w:cstheme="minorHAnsi"/>
          <w:sz w:val="24"/>
          <w:szCs w:val="24"/>
        </w:rPr>
        <w:t>- междугородные автобусы.</w:t>
      </w:r>
    </w:p>
    <w:p w14:paraId="0941EC83" w14:textId="77777777" w:rsidR="00BB1263" w:rsidRDefault="00BB1263" w:rsidP="00BB1263">
      <w:pPr>
        <w:pStyle w:val="a3"/>
        <w:ind w:firstLine="720"/>
        <w:rPr>
          <w:rFonts w:cstheme="minorHAnsi"/>
          <w:sz w:val="24"/>
          <w:szCs w:val="24"/>
        </w:rPr>
      </w:pPr>
    </w:p>
    <w:p w14:paraId="1778B8F2" w14:textId="0C99F468" w:rsidR="00BA32B4" w:rsidRPr="00BB1263" w:rsidRDefault="00BA32B4" w:rsidP="00BB1263">
      <w:pPr>
        <w:pStyle w:val="a3"/>
        <w:ind w:firstLine="720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>В учреждении имеются 11 общеобразовательных классов и 4 дошкольные группы.</w:t>
      </w:r>
    </w:p>
    <w:p w14:paraId="0D5BE19A" w14:textId="77777777" w:rsidR="00BA32B4" w:rsidRPr="00BB1263" w:rsidRDefault="00BA32B4" w:rsidP="00BB1263">
      <w:pPr>
        <w:pStyle w:val="a3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 xml:space="preserve">Учреждение предоставляет образовательные услуги населению территории </w:t>
      </w:r>
      <w:proofErr w:type="spellStart"/>
      <w:r w:rsidRPr="00BB1263">
        <w:rPr>
          <w:rFonts w:cstheme="minorHAnsi"/>
          <w:sz w:val="24"/>
          <w:szCs w:val="24"/>
        </w:rPr>
        <w:t>Кузнечихинского</w:t>
      </w:r>
      <w:proofErr w:type="spellEnd"/>
      <w:r w:rsidRPr="00BB1263">
        <w:rPr>
          <w:rFonts w:cstheme="minorHAnsi"/>
          <w:sz w:val="24"/>
          <w:szCs w:val="24"/>
        </w:rPr>
        <w:t xml:space="preserve"> сельского поселения, куда входят 31 населённый пункт  и одного населённого пункта, относящегося к МОУ СШ Спас Виталий: станция Уткино (Заволжское сельское поселение).</w:t>
      </w:r>
    </w:p>
    <w:p w14:paraId="18EA8194" w14:textId="6091F65F" w:rsidR="00BA32B4" w:rsidRPr="00BB1263" w:rsidRDefault="00BA32B4" w:rsidP="00BB1263">
      <w:pPr>
        <w:pStyle w:val="a3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 xml:space="preserve">МОУ СШ </w:t>
      </w:r>
      <w:proofErr w:type="spellStart"/>
      <w:r w:rsidRPr="00BB1263">
        <w:rPr>
          <w:rFonts w:cstheme="minorHAnsi"/>
          <w:sz w:val="24"/>
          <w:szCs w:val="24"/>
        </w:rPr>
        <w:t>им.Ф.И.Толбухина</w:t>
      </w:r>
      <w:proofErr w:type="spellEnd"/>
      <w:r w:rsidRPr="00BB1263">
        <w:rPr>
          <w:rFonts w:cstheme="minorHAnsi"/>
          <w:sz w:val="24"/>
          <w:szCs w:val="24"/>
        </w:rPr>
        <w:t xml:space="preserve"> ЯМР посещают дети из пяти населённых пунктов, относящихся к нашему учреждению: </w:t>
      </w:r>
      <w:proofErr w:type="spellStart"/>
      <w:r w:rsidRPr="00BB1263">
        <w:rPr>
          <w:rFonts w:cstheme="minorHAnsi"/>
          <w:sz w:val="24"/>
          <w:szCs w:val="24"/>
        </w:rPr>
        <w:t>с.Толбухино</w:t>
      </w:r>
      <w:proofErr w:type="spellEnd"/>
      <w:r w:rsidRPr="00BB1263">
        <w:rPr>
          <w:rFonts w:cstheme="minorHAnsi"/>
          <w:sz w:val="24"/>
          <w:szCs w:val="24"/>
        </w:rPr>
        <w:t xml:space="preserve">, </w:t>
      </w:r>
      <w:proofErr w:type="spellStart"/>
      <w:r w:rsidRPr="00BB1263">
        <w:rPr>
          <w:rFonts w:cstheme="minorHAnsi"/>
          <w:sz w:val="24"/>
          <w:szCs w:val="24"/>
        </w:rPr>
        <w:t>с.Андроники</w:t>
      </w:r>
      <w:proofErr w:type="spellEnd"/>
      <w:r w:rsidRPr="00BB1263">
        <w:rPr>
          <w:rFonts w:cstheme="minorHAnsi"/>
          <w:sz w:val="24"/>
          <w:szCs w:val="24"/>
        </w:rPr>
        <w:t xml:space="preserve">, </w:t>
      </w:r>
      <w:proofErr w:type="spellStart"/>
      <w:r w:rsidRPr="00BB1263">
        <w:rPr>
          <w:rFonts w:cstheme="minorHAnsi"/>
          <w:sz w:val="24"/>
          <w:szCs w:val="24"/>
        </w:rPr>
        <w:t>д.Сивцево</w:t>
      </w:r>
      <w:proofErr w:type="spellEnd"/>
      <w:r w:rsidRPr="00BB1263">
        <w:rPr>
          <w:rFonts w:cstheme="minorHAnsi"/>
          <w:sz w:val="24"/>
          <w:szCs w:val="24"/>
        </w:rPr>
        <w:t xml:space="preserve">, </w:t>
      </w:r>
      <w:proofErr w:type="spellStart"/>
      <w:r w:rsidRPr="00BB1263">
        <w:rPr>
          <w:rFonts w:cstheme="minorHAnsi"/>
          <w:sz w:val="24"/>
          <w:szCs w:val="24"/>
        </w:rPr>
        <w:t>д.Бухалово</w:t>
      </w:r>
      <w:proofErr w:type="spellEnd"/>
      <w:r w:rsidRPr="00BB1263">
        <w:rPr>
          <w:rFonts w:cstheme="minorHAnsi"/>
          <w:sz w:val="24"/>
          <w:szCs w:val="24"/>
        </w:rPr>
        <w:t xml:space="preserve">, </w:t>
      </w:r>
      <w:proofErr w:type="spellStart"/>
      <w:r w:rsidRPr="00BB1263">
        <w:rPr>
          <w:rFonts w:cstheme="minorHAnsi"/>
          <w:sz w:val="24"/>
          <w:szCs w:val="24"/>
        </w:rPr>
        <w:t>ст.Уткино</w:t>
      </w:r>
      <w:proofErr w:type="spellEnd"/>
      <w:r w:rsidRPr="00BB1263">
        <w:rPr>
          <w:rFonts w:cstheme="minorHAnsi"/>
          <w:sz w:val="24"/>
          <w:szCs w:val="24"/>
        </w:rPr>
        <w:t xml:space="preserve">;  из четырех населённых пунктов, относящихся к МОУ </w:t>
      </w:r>
      <w:proofErr w:type="spellStart"/>
      <w:r w:rsidRPr="00BB1263">
        <w:rPr>
          <w:rFonts w:cstheme="minorHAnsi"/>
          <w:sz w:val="24"/>
          <w:szCs w:val="24"/>
        </w:rPr>
        <w:t>Глебовская</w:t>
      </w:r>
      <w:proofErr w:type="spellEnd"/>
      <w:r w:rsidRPr="00BB1263">
        <w:rPr>
          <w:rFonts w:cstheme="minorHAnsi"/>
          <w:sz w:val="24"/>
          <w:szCs w:val="24"/>
        </w:rPr>
        <w:t xml:space="preserve"> ОШ ЯМР: </w:t>
      </w:r>
      <w:proofErr w:type="spellStart"/>
      <w:r w:rsidRPr="00BB1263">
        <w:rPr>
          <w:rFonts w:cstheme="minorHAnsi"/>
          <w:sz w:val="24"/>
          <w:szCs w:val="24"/>
        </w:rPr>
        <w:t>д.Глебовское</w:t>
      </w:r>
      <w:proofErr w:type="spellEnd"/>
      <w:r w:rsidRPr="00BB1263">
        <w:rPr>
          <w:rFonts w:cstheme="minorHAnsi"/>
          <w:sz w:val="24"/>
          <w:szCs w:val="24"/>
        </w:rPr>
        <w:t xml:space="preserve">, </w:t>
      </w:r>
      <w:proofErr w:type="spellStart"/>
      <w:r w:rsidRPr="00BB1263">
        <w:rPr>
          <w:rFonts w:cstheme="minorHAnsi"/>
          <w:sz w:val="24"/>
          <w:szCs w:val="24"/>
        </w:rPr>
        <w:t>с.Давыдово</w:t>
      </w:r>
      <w:proofErr w:type="spellEnd"/>
      <w:r w:rsidRPr="00BB1263">
        <w:rPr>
          <w:rFonts w:cstheme="minorHAnsi"/>
          <w:sz w:val="24"/>
          <w:szCs w:val="24"/>
        </w:rPr>
        <w:t xml:space="preserve">, </w:t>
      </w:r>
      <w:proofErr w:type="spellStart"/>
      <w:r w:rsidRPr="00BB1263">
        <w:rPr>
          <w:rFonts w:cstheme="minorHAnsi"/>
          <w:sz w:val="24"/>
          <w:szCs w:val="24"/>
        </w:rPr>
        <w:t>д.Степанцево</w:t>
      </w:r>
      <w:proofErr w:type="spellEnd"/>
      <w:r w:rsidRPr="00BB1263">
        <w:rPr>
          <w:rFonts w:cstheme="minorHAnsi"/>
          <w:sz w:val="24"/>
          <w:szCs w:val="24"/>
        </w:rPr>
        <w:t xml:space="preserve">, </w:t>
      </w:r>
      <w:proofErr w:type="spellStart"/>
      <w:r w:rsidRPr="00BB1263">
        <w:rPr>
          <w:rFonts w:cstheme="minorHAnsi"/>
          <w:sz w:val="24"/>
          <w:szCs w:val="24"/>
        </w:rPr>
        <w:t>д.Поповское</w:t>
      </w:r>
      <w:proofErr w:type="spellEnd"/>
    </w:p>
    <w:p w14:paraId="7779B9D1" w14:textId="42CC5673" w:rsidR="00BA32B4" w:rsidRPr="00BB1263" w:rsidRDefault="00BA32B4" w:rsidP="00BB1263">
      <w:pPr>
        <w:pStyle w:val="a3"/>
        <w:ind w:firstLine="720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 xml:space="preserve">Из общего количества обучающихся 132 </w:t>
      </w:r>
      <w:proofErr w:type="gramStart"/>
      <w:r w:rsidRPr="00BB1263">
        <w:rPr>
          <w:rFonts w:cstheme="minorHAnsi"/>
          <w:sz w:val="24"/>
          <w:szCs w:val="24"/>
        </w:rPr>
        <w:t xml:space="preserve">человека,  </w:t>
      </w:r>
      <w:r w:rsidR="00A41892" w:rsidRPr="00BB1263">
        <w:rPr>
          <w:rFonts w:cstheme="minorHAnsi"/>
          <w:sz w:val="24"/>
          <w:szCs w:val="24"/>
        </w:rPr>
        <w:t>70</w:t>
      </w:r>
      <w:proofErr w:type="gramEnd"/>
      <w:r w:rsidRPr="00BB1263">
        <w:rPr>
          <w:rFonts w:cstheme="minorHAnsi"/>
          <w:sz w:val="24"/>
          <w:szCs w:val="24"/>
        </w:rPr>
        <w:t xml:space="preserve">  обучающихся (</w:t>
      </w:r>
      <w:r w:rsidR="00A41892" w:rsidRPr="00BB1263">
        <w:rPr>
          <w:rFonts w:cstheme="minorHAnsi"/>
          <w:sz w:val="24"/>
          <w:szCs w:val="24"/>
        </w:rPr>
        <w:t>53</w:t>
      </w:r>
      <w:r w:rsidRPr="00BB1263">
        <w:rPr>
          <w:rFonts w:cstheme="minorHAnsi"/>
          <w:sz w:val="24"/>
          <w:szCs w:val="24"/>
        </w:rPr>
        <w:t xml:space="preserve">%)    </w:t>
      </w:r>
    </w:p>
    <w:p w14:paraId="13DA89D4" w14:textId="411B0FF1" w:rsidR="00BA32B4" w:rsidRDefault="00BA32B4" w:rsidP="00BB1263">
      <w:pPr>
        <w:pStyle w:val="a3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 xml:space="preserve">нуждаются в  подвозе. Для этих целей имеются два школьных автобуса.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BB1263" w14:paraId="72F7FF7A" w14:textId="77777777" w:rsidTr="00BB1263">
        <w:tc>
          <w:tcPr>
            <w:tcW w:w="4998" w:type="dxa"/>
          </w:tcPr>
          <w:p w14:paraId="4B509C46" w14:textId="2FD1AC43" w:rsidR="00BB1263" w:rsidRDefault="00BB1263" w:rsidP="00BB1263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BB1263">
              <w:rPr>
                <w:rFonts w:cstheme="minorHAnsi"/>
                <w:sz w:val="24"/>
                <w:szCs w:val="24"/>
              </w:rPr>
              <w:t>с.Андроники</w:t>
            </w:r>
            <w:proofErr w:type="spellEnd"/>
            <w:proofErr w:type="gramStart"/>
            <w:r w:rsidRPr="00BB1263">
              <w:rPr>
                <w:rFonts w:cstheme="minorHAnsi"/>
                <w:sz w:val="24"/>
                <w:szCs w:val="24"/>
              </w:rPr>
              <w:t>-  55</w:t>
            </w:r>
            <w:proofErr w:type="gramEnd"/>
            <w:r w:rsidRPr="00BB1263">
              <w:rPr>
                <w:rFonts w:cstheme="minorHAnsi"/>
                <w:sz w:val="24"/>
                <w:szCs w:val="24"/>
              </w:rPr>
              <w:t xml:space="preserve"> (79 %)</w:t>
            </w:r>
          </w:p>
        </w:tc>
        <w:tc>
          <w:tcPr>
            <w:tcW w:w="4999" w:type="dxa"/>
          </w:tcPr>
          <w:p w14:paraId="6E88036B" w14:textId="533476CC" w:rsidR="00BB1263" w:rsidRDefault="00BB1263" w:rsidP="00BB1263">
            <w:pPr>
              <w:pStyle w:val="a3"/>
              <w:rPr>
                <w:rFonts w:cstheme="minorHAnsi"/>
                <w:sz w:val="24"/>
                <w:szCs w:val="24"/>
              </w:rPr>
            </w:pPr>
            <w:r w:rsidRPr="00BB1263">
              <w:rPr>
                <w:rFonts w:cstheme="minorHAnsi"/>
                <w:sz w:val="24"/>
                <w:szCs w:val="24"/>
              </w:rPr>
              <w:t>станция Уткино- 3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1263">
              <w:rPr>
                <w:rFonts w:cstheme="minorHAnsi"/>
                <w:sz w:val="24"/>
                <w:szCs w:val="24"/>
              </w:rPr>
              <w:t>(2,3 %)</w:t>
            </w:r>
          </w:p>
        </w:tc>
      </w:tr>
      <w:tr w:rsidR="00BB1263" w14:paraId="27144BA4" w14:textId="77777777" w:rsidTr="00BB1263">
        <w:tc>
          <w:tcPr>
            <w:tcW w:w="4998" w:type="dxa"/>
          </w:tcPr>
          <w:p w14:paraId="2F10E2D5" w14:textId="44911E56" w:rsidR="00BB1263" w:rsidRDefault="00BB1263" w:rsidP="00BB1263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BB1263">
              <w:rPr>
                <w:rFonts w:cstheme="minorHAnsi"/>
                <w:sz w:val="24"/>
                <w:szCs w:val="24"/>
              </w:rPr>
              <w:t>д.Сивцево</w:t>
            </w:r>
            <w:proofErr w:type="spellEnd"/>
            <w:r w:rsidRPr="00BB1263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BB1263">
              <w:rPr>
                <w:rFonts w:cstheme="minorHAnsi"/>
                <w:sz w:val="24"/>
                <w:szCs w:val="24"/>
              </w:rPr>
              <w:t>–  1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1263">
              <w:rPr>
                <w:rFonts w:cstheme="minorHAnsi"/>
                <w:sz w:val="24"/>
                <w:szCs w:val="24"/>
              </w:rPr>
              <w:t>(0,8 % )</w:t>
            </w:r>
          </w:p>
        </w:tc>
        <w:tc>
          <w:tcPr>
            <w:tcW w:w="4999" w:type="dxa"/>
          </w:tcPr>
          <w:p w14:paraId="35DAD46E" w14:textId="3F6A5E66" w:rsidR="00BB1263" w:rsidRDefault="00BB1263" w:rsidP="00BB1263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BB1263">
              <w:rPr>
                <w:rFonts w:cstheme="minorHAnsi"/>
                <w:sz w:val="24"/>
                <w:szCs w:val="24"/>
              </w:rPr>
              <w:t>д.Степанцево</w:t>
            </w:r>
            <w:proofErr w:type="spellEnd"/>
            <w:r w:rsidRPr="00BB1263">
              <w:rPr>
                <w:rFonts w:cstheme="minorHAnsi"/>
                <w:sz w:val="24"/>
                <w:szCs w:val="24"/>
              </w:rPr>
              <w:t>- 1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1263">
              <w:rPr>
                <w:rFonts w:cstheme="minorHAnsi"/>
                <w:sz w:val="24"/>
                <w:szCs w:val="24"/>
              </w:rPr>
              <w:t>(0,8%)</w:t>
            </w:r>
          </w:p>
        </w:tc>
      </w:tr>
      <w:tr w:rsidR="00BB1263" w14:paraId="305AEE48" w14:textId="77777777" w:rsidTr="00BB1263">
        <w:tc>
          <w:tcPr>
            <w:tcW w:w="4998" w:type="dxa"/>
          </w:tcPr>
          <w:p w14:paraId="50A69796" w14:textId="67207AED" w:rsidR="00BB1263" w:rsidRDefault="00BB1263" w:rsidP="00BB1263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BB1263">
              <w:rPr>
                <w:rFonts w:cstheme="minorHAnsi"/>
                <w:sz w:val="24"/>
                <w:szCs w:val="24"/>
              </w:rPr>
              <w:t>д.Давыдово</w:t>
            </w:r>
            <w:proofErr w:type="spellEnd"/>
            <w:r w:rsidRPr="00BB1263">
              <w:rPr>
                <w:rFonts w:cstheme="minorHAnsi"/>
                <w:sz w:val="24"/>
                <w:szCs w:val="24"/>
              </w:rPr>
              <w:t>- 2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1263">
              <w:rPr>
                <w:rFonts w:cstheme="minorHAnsi"/>
                <w:sz w:val="24"/>
                <w:szCs w:val="24"/>
              </w:rPr>
              <w:t>(1,5%)</w:t>
            </w:r>
          </w:p>
        </w:tc>
        <w:tc>
          <w:tcPr>
            <w:tcW w:w="4999" w:type="dxa"/>
          </w:tcPr>
          <w:p w14:paraId="22123A7F" w14:textId="7CF5FB6C" w:rsidR="00BB1263" w:rsidRDefault="00BB1263" w:rsidP="00BB1263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BB1263">
              <w:rPr>
                <w:rFonts w:cstheme="minorHAnsi"/>
                <w:sz w:val="24"/>
                <w:szCs w:val="24"/>
              </w:rPr>
              <w:t>д.Бухалово</w:t>
            </w:r>
            <w:proofErr w:type="spellEnd"/>
            <w:r w:rsidRPr="00BB1263">
              <w:rPr>
                <w:rFonts w:cstheme="minorHAnsi"/>
                <w:sz w:val="24"/>
                <w:szCs w:val="24"/>
              </w:rPr>
              <w:t>- 1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1263">
              <w:rPr>
                <w:rFonts w:cstheme="minorHAnsi"/>
                <w:sz w:val="24"/>
                <w:szCs w:val="24"/>
              </w:rPr>
              <w:t>(0,8%)</w:t>
            </w:r>
          </w:p>
        </w:tc>
      </w:tr>
      <w:tr w:rsidR="00BB1263" w14:paraId="2AF58013" w14:textId="77777777" w:rsidTr="00BB1263">
        <w:tc>
          <w:tcPr>
            <w:tcW w:w="4998" w:type="dxa"/>
          </w:tcPr>
          <w:p w14:paraId="2B741953" w14:textId="4A199613" w:rsidR="00BB1263" w:rsidRDefault="00BB1263" w:rsidP="00BB1263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BB1263">
              <w:rPr>
                <w:rFonts w:cstheme="minorHAnsi"/>
                <w:sz w:val="24"/>
                <w:szCs w:val="24"/>
              </w:rPr>
              <w:t>д.Глебовское</w:t>
            </w:r>
            <w:proofErr w:type="spellEnd"/>
            <w:r w:rsidRPr="00BB1263">
              <w:rPr>
                <w:rFonts w:cstheme="minorHAnsi"/>
                <w:sz w:val="24"/>
                <w:szCs w:val="24"/>
              </w:rPr>
              <w:t>- 6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1263">
              <w:rPr>
                <w:rFonts w:cstheme="minorHAnsi"/>
                <w:sz w:val="24"/>
                <w:szCs w:val="24"/>
              </w:rPr>
              <w:t>(4,5 %)</w:t>
            </w:r>
          </w:p>
        </w:tc>
        <w:tc>
          <w:tcPr>
            <w:tcW w:w="4999" w:type="dxa"/>
          </w:tcPr>
          <w:p w14:paraId="1FFC3E7A" w14:textId="6183C228" w:rsidR="00BB1263" w:rsidRDefault="00BB1263" w:rsidP="00BB1263">
            <w:pPr>
              <w:pStyle w:val="a3"/>
              <w:rPr>
                <w:rFonts w:cstheme="minorHAnsi"/>
                <w:sz w:val="24"/>
                <w:szCs w:val="24"/>
              </w:rPr>
            </w:pPr>
            <w:r w:rsidRPr="00BB1263">
              <w:rPr>
                <w:rFonts w:cstheme="minorHAnsi"/>
                <w:sz w:val="24"/>
                <w:szCs w:val="24"/>
              </w:rPr>
              <w:t>д.Поповское-1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1263">
              <w:rPr>
                <w:rFonts w:cstheme="minorHAnsi"/>
                <w:sz w:val="24"/>
                <w:szCs w:val="24"/>
              </w:rPr>
              <w:t xml:space="preserve">(0,8%) </w:t>
            </w:r>
          </w:p>
        </w:tc>
      </w:tr>
    </w:tbl>
    <w:p w14:paraId="463F6CCA" w14:textId="77777777" w:rsidR="00BB1263" w:rsidRPr="00BB1263" w:rsidRDefault="00BB1263" w:rsidP="00BB1263">
      <w:pPr>
        <w:pStyle w:val="a3"/>
        <w:rPr>
          <w:rFonts w:cstheme="minorHAnsi"/>
          <w:sz w:val="24"/>
          <w:szCs w:val="24"/>
        </w:rPr>
      </w:pPr>
    </w:p>
    <w:p w14:paraId="7E1695D2" w14:textId="77777777" w:rsidR="00BA32B4" w:rsidRPr="00BB1263" w:rsidRDefault="00BA32B4" w:rsidP="00BB1263">
      <w:pPr>
        <w:pStyle w:val="a3"/>
        <w:ind w:firstLine="720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lastRenderedPageBreak/>
        <w:t xml:space="preserve">Населённые </w:t>
      </w:r>
      <w:proofErr w:type="gramStart"/>
      <w:r w:rsidRPr="00BB1263">
        <w:rPr>
          <w:rFonts w:cstheme="minorHAnsi"/>
          <w:sz w:val="24"/>
          <w:szCs w:val="24"/>
        </w:rPr>
        <w:t>пункты,  из</w:t>
      </w:r>
      <w:proofErr w:type="gramEnd"/>
      <w:r w:rsidRPr="00BB1263">
        <w:rPr>
          <w:rFonts w:cstheme="minorHAnsi"/>
          <w:sz w:val="24"/>
          <w:szCs w:val="24"/>
        </w:rPr>
        <w:t xml:space="preserve"> которых осуществляется подвоз на учебные занятия, расположены от 5 до 9 км от </w:t>
      </w:r>
      <w:proofErr w:type="spellStart"/>
      <w:r w:rsidRPr="00BB1263">
        <w:rPr>
          <w:rFonts w:cstheme="minorHAnsi"/>
          <w:sz w:val="24"/>
          <w:szCs w:val="24"/>
        </w:rPr>
        <w:t>с.Толбухино</w:t>
      </w:r>
      <w:proofErr w:type="spellEnd"/>
      <w:r w:rsidRPr="00BB1263">
        <w:rPr>
          <w:rFonts w:cstheme="minorHAnsi"/>
          <w:sz w:val="24"/>
          <w:szCs w:val="24"/>
        </w:rPr>
        <w:t xml:space="preserve">.  </w:t>
      </w:r>
    </w:p>
    <w:p w14:paraId="437E8EB4" w14:textId="77777777" w:rsidR="00BA32B4" w:rsidRPr="00BB1263" w:rsidRDefault="00BA32B4" w:rsidP="00BB1263">
      <w:pPr>
        <w:pStyle w:val="a3"/>
        <w:ind w:firstLine="720"/>
        <w:rPr>
          <w:rFonts w:cstheme="minorHAnsi"/>
          <w:sz w:val="24"/>
          <w:szCs w:val="24"/>
        </w:rPr>
      </w:pPr>
      <w:r w:rsidRPr="00BB1263">
        <w:rPr>
          <w:rFonts w:cstheme="minorHAnsi"/>
          <w:sz w:val="24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 </w:t>
      </w:r>
    </w:p>
    <w:p w14:paraId="4651D774" w14:textId="77777777" w:rsidR="002E486D" w:rsidRPr="00BB1263" w:rsidRDefault="002E486D" w:rsidP="00BB1263">
      <w:pPr>
        <w:pStyle w:val="a3"/>
        <w:rPr>
          <w:rFonts w:cstheme="minorHAnsi"/>
          <w:sz w:val="24"/>
          <w:szCs w:val="24"/>
        </w:rPr>
      </w:pPr>
    </w:p>
    <w:p w14:paraId="4CC34778" w14:textId="77777777" w:rsidR="002E486D" w:rsidRPr="00A84EB8" w:rsidRDefault="00A84E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7A99A79F" w14:textId="77777777" w:rsidR="002E486D" w:rsidRDefault="00A84E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31C1F2A6" w14:textId="77777777" w:rsidR="0057178E" w:rsidRPr="0057178E" w:rsidRDefault="0057178E" w:rsidP="0057178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</w:p>
    <w:p w14:paraId="7886A9C3" w14:textId="2559BD91" w:rsidR="0057178E" w:rsidRPr="0057178E" w:rsidRDefault="0057178E" w:rsidP="0057178E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ООП НОО,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АОП НОО,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ООП 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АОП ООО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СОО. При разработке ООП Школа непосредственно использовала:</w:t>
      </w:r>
    </w:p>
    <w:p w14:paraId="612B876A" w14:textId="77777777" w:rsidR="0057178E" w:rsidRPr="0057178E" w:rsidRDefault="0057178E" w:rsidP="0057178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14:paraId="5DF6C4CC" w14:textId="77777777" w:rsidR="0057178E" w:rsidRPr="0057178E" w:rsidRDefault="0057178E" w:rsidP="0057178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14:paraId="5EE8B766" w14:textId="77777777" w:rsidR="0057178E" w:rsidRPr="0057178E" w:rsidRDefault="0057178E" w:rsidP="0057178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14:paraId="20D0B679" w14:textId="77777777" w:rsidR="0057178E" w:rsidRDefault="0057178E" w:rsidP="0057178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1F50173" w14:textId="77777777" w:rsidR="0057178E" w:rsidRDefault="0057178E" w:rsidP="0057178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4542D0" w14:textId="77777777" w:rsidR="0057178E" w:rsidRPr="0057178E" w:rsidRDefault="0057178E" w:rsidP="0057178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14:paraId="0F20FB96" w14:textId="77777777" w:rsidR="0057178E" w:rsidRPr="0057178E" w:rsidRDefault="0057178E" w:rsidP="00903FD3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14:paraId="7F6061AF" w14:textId="77777777" w:rsidR="0057178E" w:rsidRPr="0057178E" w:rsidRDefault="0057178E" w:rsidP="00903FD3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2F907F9F" w14:textId="77777777" w:rsidR="0057178E" w:rsidRPr="0057178E" w:rsidRDefault="0057178E" w:rsidP="00903FD3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7CB2C7" w14:textId="77777777" w:rsidR="0057178E" w:rsidRPr="0057178E" w:rsidRDefault="0057178E" w:rsidP="00903FD3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СанПиН 1.2.3685-21 «Гигиенические 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2BE36917" w14:textId="77777777" w:rsidR="0057178E" w:rsidRPr="0057178E" w:rsidRDefault="0057178E" w:rsidP="00903FD3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178E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1DE4E248" w14:textId="77777777" w:rsidR="002E486D" w:rsidRPr="00BB1263" w:rsidRDefault="00A84EB8" w:rsidP="00C74F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B12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70C9B646" w14:textId="77777777" w:rsidR="002E486D" w:rsidRPr="00BB1263" w:rsidRDefault="00A84EB8" w:rsidP="00BB1263">
      <w:pPr>
        <w:pStyle w:val="a3"/>
        <w:ind w:firstLine="426"/>
        <w:rPr>
          <w:sz w:val="24"/>
          <w:szCs w:val="24"/>
        </w:rPr>
      </w:pPr>
      <w:r w:rsidRPr="00BB1263">
        <w:rPr>
          <w:sz w:val="24"/>
          <w:szCs w:val="24"/>
        </w:rPr>
        <w:t>Воспитательная работы Школы реализуется на основе рабочих программ воспитания и календарных планов воспитательной работы, которые являются частью ООП НОО, ООО и СОО. В рамках воспитательной работы Школа:</w:t>
      </w:r>
    </w:p>
    <w:p w14:paraId="05629EA2" w14:textId="60CE7C2A" w:rsidR="002E486D" w:rsidRPr="00BB1263" w:rsidRDefault="00A84EB8" w:rsidP="00BB1263">
      <w:pPr>
        <w:pStyle w:val="a3"/>
        <w:rPr>
          <w:sz w:val="24"/>
          <w:szCs w:val="24"/>
        </w:rPr>
      </w:pPr>
      <w:r w:rsidRPr="00BB1263">
        <w:rPr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BB1263">
        <w:rPr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BB1263">
        <w:rPr>
          <w:sz w:val="24"/>
          <w:szCs w:val="24"/>
        </w:rPr>
        <w:br/>
        <w:t>3) вовлекает школьников в кружки, секции, объединения, работающие по школьным программам внеурочной деятельности, реализовывать их воспитательные возможности;</w:t>
      </w:r>
      <w:r w:rsidRPr="00BB1263">
        <w:rPr>
          <w:sz w:val="24"/>
          <w:szCs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BB1263">
        <w:rPr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сообществ;</w:t>
      </w:r>
      <w:r w:rsidRPr="00BB1263">
        <w:rPr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</w:t>
      </w:r>
      <w:r w:rsidR="00C74FE5" w:rsidRPr="00BB1263">
        <w:rPr>
          <w:sz w:val="24"/>
          <w:szCs w:val="24"/>
        </w:rPr>
        <w:t xml:space="preserve"> «ФИТ»</w:t>
      </w:r>
      <w:r w:rsidRPr="00BB1263">
        <w:rPr>
          <w:sz w:val="24"/>
          <w:szCs w:val="24"/>
        </w:rPr>
        <w:t>;</w:t>
      </w:r>
      <w:r w:rsidRPr="00BB1263">
        <w:rPr>
          <w:sz w:val="24"/>
          <w:szCs w:val="24"/>
        </w:rPr>
        <w:br/>
        <w:t>7) организует для школьников экскурсии, походы и реализует их воспитательный потенциал</w:t>
      </w:r>
      <w:r w:rsidR="00C74FE5" w:rsidRPr="00BB1263">
        <w:rPr>
          <w:sz w:val="24"/>
          <w:szCs w:val="24"/>
        </w:rPr>
        <w:t>, взаимодействуя с социальными партнерами</w:t>
      </w:r>
      <w:r w:rsidRPr="00BB1263">
        <w:rPr>
          <w:sz w:val="24"/>
          <w:szCs w:val="24"/>
        </w:rPr>
        <w:br/>
        <w:t>8) организует профориентационную работу со школьниками;</w:t>
      </w:r>
      <w:r w:rsidRPr="00BB1263">
        <w:rPr>
          <w:sz w:val="24"/>
          <w:szCs w:val="24"/>
        </w:rPr>
        <w:br/>
        <w:t>9) развивает предметно-эстетическую среду Школы и реализует ее воспитательные возможности;</w:t>
      </w:r>
      <w:r w:rsidRPr="00BB1263">
        <w:rPr>
          <w:sz w:val="24"/>
          <w:szCs w:val="24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41846E5D" w14:textId="77777777" w:rsidR="00C74FE5" w:rsidRDefault="00A84EB8" w:rsidP="00BB1263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</w:t>
      </w:r>
    </w:p>
    <w:p w14:paraId="336C626D" w14:textId="13650DA9" w:rsidR="002E486D" w:rsidRPr="00C74FE5" w:rsidRDefault="00A84EB8" w:rsidP="00BB1263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14:paraId="6008C491" w14:textId="77777777" w:rsidR="002E486D" w:rsidRPr="00BB1263" w:rsidRDefault="00A84EB8" w:rsidP="00BB1263">
      <w:pPr>
        <w:pStyle w:val="a3"/>
        <w:ind w:firstLine="420"/>
        <w:rPr>
          <w:sz w:val="24"/>
          <w:szCs w:val="24"/>
        </w:rPr>
      </w:pPr>
      <w:r w:rsidRPr="00BB1263">
        <w:rPr>
          <w:sz w:val="24"/>
          <w:szCs w:val="24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26.02.2024 № 345).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14:paraId="04A84D9D" w14:textId="0CD7CC13" w:rsidR="002E486D" w:rsidRPr="00BB1263" w:rsidRDefault="00A84EB8" w:rsidP="005214F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B1263">
        <w:rPr>
          <w:sz w:val="24"/>
          <w:szCs w:val="24"/>
        </w:rPr>
        <w:t xml:space="preserve">классные часы в </w:t>
      </w:r>
      <w:r w:rsidR="00C74FE5" w:rsidRPr="00BB1263">
        <w:rPr>
          <w:sz w:val="24"/>
          <w:szCs w:val="24"/>
        </w:rPr>
        <w:t>1</w:t>
      </w:r>
      <w:r w:rsidRPr="00BB1263">
        <w:rPr>
          <w:sz w:val="24"/>
          <w:szCs w:val="24"/>
        </w:rPr>
        <w:t xml:space="preserve"> – 11-х классах «Урок безопасного интернета»;</w:t>
      </w:r>
    </w:p>
    <w:p w14:paraId="47B62427" w14:textId="29A3D647" w:rsidR="002E486D" w:rsidRPr="00BB1263" w:rsidRDefault="00C74FE5" w:rsidP="005214F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B1263">
        <w:rPr>
          <w:sz w:val="24"/>
          <w:szCs w:val="24"/>
        </w:rPr>
        <w:t xml:space="preserve">классные </w:t>
      </w:r>
      <w:r w:rsidR="00A84EB8" w:rsidRPr="00BB1263">
        <w:rPr>
          <w:sz w:val="24"/>
          <w:szCs w:val="24"/>
        </w:rPr>
        <w:t>родительские собрания</w:t>
      </w:r>
      <w:r w:rsidRPr="00BB1263">
        <w:rPr>
          <w:sz w:val="24"/>
          <w:szCs w:val="24"/>
        </w:rPr>
        <w:t>(4 раза в год)</w:t>
      </w:r>
      <w:r w:rsidR="00A84EB8" w:rsidRPr="00BB1263">
        <w:rPr>
          <w:sz w:val="24"/>
          <w:szCs w:val="24"/>
        </w:rPr>
        <w:t xml:space="preserve"> </w:t>
      </w:r>
      <w:r w:rsidRPr="00BB1263">
        <w:rPr>
          <w:sz w:val="24"/>
          <w:szCs w:val="24"/>
        </w:rPr>
        <w:t>и общешкольные родительские собрания</w:t>
      </w:r>
      <w:r w:rsidR="00BB1263">
        <w:rPr>
          <w:sz w:val="24"/>
          <w:szCs w:val="24"/>
        </w:rPr>
        <w:t xml:space="preserve"> </w:t>
      </w:r>
      <w:r w:rsidRPr="00BB1263">
        <w:rPr>
          <w:sz w:val="24"/>
          <w:szCs w:val="24"/>
        </w:rPr>
        <w:t xml:space="preserve">(2 раза в год) с включением вопросов </w:t>
      </w:r>
      <w:r w:rsidR="00A84EB8" w:rsidRPr="00BB1263">
        <w:rPr>
          <w:sz w:val="24"/>
          <w:szCs w:val="24"/>
        </w:rPr>
        <w:t>на тему «Безопасность детей в Интернет»</w:t>
      </w:r>
      <w:r w:rsidRPr="00BB1263">
        <w:rPr>
          <w:sz w:val="24"/>
          <w:szCs w:val="24"/>
        </w:rPr>
        <w:t xml:space="preserve"> с приглашением специалистов </w:t>
      </w:r>
      <w:bookmarkStart w:id="0" w:name="_Hlk194067626"/>
      <w:r w:rsidRPr="00BB1263">
        <w:rPr>
          <w:sz w:val="24"/>
          <w:szCs w:val="24"/>
        </w:rPr>
        <w:t>ПДН ОМВД России по ЯМР и ТКДН и ЗП ЯМР</w:t>
      </w:r>
      <w:bookmarkEnd w:id="0"/>
    </w:p>
    <w:p w14:paraId="3195B4C6" w14:textId="77777777" w:rsidR="002E486D" w:rsidRPr="00BB1263" w:rsidRDefault="00A84EB8" w:rsidP="005214F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B1263">
        <w:rPr>
          <w:sz w:val="24"/>
          <w:szCs w:val="24"/>
        </w:rPr>
        <w:t>конкурс рисунков «Интернет не так прост, как кажется».</w:t>
      </w:r>
    </w:p>
    <w:p w14:paraId="68B45808" w14:textId="77777777" w:rsidR="00C74FE5" w:rsidRDefault="00A84EB8" w:rsidP="00C74FE5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календарного плана воспитательной работы на 2024/2025 учебный год (утвержден </w:t>
      </w:r>
      <w:proofErr w:type="spellStart"/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 </w:t>
      </w:r>
    </w:p>
    <w:p w14:paraId="5744EA24" w14:textId="092EEFDB" w:rsidR="002E486D" w:rsidRPr="00C74FE5" w:rsidRDefault="00A84EB8" w:rsidP="00C74FE5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составлении плана учитывали рекомендации </w:t>
      </w:r>
      <w:proofErr w:type="spellStart"/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</w:p>
    <w:p w14:paraId="09D75B98" w14:textId="0250EDDA" w:rsidR="002E486D" w:rsidRPr="00C74FE5" w:rsidRDefault="00A84EB8" w:rsidP="00BB1263">
      <w:pPr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</w:t>
      </w:r>
      <w:r w:rsidR="00BB12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14:paraId="25E19B01" w14:textId="393D8B43" w:rsidR="002E486D" w:rsidRPr="00C74FE5" w:rsidRDefault="00C74FE5" w:rsidP="00BB1263">
      <w:pPr>
        <w:tabs>
          <w:tab w:val="left" w:pos="426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126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Школа проводила систематическую работа с</w:t>
      </w:r>
      <w:r w:rsidR="00A84EB8" w:rsidRPr="00C74FE5">
        <w:rPr>
          <w:rFonts w:hAnsi="Times New Roman" w:cs="Times New Roman"/>
          <w:color w:val="000000"/>
          <w:sz w:val="24"/>
          <w:szCs w:val="24"/>
        </w:rPr>
        <w:t> </w:t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 w:rsidR="00A84EB8" w:rsidRPr="00C74FE5">
        <w:rPr>
          <w:rFonts w:hAnsi="Times New Roman" w:cs="Times New Roman"/>
          <w:color w:val="000000"/>
          <w:sz w:val="24"/>
          <w:szCs w:val="24"/>
        </w:rPr>
        <w:t> </w:t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="00A84EB8" w:rsidRPr="00C74FE5">
        <w:rPr>
          <w:rFonts w:hAnsi="Times New Roman" w:cs="Times New Roman"/>
          <w:color w:val="000000"/>
          <w:sz w:val="24"/>
          <w:szCs w:val="24"/>
        </w:rPr>
        <w:t> </w:t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="00A84EB8" w:rsidRPr="00C74FE5">
        <w:rPr>
          <w:rFonts w:hAnsi="Times New Roman" w:cs="Times New Roman"/>
          <w:color w:val="000000"/>
          <w:sz w:val="24"/>
          <w:szCs w:val="24"/>
        </w:rPr>
        <w:t> </w:t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 w:rsidR="00A84EB8" w:rsidRPr="00C74FE5">
        <w:rPr>
          <w:rFonts w:hAnsi="Times New Roman" w:cs="Times New Roman"/>
          <w:color w:val="000000"/>
          <w:sz w:val="24"/>
          <w:szCs w:val="24"/>
        </w:rPr>
        <w:t> </w:t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="00A84EB8" w:rsidRPr="00C74FE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профилактикой экстремизма и терроризма в подростковой среде, </w:t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="00A84EB8" w:rsidRPr="00C74FE5">
        <w:rPr>
          <w:rFonts w:hAnsi="Times New Roman" w:cs="Times New Roman"/>
          <w:color w:val="000000"/>
          <w:sz w:val="24"/>
          <w:szCs w:val="24"/>
        </w:rPr>
        <w:t> </w:t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 w:rsidR="00A84EB8" w:rsidRPr="00C74FE5">
        <w:rPr>
          <w:rFonts w:hAnsi="Times New Roman" w:cs="Times New Roman"/>
          <w:color w:val="000000"/>
          <w:sz w:val="24"/>
          <w:szCs w:val="24"/>
        </w:rPr>
        <w:t> </w:t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="00A84EB8" w:rsidRPr="00C74FE5">
        <w:rPr>
          <w:rFonts w:hAnsi="Times New Roman" w:cs="Times New Roman"/>
          <w:color w:val="000000"/>
          <w:sz w:val="24"/>
          <w:szCs w:val="24"/>
        </w:rPr>
        <w:t> </w:t>
      </w:r>
      <w:r w:rsidR="00A84EB8" w:rsidRPr="00C74FE5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5B044576" w14:textId="77777777" w:rsidR="002E486D" w:rsidRPr="00BB1263" w:rsidRDefault="00A84EB8" w:rsidP="00BB1263">
      <w:pPr>
        <w:pStyle w:val="a3"/>
        <w:ind w:firstLine="360"/>
        <w:rPr>
          <w:sz w:val="24"/>
          <w:szCs w:val="24"/>
        </w:rPr>
      </w:pPr>
      <w:r w:rsidRPr="00BB1263">
        <w:rPr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14:paraId="4DE9A060" w14:textId="77777777" w:rsidR="002E486D" w:rsidRPr="00BB1263" w:rsidRDefault="00A84EB8" w:rsidP="005214F4">
      <w:pPr>
        <w:pStyle w:val="a3"/>
        <w:numPr>
          <w:ilvl w:val="0"/>
          <w:numId w:val="6"/>
        </w:numPr>
        <w:rPr>
          <w:sz w:val="24"/>
          <w:szCs w:val="24"/>
        </w:rPr>
      </w:pPr>
      <w:r w:rsidRPr="00BB1263">
        <w:rPr>
          <w:sz w:val="24"/>
          <w:szCs w:val="24"/>
        </w:rPr>
        <w:t>участие в конкурсе социальных плакатов «Я против ПАВ»;</w:t>
      </w:r>
    </w:p>
    <w:p w14:paraId="063EAD43" w14:textId="77777777" w:rsidR="002E486D" w:rsidRPr="00BB1263" w:rsidRDefault="00A84EB8" w:rsidP="005214F4">
      <w:pPr>
        <w:pStyle w:val="a3"/>
        <w:numPr>
          <w:ilvl w:val="0"/>
          <w:numId w:val="6"/>
        </w:numPr>
        <w:rPr>
          <w:sz w:val="24"/>
          <w:szCs w:val="24"/>
        </w:rPr>
      </w:pPr>
      <w:r w:rsidRPr="00BB1263">
        <w:rPr>
          <w:sz w:val="24"/>
          <w:szCs w:val="24"/>
        </w:rPr>
        <w:t>классные часы и беседы на антинаркотические темы с использованием ИКТ-технологий;</w:t>
      </w:r>
    </w:p>
    <w:p w14:paraId="2D89862F" w14:textId="77777777" w:rsidR="002E486D" w:rsidRPr="00BB1263" w:rsidRDefault="00A84EB8" w:rsidP="005214F4">
      <w:pPr>
        <w:pStyle w:val="a3"/>
        <w:numPr>
          <w:ilvl w:val="0"/>
          <w:numId w:val="6"/>
        </w:numPr>
        <w:rPr>
          <w:sz w:val="24"/>
          <w:szCs w:val="24"/>
        </w:rPr>
      </w:pPr>
      <w:r w:rsidRPr="00BB1263">
        <w:rPr>
          <w:sz w:val="24"/>
          <w:szCs w:val="24"/>
        </w:rPr>
        <w:t>книжная выставка «Я выбираю жизнь» в школьной библиотеке;</w:t>
      </w:r>
    </w:p>
    <w:p w14:paraId="0FED7E50" w14:textId="4ADB7E19" w:rsidR="002E486D" w:rsidRPr="00BB1263" w:rsidRDefault="00C74FE5" w:rsidP="005214F4">
      <w:pPr>
        <w:pStyle w:val="a3"/>
        <w:numPr>
          <w:ilvl w:val="0"/>
          <w:numId w:val="6"/>
        </w:numPr>
        <w:rPr>
          <w:sz w:val="24"/>
          <w:szCs w:val="24"/>
        </w:rPr>
      </w:pPr>
      <w:r w:rsidRPr="00BB1263">
        <w:rPr>
          <w:sz w:val="24"/>
          <w:szCs w:val="24"/>
        </w:rPr>
        <w:t>профилактические беседы с привлечением сотрудников</w:t>
      </w:r>
      <w:r w:rsidR="00A84EB8" w:rsidRPr="00BB1263">
        <w:rPr>
          <w:sz w:val="24"/>
          <w:szCs w:val="24"/>
        </w:rPr>
        <w:t xml:space="preserve"> </w:t>
      </w:r>
      <w:r w:rsidRPr="00BB1263">
        <w:rPr>
          <w:sz w:val="24"/>
          <w:szCs w:val="24"/>
        </w:rPr>
        <w:t>ПДН ОМВД России по ЯМР и ТКДН и ЗП ЯМР</w:t>
      </w:r>
      <w:r w:rsidR="00BB1263">
        <w:rPr>
          <w:sz w:val="24"/>
          <w:szCs w:val="24"/>
        </w:rPr>
        <w:t>.</w:t>
      </w:r>
    </w:p>
    <w:p w14:paraId="2513703F" w14:textId="687229CD" w:rsidR="002E486D" w:rsidRPr="00C74FE5" w:rsidRDefault="00A84EB8" w:rsidP="0010725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07252">
        <w:rPr>
          <w:rFonts w:hAnsi="Times New Roman" w:cs="Times New Roman"/>
          <w:color w:val="000000"/>
          <w:sz w:val="24"/>
          <w:szCs w:val="24"/>
          <w:lang w:val="ru-RU"/>
        </w:rPr>
        <w:t>Базовый уровень. П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рофориентационный минимум. Для этого утвердили план профориентационных мероприятий и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14:paraId="75C5E8AA" w14:textId="56CA226B" w:rsidR="002E486D" w:rsidRPr="00BB1263" w:rsidRDefault="00A84EB8" w:rsidP="00BB1263">
      <w:pPr>
        <w:pStyle w:val="a3"/>
        <w:ind w:firstLine="420"/>
        <w:rPr>
          <w:sz w:val="24"/>
          <w:szCs w:val="24"/>
        </w:rPr>
      </w:pPr>
      <w:r w:rsidRPr="00BB1263">
        <w:rPr>
          <w:sz w:val="24"/>
          <w:szCs w:val="24"/>
        </w:rPr>
        <w:t>Профориентационная работа в Школе строится по следующей схеме:</w:t>
      </w:r>
    </w:p>
    <w:p w14:paraId="447BC269" w14:textId="77777777" w:rsidR="002E486D" w:rsidRPr="00BB1263" w:rsidRDefault="00A84EB8" w:rsidP="00BB1263">
      <w:pPr>
        <w:pStyle w:val="a3"/>
        <w:rPr>
          <w:sz w:val="24"/>
          <w:szCs w:val="24"/>
        </w:rPr>
      </w:pPr>
      <w:r w:rsidRPr="00BB1263">
        <w:rPr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14:paraId="5ADE0B56" w14:textId="77777777" w:rsidR="002E486D" w:rsidRPr="00BB1263" w:rsidRDefault="00A84EB8" w:rsidP="00BB1263">
      <w:pPr>
        <w:pStyle w:val="a3"/>
        <w:rPr>
          <w:sz w:val="24"/>
          <w:szCs w:val="24"/>
        </w:rPr>
      </w:pPr>
      <w:r w:rsidRPr="00BB1263">
        <w:rPr>
          <w:sz w:val="24"/>
          <w:szCs w:val="24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14:paraId="4D4E440D" w14:textId="77777777" w:rsidR="000E022B" w:rsidRDefault="00A84EB8" w:rsidP="000E022B">
      <w:pPr>
        <w:pStyle w:val="a3"/>
        <w:rPr>
          <w:sz w:val="24"/>
          <w:szCs w:val="24"/>
        </w:rPr>
      </w:pPr>
      <w:r w:rsidRPr="00BB1263">
        <w:rPr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</w:p>
    <w:p w14:paraId="43F28083" w14:textId="7C4DBCBB" w:rsidR="002E486D" w:rsidRPr="000E022B" w:rsidRDefault="00A84EB8" w:rsidP="000E022B">
      <w:pPr>
        <w:pStyle w:val="a3"/>
        <w:jc w:val="center"/>
        <w:rPr>
          <w:sz w:val="24"/>
          <w:szCs w:val="24"/>
        </w:rPr>
      </w:pPr>
      <w:r w:rsidRPr="00BB1263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14:paraId="4938FEF3" w14:textId="77777777" w:rsidR="002E486D" w:rsidRPr="00BB1263" w:rsidRDefault="00A84EB8" w:rsidP="00BB126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>Дополнительное образование ведется по программам следующей направленности:</w:t>
      </w:r>
    </w:p>
    <w:p w14:paraId="2A99968E" w14:textId="740A7D8B" w:rsidR="002E486D" w:rsidRPr="00BB1263" w:rsidRDefault="00107252" w:rsidP="005214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>Е</w:t>
      </w:r>
      <w:r w:rsidR="00A84EB8" w:rsidRPr="00BB1263">
        <w:rPr>
          <w:rFonts w:ascii="Times New Roman" w:hAnsi="Times New Roman" w:cs="Times New Roman"/>
          <w:sz w:val="24"/>
          <w:szCs w:val="24"/>
        </w:rPr>
        <w:t>стественнонаучное</w:t>
      </w:r>
      <w:r w:rsidRPr="00BB1263">
        <w:rPr>
          <w:rFonts w:ascii="Times New Roman" w:hAnsi="Times New Roman" w:cs="Times New Roman"/>
          <w:sz w:val="24"/>
          <w:szCs w:val="24"/>
        </w:rPr>
        <w:t xml:space="preserve"> – «Введение в химию»</w:t>
      </w:r>
    </w:p>
    <w:p w14:paraId="61319D1A" w14:textId="5FB43DAD" w:rsidR="002E486D" w:rsidRPr="00BB1263" w:rsidRDefault="00107252" w:rsidP="005214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>Т</w:t>
      </w:r>
      <w:r w:rsidR="00A84EB8" w:rsidRPr="00BB1263">
        <w:rPr>
          <w:rFonts w:ascii="Times New Roman" w:hAnsi="Times New Roman" w:cs="Times New Roman"/>
          <w:sz w:val="24"/>
          <w:szCs w:val="24"/>
        </w:rPr>
        <w:t>ехническое</w:t>
      </w:r>
      <w:r w:rsidRPr="00BB1263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BB1263">
        <w:rPr>
          <w:rFonts w:ascii="Times New Roman" w:hAnsi="Times New Roman" w:cs="Times New Roman"/>
          <w:sz w:val="24"/>
          <w:szCs w:val="24"/>
        </w:rPr>
        <w:t>Супертех</w:t>
      </w:r>
      <w:proofErr w:type="spellEnd"/>
      <w:r w:rsidRPr="00BB1263">
        <w:rPr>
          <w:rFonts w:ascii="Times New Roman" w:hAnsi="Times New Roman" w:cs="Times New Roman"/>
          <w:sz w:val="24"/>
          <w:szCs w:val="24"/>
        </w:rPr>
        <w:t>», «Школьный фото</w:t>
      </w:r>
      <w:r w:rsidR="00BB1263" w:rsidRPr="00BB1263">
        <w:rPr>
          <w:rFonts w:ascii="Times New Roman" w:hAnsi="Times New Roman" w:cs="Times New Roman"/>
          <w:sz w:val="24"/>
          <w:szCs w:val="24"/>
        </w:rPr>
        <w:t>-</w:t>
      </w:r>
      <w:r w:rsidRPr="00BB1263">
        <w:rPr>
          <w:rFonts w:ascii="Times New Roman" w:hAnsi="Times New Roman" w:cs="Times New Roman"/>
          <w:sz w:val="24"/>
          <w:szCs w:val="24"/>
        </w:rPr>
        <w:t>видео</w:t>
      </w:r>
      <w:r w:rsidR="00BB1263" w:rsidRPr="00BB1263">
        <w:rPr>
          <w:rFonts w:ascii="Times New Roman" w:hAnsi="Times New Roman" w:cs="Times New Roman"/>
          <w:sz w:val="24"/>
          <w:szCs w:val="24"/>
        </w:rPr>
        <w:t xml:space="preserve"> </w:t>
      </w:r>
      <w:r w:rsidRPr="00BB1263">
        <w:rPr>
          <w:rFonts w:ascii="Times New Roman" w:hAnsi="Times New Roman" w:cs="Times New Roman"/>
          <w:sz w:val="24"/>
          <w:szCs w:val="24"/>
        </w:rPr>
        <w:t>оператор»</w:t>
      </w:r>
    </w:p>
    <w:p w14:paraId="4764CE47" w14:textId="5EB3FF1F" w:rsidR="002E486D" w:rsidRPr="00BB1263" w:rsidRDefault="00107252" w:rsidP="005214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>Х</w:t>
      </w:r>
      <w:r w:rsidR="00A84EB8" w:rsidRPr="00BB1263">
        <w:rPr>
          <w:rFonts w:ascii="Times New Roman" w:hAnsi="Times New Roman" w:cs="Times New Roman"/>
          <w:sz w:val="24"/>
          <w:szCs w:val="24"/>
        </w:rPr>
        <w:t>удожественное</w:t>
      </w:r>
      <w:r w:rsidRPr="00BB1263">
        <w:rPr>
          <w:rFonts w:ascii="Times New Roman" w:hAnsi="Times New Roman" w:cs="Times New Roman"/>
          <w:sz w:val="24"/>
          <w:szCs w:val="24"/>
        </w:rPr>
        <w:t xml:space="preserve"> - «Школьный театр»</w:t>
      </w:r>
    </w:p>
    <w:p w14:paraId="014A5FD9" w14:textId="16D9AB86" w:rsidR="002E486D" w:rsidRPr="00BB1263" w:rsidRDefault="00107252" w:rsidP="005214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>Ф</w:t>
      </w:r>
      <w:r w:rsidR="00A84EB8" w:rsidRPr="00BB1263">
        <w:rPr>
          <w:rFonts w:ascii="Times New Roman" w:hAnsi="Times New Roman" w:cs="Times New Roman"/>
          <w:sz w:val="24"/>
          <w:szCs w:val="24"/>
        </w:rPr>
        <w:t>изкультурно-спортивное</w:t>
      </w:r>
      <w:r w:rsidRPr="00BB1263">
        <w:rPr>
          <w:rFonts w:ascii="Times New Roman" w:hAnsi="Times New Roman" w:cs="Times New Roman"/>
          <w:sz w:val="24"/>
          <w:szCs w:val="24"/>
        </w:rPr>
        <w:t xml:space="preserve"> - «Баскетбол», «Шахматы»</w:t>
      </w:r>
    </w:p>
    <w:p w14:paraId="0C1CA35B" w14:textId="470AC36C" w:rsidR="00107252" w:rsidRPr="00BB1263" w:rsidRDefault="00107252" w:rsidP="005214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>Социальное –«Я – волонтер»</w:t>
      </w:r>
    </w:p>
    <w:p w14:paraId="450B215D" w14:textId="76D40F11" w:rsidR="002E486D" w:rsidRPr="00BB1263" w:rsidRDefault="00A84EB8" w:rsidP="00BB126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 xml:space="preserve">Выбор направлений осуществлен на основании опросов обучающихся и родителей, которые проводили в октябре 2023 </w:t>
      </w:r>
      <w:r w:rsidR="00107252" w:rsidRPr="00BB1263">
        <w:rPr>
          <w:rFonts w:ascii="Times New Roman" w:hAnsi="Times New Roman" w:cs="Times New Roman"/>
          <w:sz w:val="24"/>
          <w:szCs w:val="24"/>
        </w:rPr>
        <w:t>года.</w:t>
      </w:r>
    </w:p>
    <w:p w14:paraId="32DE65E7" w14:textId="312AED39" w:rsidR="002E486D" w:rsidRPr="00C74FE5" w:rsidRDefault="00A84EB8" w:rsidP="0010725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программы дополнительного образования в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Порядком организации и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 w:rsidRPr="00C74FE5">
        <w:rPr>
          <w:rFonts w:hAnsi="Times New Roman" w:cs="Times New Roman"/>
          <w:color w:val="000000"/>
          <w:sz w:val="24"/>
          <w:szCs w:val="24"/>
        </w:rPr>
        <w:t> </w:t>
      </w:r>
      <w:r w:rsidRPr="00C74FE5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  <w:r w:rsidR="00107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8F81487" w14:textId="77777777" w:rsidR="002E486D" w:rsidRDefault="00A84E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00384F12" w14:textId="77777777" w:rsidR="00B8117E" w:rsidRPr="00BB1263" w:rsidRDefault="00B8117E" w:rsidP="00BB1263">
      <w:pPr>
        <w:pStyle w:val="a3"/>
        <w:rPr>
          <w:b/>
          <w:bCs/>
          <w:sz w:val="24"/>
          <w:szCs w:val="24"/>
        </w:rPr>
      </w:pPr>
      <w:r w:rsidRPr="00BB1263">
        <w:rPr>
          <w:b/>
          <w:bCs/>
          <w:sz w:val="24"/>
          <w:szCs w:val="24"/>
        </w:rPr>
        <w:t xml:space="preserve">Особенности управления учреждением </w:t>
      </w:r>
    </w:p>
    <w:p w14:paraId="12CD7115" w14:textId="77777777" w:rsidR="00BB1263" w:rsidRDefault="00B8117E" w:rsidP="00BB1263">
      <w:pPr>
        <w:pStyle w:val="a3"/>
        <w:ind w:firstLine="720"/>
        <w:rPr>
          <w:sz w:val="24"/>
          <w:szCs w:val="24"/>
        </w:rPr>
      </w:pPr>
      <w:r w:rsidRPr="00BB1263">
        <w:rPr>
          <w:sz w:val="24"/>
          <w:szCs w:val="24"/>
        </w:rPr>
        <w:t xml:space="preserve">Управление учреждением строится на принципах единоначалия и самоуправления. Единоличным исполнительным органом учреждения является – директор. </w:t>
      </w:r>
    </w:p>
    <w:p w14:paraId="0B3E18B8" w14:textId="06833E6D" w:rsidR="00B8117E" w:rsidRPr="00BB1263" w:rsidRDefault="00B8117E" w:rsidP="00BB1263">
      <w:pPr>
        <w:pStyle w:val="a3"/>
        <w:ind w:firstLine="720"/>
        <w:rPr>
          <w:sz w:val="24"/>
          <w:szCs w:val="24"/>
        </w:rPr>
      </w:pPr>
      <w:r w:rsidRPr="00BB1263"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Коллегиальными органами управления являются: </w:t>
      </w:r>
      <w:r w:rsidRPr="00BB1263">
        <w:rPr>
          <w:iCs/>
          <w:sz w:val="24"/>
          <w:szCs w:val="24"/>
        </w:rPr>
        <w:t>общее собрание, Педагогический Совет и Родительский Совет</w:t>
      </w:r>
      <w:r w:rsidRPr="00BB1263"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BB1263">
        <w:rPr>
          <w:sz w:val="24"/>
          <w:szCs w:val="24"/>
        </w:rPr>
        <w:t>Демократический уклад жизни школы проявляется в наличии органа самоуправления – Совет школьников, в состав в которого входят обучающиеся 5-11 класс</w:t>
      </w:r>
      <w:r w:rsidR="00BB1263">
        <w:rPr>
          <w:sz w:val="24"/>
          <w:szCs w:val="24"/>
        </w:rPr>
        <w:t>ов</w:t>
      </w:r>
      <w:r w:rsidRPr="00BB1263">
        <w:rPr>
          <w:sz w:val="24"/>
          <w:szCs w:val="24"/>
        </w:rPr>
        <w:t xml:space="preserve">. Орган ученического самоуправления Совет школьников активно с 2016 года включился в работу РДШ. Высока доля общественной активности родителей учащихся, которые становятся активными участниками образовательного процесса. Доля родителей, участвующих в работе родительских комитетов составляет 89%. Коллектив учреждения вовлечен в деятельность по самооценке, которая осуществляется по критериям, характеризующим различные сферы жизни учреждения и результаты ее работы. </w:t>
      </w:r>
    </w:p>
    <w:p w14:paraId="684700A4" w14:textId="77777777" w:rsidR="00B8117E" w:rsidRPr="00BB1263" w:rsidRDefault="00B8117E" w:rsidP="00BB1263">
      <w:pPr>
        <w:pStyle w:val="a3"/>
        <w:rPr>
          <w:sz w:val="24"/>
          <w:szCs w:val="24"/>
        </w:rPr>
      </w:pPr>
    </w:p>
    <w:p w14:paraId="06F08BD5" w14:textId="77777777" w:rsidR="00B8117E" w:rsidRPr="00BB1263" w:rsidRDefault="00B8117E" w:rsidP="00BB1263">
      <w:pPr>
        <w:pStyle w:val="a3"/>
        <w:jc w:val="right"/>
        <w:rPr>
          <w:sz w:val="24"/>
          <w:szCs w:val="24"/>
        </w:rPr>
      </w:pPr>
      <w:r w:rsidRPr="00BB1263">
        <w:rPr>
          <w:sz w:val="24"/>
          <w:szCs w:val="24"/>
        </w:rPr>
        <w:t>Таблица 1. Органы управления, действующие в учреждении</w:t>
      </w:r>
    </w:p>
    <w:tbl>
      <w:tblPr>
        <w:tblW w:w="999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8219"/>
      </w:tblGrid>
      <w:tr w:rsidR="00B8117E" w:rsidRPr="00BB1263" w14:paraId="42CF3747" w14:textId="77777777" w:rsidTr="00975C94"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12306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8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834E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Функции</w:t>
            </w:r>
          </w:p>
        </w:tc>
      </w:tr>
      <w:tr w:rsidR="00B8117E" w:rsidRPr="00903FD3" w14:paraId="372B754C" w14:textId="77777777" w:rsidTr="00975C94"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886DF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/>
                <w:iCs/>
                <w:sz w:val="24"/>
                <w:szCs w:val="24"/>
              </w:rPr>
              <w:t>Директор</w:t>
            </w:r>
          </w:p>
        </w:tc>
        <w:tc>
          <w:tcPr>
            <w:tcW w:w="8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AD7F3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</w:t>
            </w:r>
            <w:r w:rsidRPr="00BB1263">
              <w:rPr>
                <w:sz w:val="24"/>
                <w:szCs w:val="24"/>
              </w:rPr>
              <w:t xml:space="preserve"> учреждением</w:t>
            </w:r>
          </w:p>
        </w:tc>
      </w:tr>
      <w:tr w:rsidR="00B8117E" w:rsidRPr="00903FD3" w14:paraId="69F92E1A" w14:textId="77777777" w:rsidTr="00975C94"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FAD4B" w14:textId="77777777" w:rsidR="00B8117E" w:rsidRPr="00BB1263" w:rsidRDefault="00B8117E" w:rsidP="00BB1263">
            <w:pPr>
              <w:pStyle w:val="a3"/>
              <w:rPr>
                <w:i/>
                <w:iCs/>
                <w:sz w:val="24"/>
                <w:szCs w:val="24"/>
              </w:rPr>
            </w:pPr>
            <w:r w:rsidRPr="00BB1263">
              <w:rPr>
                <w:i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7D111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A4C4334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ABB0D6B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44FE6816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6EEBDFE4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B8117E" w:rsidRPr="00BB1263" w14:paraId="0990DD48" w14:textId="77777777" w:rsidTr="00975C94"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A9A74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8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4030B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 w:rsidRPr="00BB1263">
              <w:rPr>
                <w:sz w:val="24"/>
                <w:szCs w:val="24"/>
              </w:rPr>
              <w:t>учреждения</w:t>
            </w:r>
            <w:r w:rsidRPr="00BB1263">
              <w:rPr>
                <w:iCs/>
                <w:sz w:val="24"/>
                <w:szCs w:val="24"/>
              </w:rPr>
              <w:t>, в том числе рассматривает вопросы:</w:t>
            </w:r>
          </w:p>
          <w:p w14:paraId="67E5B1F5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развития образовательных услуг;</w:t>
            </w:r>
          </w:p>
          <w:p w14:paraId="71E8F2AC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регламентации образовательных отношений;</w:t>
            </w:r>
          </w:p>
          <w:p w14:paraId="10B29531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разработки образовательных программ;</w:t>
            </w:r>
          </w:p>
          <w:p w14:paraId="2E123113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14:paraId="0AF16931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6A5D349F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14:paraId="14B89DF8" w14:textId="77777777" w:rsidR="00B8117E" w:rsidRPr="00BB1263" w:rsidRDefault="00B8117E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8117E" w:rsidRPr="00903FD3" w14:paraId="5A1D1959" w14:textId="77777777" w:rsidTr="00975C94"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5D0C0" w14:textId="77777777" w:rsidR="00B8117E" w:rsidRPr="00BB1263" w:rsidRDefault="00B8117E" w:rsidP="00BB1263">
            <w:pPr>
              <w:pStyle w:val="a3"/>
              <w:rPr>
                <w:i/>
                <w:iCs/>
                <w:sz w:val="24"/>
                <w:szCs w:val="24"/>
              </w:rPr>
            </w:pPr>
            <w:r w:rsidRPr="00BB1263">
              <w:rPr>
                <w:i/>
                <w:color w:val="181910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8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61510" w14:textId="77777777" w:rsidR="00B8117E" w:rsidRPr="00BB1263" w:rsidRDefault="00B8117E" w:rsidP="00BB1263">
            <w:pPr>
              <w:pStyle w:val="a3"/>
              <w:rPr>
                <w:color w:val="181910"/>
                <w:sz w:val="24"/>
                <w:szCs w:val="24"/>
                <w:lang w:eastAsia="ru-RU"/>
              </w:rPr>
            </w:pPr>
            <w:r w:rsidRPr="00BB1263">
              <w:rPr>
                <w:color w:val="181910"/>
                <w:sz w:val="24"/>
                <w:szCs w:val="24"/>
                <w:lang w:eastAsia="ru-RU"/>
              </w:rPr>
              <w:t xml:space="preserve">Является коллегиальным органом внутреннего общественного управления учреждения. </w:t>
            </w:r>
          </w:p>
          <w:p w14:paraId="0382F350" w14:textId="77777777" w:rsidR="00B8117E" w:rsidRPr="00BB1263" w:rsidRDefault="00B8117E" w:rsidP="00BB1263">
            <w:pPr>
              <w:pStyle w:val="a3"/>
              <w:rPr>
                <w:color w:val="181910"/>
                <w:sz w:val="24"/>
                <w:szCs w:val="24"/>
                <w:lang w:eastAsia="ru-RU"/>
              </w:rPr>
            </w:pPr>
            <w:r w:rsidRPr="00BB1263">
              <w:rPr>
                <w:color w:val="181910"/>
                <w:sz w:val="24"/>
                <w:szCs w:val="24"/>
                <w:lang w:eastAsia="ru-RU"/>
              </w:rPr>
              <w:t>Действует в целях:</w:t>
            </w:r>
          </w:p>
          <w:p w14:paraId="51BCF823" w14:textId="77777777" w:rsidR="00B8117E" w:rsidRPr="00BB1263" w:rsidRDefault="00B8117E" w:rsidP="00BB1263">
            <w:pPr>
              <w:pStyle w:val="a3"/>
              <w:rPr>
                <w:color w:val="181910"/>
                <w:sz w:val="24"/>
                <w:szCs w:val="24"/>
                <w:lang w:eastAsia="ru-RU"/>
              </w:rPr>
            </w:pPr>
            <w:r w:rsidRPr="00BB1263">
              <w:rPr>
                <w:color w:val="181910"/>
                <w:sz w:val="24"/>
                <w:szCs w:val="24"/>
                <w:lang w:eastAsia="ru-RU"/>
              </w:rPr>
              <w:t>- развития и совершенствования воспитательно-образовательного процесса,</w:t>
            </w:r>
          </w:p>
          <w:p w14:paraId="598839C5" w14:textId="77777777" w:rsidR="00B8117E" w:rsidRPr="00BB1263" w:rsidRDefault="00B8117E" w:rsidP="00BB1263">
            <w:pPr>
              <w:pStyle w:val="a3"/>
              <w:rPr>
                <w:iCs/>
                <w:sz w:val="24"/>
                <w:szCs w:val="24"/>
              </w:rPr>
            </w:pPr>
            <w:r w:rsidRPr="00BB1263">
              <w:rPr>
                <w:color w:val="181910"/>
                <w:sz w:val="24"/>
                <w:szCs w:val="24"/>
                <w:lang w:eastAsia="ru-RU"/>
              </w:rPr>
              <w:t>- осуществляет взаимодействие родительской общественности и учреждения.</w:t>
            </w:r>
          </w:p>
        </w:tc>
      </w:tr>
      <w:tr w:rsidR="00B8117E" w:rsidRPr="00BB1263" w14:paraId="5C148F03" w14:textId="77777777" w:rsidTr="00975C94"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262EB" w14:textId="77777777" w:rsidR="00B8117E" w:rsidRPr="00BB1263" w:rsidRDefault="00B8117E" w:rsidP="00BB1263">
            <w:pPr>
              <w:pStyle w:val="a3"/>
              <w:rPr>
                <w:i/>
                <w:color w:val="181910"/>
                <w:sz w:val="24"/>
                <w:szCs w:val="24"/>
                <w:lang w:eastAsia="ru-RU"/>
              </w:rPr>
            </w:pPr>
            <w:r w:rsidRPr="00BB1263">
              <w:rPr>
                <w:i/>
                <w:color w:val="181910"/>
                <w:sz w:val="24"/>
                <w:szCs w:val="24"/>
                <w:lang w:eastAsia="ru-RU"/>
              </w:rPr>
              <w:t>Совет школьников</w:t>
            </w:r>
          </w:p>
        </w:tc>
        <w:tc>
          <w:tcPr>
            <w:tcW w:w="8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9A750" w14:textId="77777777" w:rsidR="00B8117E" w:rsidRPr="00BB1263" w:rsidRDefault="00B8117E" w:rsidP="00BB1263">
            <w:pPr>
              <w:pStyle w:val="a3"/>
              <w:rPr>
                <w:color w:val="181910"/>
                <w:sz w:val="24"/>
                <w:szCs w:val="24"/>
                <w:lang w:eastAsia="ru-RU"/>
              </w:rPr>
            </w:pPr>
            <w:r w:rsidRPr="00BB1263">
              <w:rPr>
                <w:sz w:val="24"/>
                <w:szCs w:val="24"/>
                <w:shd w:val="clear" w:color="auto" w:fill="FFFFFF"/>
              </w:rPr>
              <w:t>Участвует в планировании и организации внеурочной работы </w:t>
            </w:r>
            <w:r w:rsidRPr="00BB1263">
              <w:rPr>
                <w:bCs/>
                <w:sz w:val="24"/>
                <w:szCs w:val="24"/>
                <w:shd w:val="clear" w:color="auto" w:fill="FFFFFF"/>
              </w:rPr>
              <w:t>учащихся</w:t>
            </w:r>
            <w:r w:rsidRPr="00BB1263">
              <w:rPr>
                <w:sz w:val="24"/>
                <w:szCs w:val="24"/>
                <w:shd w:val="clear" w:color="auto" w:fill="FFFFFF"/>
              </w:rPr>
              <w:t>. Организует самообслуживание </w:t>
            </w:r>
            <w:r w:rsidRPr="00BB1263">
              <w:rPr>
                <w:bCs/>
                <w:sz w:val="24"/>
                <w:szCs w:val="24"/>
                <w:shd w:val="clear" w:color="auto" w:fill="FFFFFF"/>
              </w:rPr>
              <w:t>учащихся</w:t>
            </w:r>
            <w:r w:rsidRPr="00BB1263">
              <w:rPr>
                <w:sz w:val="24"/>
                <w:szCs w:val="24"/>
                <w:shd w:val="clear" w:color="auto" w:fill="FFFFFF"/>
              </w:rPr>
              <w:t>, дежурство, поддержание дисциплины и порядка.</w:t>
            </w:r>
          </w:p>
        </w:tc>
      </w:tr>
    </w:tbl>
    <w:p w14:paraId="192BED7D" w14:textId="77777777" w:rsidR="00903FD3" w:rsidRDefault="00903FD3" w:rsidP="000E022B">
      <w:pPr>
        <w:pStyle w:val="a3"/>
        <w:ind w:firstLine="360"/>
        <w:rPr>
          <w:sz w:val="24"/>
          <w:szCs w:val="24"/>
        </w:rPr>
      </w:pPr>
    </w:p>
    <w:p w14:paraId="1651791D" w14:textId="4FF5863F" w:rsidR="00B8117E" w:rsidRPr="00BB1263" w:rsidRDefault="00B8117E" w:rsidP="000E022B">
      <w:pPr>
        <w:pStyle w:val="a3"/>
        <w:ind w:firstLine="360"/>
        <w:rPr>
          <w:sz w:val="24"/>
          <w:szCs w:val="24"/>
        </w:rPr>
      </w:pPr>
      <w:r w:rsidRPr="00BB1263">
        <w:rPr>
          <w:sz w:val="24"/>
          <w:szCs w:val="24"/>
        </w:rPr>
        <w:lastRenderedPageBreak/>
        <w:t xml:space="preserve">Структурная составляющая методической службы школы – методические объединения. Приоритетной задачей школьных методических объединений является оказание помощи учителям в повышении профессиональной компетентности. В школе функционируют четыре предметных методических объединения: </w:t>
      </w:r>
    </w:p>
    <w:p w14:paraId="4EA01098" w14:textId="77777777" w:rsidR="00B8117E" w:rsidRPr="00BB1263" w:rsidRDefault="00B8117E" w:rsidP="005214F4">
      <w:pPr>
        <w:pStyle w:val="a3"/>
        <w:numPr>
          <w:ilvl w:val="0"/>
          <w:numId w:val="8"/>
        </w:numPr>
        <w:rPr>
          <w:sz w:val="24"/>
          <w:szCs w:val="24"/>
        </w:rPr>
      </w:pPr>
      <w:r w:rsidRPr="00BB1263">
        <w:rPr>
          <w:iCs/>
          <w:sz w:val="24"/>
          <w:szCs w:val="24"/>
        </w:rPr>
        <w:t>учителей начальных классов</w:t>
      </w:r>
    </w:p>
    <w:p w14:paraId="6DA986DC" w14:textId="77777777" w:rsidR="00B8117E" w:rsidRPr="00BB1263" w:rsidRDefault="00B8117E" w:rsidP="005214F4">
      <w:pPr>
        <w:pStyle w:val="a3"/>
        <w:numPr>
          <w:ilvl w:val="0"/>
          <w:numId w:val="8"/>
        </w:numPr>
        <w:rPr>
          <w:sz w:val="24"/>
          <w:szCs w:val="24"/>
        </w:rPr>
      </w:pPr>
      <w:r w:rsidRPr="00BB1263">
        <w:rPr>
          <w:iCs/>
          <w:sz w:val="24"/>
          <w:szCs w:val="24"/>
        </w:rPr>
        <w:t>учителей физико-математического цикла</w:t>
      </w:r>
    </w:p>
    <w:p w14:paraId="1BA7987D" w14:textId="77777777" w:rsidR="00B8117E" w:rsidRPr="00BB1263" w:rsidRDefault="00B8117E" w:rsidP="005214F4">
      <w:pPr>
        <w:pStyle w:val="a3"/>
        <w:numPr>
          <w:ilvl w:val="0"/>
          <w:numId w:val="8"/>
        </w:numPr>
        <w:rPr>
          <w:sz w:val="24"/>
          <w:szCs w:val="24"/>
        </w:rPr>
      </w:pPr>
      <w:r w:rsidRPr="00BB1263">
        <w:rPr>
          <w:iCs/>
          <w:sz w:val="24"/>
          <w:szCs w:val="24"/>
        </w:rPr>
        <w:t>учителей  гуманитарного цикла</w:t>
      </w:r>
    </w:p>
    <w:p w14:paraId="0791C2EA" w14:textId="77777777" w:rsidR="002E486D" w:rsidRPr="00BB1263" w:rsidRDefault="00B8117E" w:rsidP="005214F4">
      <w:pPr>
        <w:pStyle w:val="a3"/>
        <w:numPr>
          <w:ilvl w:val="0"/>
          <w:numId w:val="8"/>
        </w:numPr>
        <w:rPr>
          <w:sz w:val="24"/>
          <w:szCs w:val="24"/>
        </w:rPr>
      </w:pPr>
      <w:r w:rsidRPr="00BB1263">
        <w:rPr>
          <w:sz w:val="24"/>
          <w:szCs w:val="24"/>
        </w:rPr>
        <w:t>учителей естественно-географического цикла</w:t>
      </w:r>
    </w:p>
    <w:p w14:paraId="7DEF33C4" w14:textId="77777777" w:rsidR="002E486D" w:rsidRPr="00BB1263" w:rsidRDefault="00A84EB8" w:rsidP="00BB1263">
      <w:pPr>
        <w:pStyle w:val="a3"/>
        <w:ind w:firstLine="720"/>
        <w:rPr>
          <w:color w:val="000000"/>
          <w:sz w:val="24"/>
          <w:szCs w:val="24"/>
        </w:rPr>
      </w:pPr>
      <w:r w:rsidRPr="00BB1263">
        <w:rPr>
          <w:color w:val="000000"/>
          <w:sz w:val="24"/>
          <w:szCs w:val="24"/>
        </w:rPr>
        <w:t>В целях учета мнения обучающихся и родителей (законных представителей) несовершеннолетних обучающихся в Школе действуют Совет обучающихся и Совет родителей.</w:t>
      </w:r>
    </w:p>
    <w:p w14:paraId="5CA1DF36" w14:textId="77777777" w:rsidR="00B8117E" w:rsidRPr="00B8117E" w:rsidRDefault="00A84EB8" w:rsidP="00B811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48FD01F1" w14:textId="77777777" w:rsidR="00B8117E" w:rsidRPr="00BB1263" w:rsidRDefault="00B8117E" w:rsidP="00BB1263">
      <w:pPr>
        <w:pStyle w:val="a3"/>
        <w:rPr>
          <w:sz w:val="24"/>
          <w:szCs w:val="24"/>
        </w:rPr>
      </w:pPr>
      <w:r w:rsidRPr="00B8117E">
        <w:t xml:space="preserve"> </w:t>
      </w:r>
      <w:r w:rsidRPr="00BB1263">
        <w:rPr>
          <w:sz w:val="24"/>
          <w:szCs w:val="24"/>
        </w:rPr>
        <w:t xml:space="preserve">Статистика показателей за </w:t>
      </w:r>
      <w:r w:rsidR="00975C94" w:rsidRPr="00BB1263">
        <w:rPr>
          <w:sz w:val="24"/>
          <w:szCs w:val="24"/>
        </w:rPr>
        <w:t xml:space="preserve">три </w:t>
      </w:r>
      <w:r w:rsidRPr="00BB1263">
        <w:rPr>
          <w:sz w:val="24"/>
          <w:szCs w:val="24"/>
        </w:rPr>
        <w:t xml:space="preserve"> учебных года</w:t>
      </w:r>
    </w:p>
    <w:tbl>
      <w:tblPr>
        <w:tblW w:w="9219" w:type="dxa"/>
        <w:tblInd w:w="250" w:type="dxa"/>
        <w:tblLook w:val="04A0" w:firstRow="1" w:lastRow="0" w:firstColumn="1" w:lastColumn="0" w:noHBand="0" w:noVBand="1"/>
      </w:tblPr>
      <w:tblGrid>
        <w:gridCol w:w="540"/>
        <w:gridCol w:w="3864"/>
        <w:gridCol w:w="1550"/>
        <w:gridCol w:w="1701"/>
        <w:gridCol w:w="1564"/>
      </w:tblGrid>
      <w:tr w:rsidR="00975C94" w:rsidRPr="00BB1263" w14:paraId="444D8322" w14:textId="77777777" w:rsidTr="00BB1263">
        <w:trPr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6E6" w14:textId="77777777" w:rsidR="00975C94" w:rsidRPr="00BB1263" w:rsidRDefault="00975C94" w:rsidP="00BB12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№ п/п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520F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Параметры статистики</w:t>
            </w:r>
          </w:p>
          <w:p w14:paraId="2C30CE63" w14:textId="77777777" w:rsidR="00975C94" w:rsidRPr="00BB1263" w:rsidRDefault="00975C94" w:rsidP="00BB126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3A2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2021/2022</w:t>
            </w:r>
          </w:p>
          <w:p w14:paraId="777D3C7A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37A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2022/2023</w:t>
            </w:r>
          </w:p>
          <w:p w14:paraId="24A5EC3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учебный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D7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2023/2024</w:t>
            </w:r>
          </w:p>
          <w:p w14:paraId="0D605946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учебный год</w:t>
            </w:r>
          </w:p>
        </w:tc>
      </w:tr>
      <w:tr w:rsidR="00975C94" w:rsidRPr="00BB1263" w14:paraId="7BB9E1AF" w14:textId="77777777" w:rsidTr="00BB1263">
        <w:trPr>
          <w:trHeight w:val="4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BBC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AA14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1A2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874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13F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136</w:t>
            </w:r>
          </w:p>
        </w:tc>
      </w:tr>
      <w:tr w:rsidR="00975C94" w:rsidRPr="00BB1263" w14:paraId="714AB7C0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FF78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730B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начальная школа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54F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6E6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F2B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52</w:t>
            </w:r>
          </w:p>
        </w:tc>
      </w:tr>
      <w:tr w:rsidR="00975C94" w:rsidRPr="00BB1263" w14:paraId="407AB3A9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2680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F01D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основная школа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CCA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C92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90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73</w:t>
            </w:r>
          </w:p>
        </w:tc>
      </w:tr>
      <w:tr w:rsidR="00975C94" w:rsidRPr="00BB1263" w14:paraId="1E2863A3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2F5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DBDF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средняя школа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F917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397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68B2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11</w:t>
            </w:r>
          </w:p>
        </w:tc>
      </w:tr>
      <w:tr w:rsidR="00975C94" w:rsidRPr="00BB1263" w14:paraId="076C2E67" w14:textId="77777777" w:rsidTr="00BB1263">
        <w:trPr>
          <w:trHeight w:val="4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1812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1253" w14:textId="384F0BED" w:rsidR="00975C94" w:rsidRPr="00BB1263" w:rsidRDefault="00975C94" w:rsidP="00BB1263">
            <w:pPr>
              <w:pStyle w:val="a3"/>
              <w:ind w:right="-98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Количество учеников,</w:t>
            </w:r>
            <w:r w:rsidR="00BB1263">
              <w:rPr>
                <w:sz w:val="24"/>
                <w:szCs w:val="24"/>
              </w:rPr>
              <w:t xml:space="preserve"> </w:t>
            </w:r>
            <w:r w:rsidRPr="00BB1263">
              <w:rPr>
                <w:sz w:val="24"/>
                <w:szCs w:val="24"/>
              </w:rPr>
              <w:t>оставленных на повторное обучение: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54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8B12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120C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</w:t>
            </w:r>
          </w:p>
        </w:tc>
      </w:tr>
      <w:tr w:rsidR="00975C94" w:rsidRPr="00BB1263" w14:paraId="711A29AB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E94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1E8B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начальная школа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FBB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C7A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278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</w:t>
            </w:r>
          </w:p>
        </w:tc>
      </w:tr>
      <w:tr w:rsidR="00975C94" w:rsidRPr="00BB1263" w14:paraId="0D015AFB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682E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6548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основная школа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A51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320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A54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</w:tr>
      <w:tr w:rsidR="00975C94" w:rsidRPr="00BB1263" w14:paraId="09DDF2F2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0715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6F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средняя школа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01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CD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C72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</w:tr>
      <w:tr w:rsidR="00975C94" w:rsidRPr="00BB1263" w14:paraId="63D1AE7E" w14:textId="77777777" w:rsidTr="00BB1263">
        <w:trPr>
          <w:trHeight w:val="2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E3D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66BB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Не получили аттестата: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EC9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93F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083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</w:tr>
      <w:tr w:rsidR="00975C94" w:rsidRPr="00BB1263" w14:paraId="15A73197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02E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0F2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DB0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E24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D35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</w:tr>
      <w:tr w:rsidR="00975C94" w:rsidRPr="00BB1263" w14:paraId="6FEED3EF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1E55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90BA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DF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227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155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</w:tr>
      <w:tr w:rsidR="00975C94" w:rsidRPr="00BB1263" w14:paraId="045DA6ED" w14:textId="77777777" w:rsidTr="00BB1263">
        <w:trPr>
          <w:trHeight w:val="2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618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D16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E0B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8CD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0AEA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</w:tr>
      <w:tr w:rsidR="00975C94" w:rsidRPr="00BB1263" w14:paraId="4CBE9218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8594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A14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в основной школе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44B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F79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0B5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</w:tr>
      <w:tr w:rsidR="00975C94" w:rsidRPr="00BB1263" w14:paraId="70B1DA98" w14:textId="77777777" w:rsidTr="00BB1263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39A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7F77" w14:textId="77777777" w:rsidR="00975C94" w:rsidRPr="00BB1263" w:rsidRDefault="00975C94" w:rsidP="00BB1263">
            <w:pPr>
              <w:pStyle w:val="a3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– в средней школе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DE0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575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D22" w14:textId="77777777" w:rsidR="00975C94" w:rsidRPr="00BB1263" w:rsidRDefault="00975C94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</w:tr>
    </w:tbl>
    <w:p w14:paraId="27801D51" w14:textId="77777777" w:rsidR="00903FD3" w:rsidRDefault="00903FD3" w:rsidP="000E022B">
      <w:pPr>
        <w:pStyle w:val="a3"/>
        <w:jc w:val="center"/>
        <w:rPr>
          <w:b/>
          <w:bCs/>
          <w:sz w:val="24"/>
          <w:szCs w:val="24"/>
        </w:rPr>
      </w:pPr>
    </w:p>
    <w:p w14:paraId="721BF0BB" w14:textId="45429CA4" w:rsidR="00B8117E" w:rsidRPr="000E022B" w:rsidRDefault="00B8117E" w:rsidP="000E022B">
      <w:pPr>
        <w:pStyle w:val="a3"/>
        <w:jc w:val="center"/>
        <w:rPr>
          <w:b/>
          <w:bCs/>
          <w:sz w:val="24"/>
          <w:szCs w:val="24"/>
        </w:rPr>
      </w:pPr>
      <w:r w:rsidRPr="000E022B">
        <w:rPr>
          <w:b/>
          <w:bCs/>
          <w:sz w:val="24"/>
          <w:szCs w:val="24"/>
        </w:rPr>
        <w:t>Результаты освоения учащимися программ начального, основного, среднего общего образования по показателю «успеваемость»</w:t>
      </w:r>
    </w:p>
    <w:p w14:paraId="0CE75EB3" w14:textId="77777777" w:rsidR="00BB1263" w:rsidRDefault="00BB1263" w:rsidP="00BB1263">
      <w:pPr>
        <w:pStyle w:val="a3"/>
        <w:rPr>
          <w:rFonts w:eastAsia="Calibri"/>
          <w:b/>
          <w:sz w:val="24"/>
          <w:szCs w:val="24"/>
        </w:rPr>
      </w:pPr>
    </w:p>
    <w:p w14:paraId="34EF1BE9" w14:textId="5C24DAB6" w:rsidR="00B8117E" w:rsidRPr="00BB1263" w:rsidRDefault="00B8117E" w:rsidP="00BB1263">
      <w:pPr>
        <w:pStyle w:val="a3"/>
        <w:rPr>
          <w:rFonts w:eastAsia="Calibri"/>
          <w:b/>
          <w:sz w:val="24"/>
          <w:szCs w:val="24"/>
        </w:rPr>
      </w:pPr>
      <w:r w:rsidRPr="00BB1263">
        <w:rPr>
          <w:rFonts w:eastAsia="Calibri"/>
          <w:b/>
          <w:sz w:val="24"/>
          <w:szCs w:val="24"/>
        </w:rPr>
        <w:t>начальный уровень</w:t>
      </w:r>
    </w:p>
    <w:p w14:paraId="540E9BBA" w14:textId="77777777" w:rsidR="00B8117E" w:rsidRPr="00BB1263" w:rsidRDefault="00B8117E" w:rsidP="00BB1263">
      <w:pPr>
        <w:pStyle w:val="a3"/>
        <w:rPr>
          <w:sz w:val="24"/>
          <w:szCs w:val="24"/>
        </w:rPr>
      </w:pPr>
      <w:r w:rsidRPr="00BB1263">
        <w:rPr>
          <w:sz w:val="24"/>
          <w:szCs w:val="24"/>
        </w:rPr>
        <w:t>2021-2022 учебный год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2"/>
        <w:gridCol w:w="1276"/>
        <w:gridCol w:w="1701"/>
        <w:gridCol w:w="1560"/>
        <w:gridCol w:w="1543"/>
        <w:gridCol w:w="16"/>
      </w:tblGrid>
      <w:tr w:rsidR="00B8117E" w:rsidRPr="00BB1263" w14:paraId="39680E41" w14:textId="77777777" w:rsidTr="00BB1263">
        <w:trPr>
          <w:gridAfter w:val="1"/>
          <w:wAfter w:w="16" w:type="dxa"/>
          <w:trHeight w:val="2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FF7E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6534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7354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успевают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25AC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Не успевают</w:t>
            </w:r>
          </w:p>
        </w:tc>
      </w:tr>
      <w:tr w:rsidR="00B8117E" w:rsidRPr="00BB1263" w14:paraId="79D552B5" w14:textId="77777777" w:rsidTr="00BB1263">
        <w:trPr>
          <w:trHeight w:val="1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9420" w14:textId="77777777" w:rsidR="00B8117E" w:rsidRPr="00BB1263" w:rsidRDefault="00B8117E" w:rsidP="00BB126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7887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91E8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5A54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3BAF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«5» и 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6305" w14:textId="688318A6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«3», «4» и 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845F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с одной «3»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E3EB" w14:textId="77777777" w:rsidR="00B8117E" w:rsidRPr="00BB1263" w:rsidRDefault="00B8117E" w:rsidP="00BB126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B8117E" w:rsidRPr="00BB1263" w14:paraId="48E7A7EA" w14:textId="77777777" w:rsidTr="00BB1263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EDA2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E6B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C0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5A5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A40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4E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7E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24F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17E" w:rsidRPr="00BB1263" w14:paraId="2807F91E" w14:textId="77777777" w:rsidTr="00BB1263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A654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B0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959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D43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CB0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4C3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B19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B40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17E" w:rsidRPr="00BB1263" w14:paraId="01062EB3" w14:textId="77777777" w:rsidTr="00BB1263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B8D5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16B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7C6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FB8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90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E1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49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B5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0B404B6E" w14:textId="77777777" w:rsidTr="00BB1263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2952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3A6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729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A6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CD3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3C7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2D10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B80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17E" w:rsidRPr="00BB1263" w14:paraId="3BDDA291" w14:textId="77777777" w:rsidTr="00BB1263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6AD7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692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80F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A0E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66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72F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9C6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04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082A1229" w14:textId="77777777" w:rsidTr="00BB1263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6A8B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67B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50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96F" w14:textId="08557FDC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0DE8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B2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35,4%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AF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6,3%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D50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</w:tr>
    </w:tbl>
    <w:p w14:paraId="510755EE" w14:textId="77777777" w:rsidR="00B8117E" w:rsidRPr="00BB1263" w:rsidRDefault="00B8117E" w:rsidP="00BB1263">
      <w:pPr>
        <w:pStyle w:val="a3"/>
        <w:rPr>
          <w:sz w:val="24"/>
          <w:szCs w:val="24"/>
        </w:rPr>
      </w:pPr>
      <w:r w:rsidRPr="00BB1263">
        <w:rPr>
          <w:sz w:val="24"/>
          <w:szCs w:val="24"/>
        </w:rPr>
        <w:t>2022-2023 учебный год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3"/>
        <w:gridCol w:w="1275"/>
        <w:gridCol w:w="1701"/>
        <w:gridCol w:w="1560"/>
        <w:gridCol w:w="1559"/>
      </w:tblGrid>
      <w:tr w:rsidR="00B8117E" w:rsidRPr="00BB1263" w14:paraId="56B2687C" w14:textId="77777777" w:rsidTr="00BB1263">
        <w:trPr>
          <w:trHeight w:val="2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7DA7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429E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5DCD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3001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Не успевают</w:t>
            </w:r>
          </w:p>
        </w:tc>
      </w:tr>
      <w:tr w:rsidR="00B8117E" w:rsidRPr="00BB1263" w14:paraId="489F17F9" w14:textId="77777777" w:rsidTr="00BB1263">
        <w:trPr>
          <w:trHeight w:val="1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39E3" w14:textId="77777777" w:rsidR="00B8117E" w:rsidRPr="00BB1263" w:rsidRDefault="00B8117E" w:rsidP="00BB126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6EF8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C7BC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конец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2E26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2548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«5» и 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FB93" w14:textId="36FCDC3E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«3», «4» и 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202F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с одной «3»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842A" w14:textId="77777777" w:rsidR="00B8117E" w:rsidRPr="00BB1263" w:rsidRDefault="00B8117E" w:rsidP="00BB126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117E" w:rsidRPr="00BB1263" w14:paraId="78A672C0" w14:textId="77777777" w:rsidTr="00BB1263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87B2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225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E0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C9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18E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95F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19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E2E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17E" w:rsidRPr="00BB1263" w14:paraId="76EC23F5" w14:textId="77777777" w:rsidTr="00BB1263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1A00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3B5B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53B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3B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232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A50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FA3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E4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117E" w:rsidRPr="00BB1263" w14:paraId="02A2BB6E" w14:textId="77777777" w:rsidTr="00BB1263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717D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94B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6C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2D9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9E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99A1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B76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F03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117E" w:rsidRPr="00BB1263" w14:paraId="6BB5D678" w14:textId="77777777" w:rsidTr="00BB1263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2FD2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25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07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B21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22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EB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98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0C76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117E" w:rsidRPr="00BB1263" w14:paraId="511FB6CD" w14:textId="77777777" w:rsidTr="00BB1263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9E00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8C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49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15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459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093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3D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4A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117E" w:rsidRPr="00BB1263" w14:paraId="74EBCBE4" w14:textId="77777777" w:rsidTr="00BB1263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B8DA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6FF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33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446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813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32,8%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A7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36,2%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18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BF17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4EDF7154" w14:textId="77777777" w:rsidR="00B8117E" w:rsidRPr="00BB1263" w:rsidRDefault="00B8117E" w:rsidP="00BB1263">
      <w:pPr>
        <w:pStyle w:val="a3"/>
        <w:rPr>
          <w:sz w:val="24"/>
          <w:szCs w:val="24"/>
        </w:rPr>
      </w:pPr>
      <w:r w:rsidRPr="00BB1263">
        <w:rPr>
          <w:sz w:val="24"/>
          <w:szCs w:val="24"/>
        </w:rPr>
        <w:t>2023-2024 учебный год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3"/>
        <w:gridCol w:w="1276"/>
        <w:gridCol w:w="1700"/>
        <w:gridCol w:w="1560"/>
        <w:gridCol w:w="1559"/>
      </w:tblGrid>
      <w:tr w:rsidR="00B8117E" w:rsidRPr="00BB1263" w14:paraId="4A793CB9" w14:textId="77777777" w:rsidTr="000E022B">
        <w:trPr>
          <w:trHeight w:val="2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51B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14BB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47BD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F69A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Не успевают</w:t>
            </w:r>
          </w:p>
        </w:tc>
      </w:tr>
      <w:tr w:rsidR="00B8117E" w:rsidRPr="00BB1263" w14:paraId="42272243" w14:textId="77777777" w:rsidTr="000E022B">
        <w:trPr>
          <w:trHeight w:val="47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69B0" w14:textId="77777777" w:rsidR="00B8117E" w:rsidRPr="00BB1263" w:rsidRDefault="00B8117E" w:rsidP="00BB126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4EAB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C5C5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конец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F3A1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31E5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«5» и «4»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DFD4" w14:textId="6082C295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«3», «4» и 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A65B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с одной «3»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9879" w14:textId="77777777" w:rsidR="00B8117E" w:rsidRPr="00BB1263" w:rsidRDefault="00B8117E" w:rsidP="00BB126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117E" w:rsidRPr="00BB1263" w14:paraId="023826CE" w14:textId="77777777" w:rsidTr="000E022B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490A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9A2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F35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FC5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FAC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2F7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C49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E6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49DF76B5" w14:textId="77777777" w:rsidTr="000E022B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6EB3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5E7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DB1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C6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35E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B3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DE3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1B0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5B6AAA42" w14:textId="77777777" w:rsidTr="000E022B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D952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0E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EB5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63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347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2F93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9B8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2DF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6ED0E800" w14:textId="77777777" w:rsidTr="000E022B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8909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6B1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586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8B9F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9B6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AF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6A8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E18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10CF691D" w14:textId="77777777" w:rsidTr="000E022B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2B34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69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E0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626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95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85A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98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C95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117E" w:rsidRPr="00BB1263" w14:paraId="7D5B7093" w14:textId="77777777" w:rsidTr="000E022B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2DDE" w14:textId="77777777" w:rsidR="00B8117E" w:rsidRPr="00BB1263" w:rsidRDefault="00B8117E" w:rsidP="00BB1263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732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FD4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DE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9DC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38,5%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198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8A8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95D" w14:textId="77777777" w:rsidR="00B8117E" w:rsidRPr="00BB1263" w:rsidRDefault="00B8117E" w:rsidP="00BB1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5,8%</w:t>
            </w:r>
          </w:p>
        </w:tc>
      </w:tr>
    </w:tbl>
    <w:p w14:paraId="2817CA6B" w14:textId="09D2871E" w:rsidR="00B8117E" w:rsidRPr="00BB1263" w:rsidRDefault="00B8117E" w:rsidP="000E022B">
      <w:pPr>
        <w:pStyle w:val="a3"/>
        <w:ind w:firstLine="720"/>
        <w:rPr>
          <w:rFonts w:eastAsia="Calibri"/>
          <w:sz w:val="24"/>
          <w:szCs w:val="24"/>
        </w:rPr>
      </w:pPr>
      <w:r w:rsidRPr="00BB1263">
        <w:rPr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«качество» в 2024 году с результатами освоения учащимися программ начального общего образован</w:t>
      </w:r>
      <w:r w:rsidR="00975C94" w:rsidRPr="00BB1263">
        <w:rPr>
          <w:sz w:val="24"/>
          <w:szCs w:val="24"/>
        </w:rPr>
        <w:t>ия по показателю «качество» в</w:t>
      </w:r>
      <w:r w:rsidRPr="00BB1263">
        <w:rPr>
          <w:sz w:val="24"/>
          <w:szCs w:val="24"/>
        </w:rPr>
        <w:t xml:space="preserve"> 2022, 2023, 2024  годах, то можно отметить, что процент учащихся, окончивших на «4» и «5»    имеет волнообразный характер. За все </w:t>
      </w:r>
      <w:r w:rsidR="00975C94" w:rsidRPr="00BB1263">
        <w:rPr>
          <w:sz w:val="24"/>
          <w:szCs w:val="24"/>
        </w:rPr>
        <w:t>три</w:t>
      </w:r>
      <w:r w:rsidRPr="00BB1263">
        <w:rPr>
          <w:sz w:val="24"/>
          <w:szCs w:val="24"/>
        </w:rPr>
        <w:t xml:space="preserve"> года есть дети, окончившие школу на «5»</w:t>
      </w:r>
      <w:r w:rsidRPr="00BB1263">
        <w:rPr>
          <w:rFonts w:eastAsia="Calibri"/>
          <w:sz w:val="24"/>
          <w:szCs w:val="24"/>
        </w:rPr>
        <w:t xml:space="preserve"> . Показатель имеет убывающий характер. </w:t>
      </w:r>
    </w:p>
    <w:p w14:paraId="5A0285F4" w14:textId="4E9572C6" w:rsidR="000E022B" w:rsidRDefault="000E022B" w:rsidP="00BB1263">
      <w:pPr>
        <w:pStyle w:val="a3"/>
        <w:rPr>
          <w:rFonts w:eastAsia="Calibri"/>
          <w:b/>
          <w:sz w:val="24"/>
          <w:szCs w:val="24"/>
        </w:rPr>
      </w:pPr>
    </w:p>
    <w:p w14:paraId="33BD434A" w14:textId="6C963880" w:rsidR="00B8117E" w:rsidRPr="00BB1263" w:rsidRDefault="00B8117E" w:rsidP="00BB1263">
      <w:pPr>
        <w:pStyle w:val="a3"/>
        <w:rPr>
          <w:rFonts w:eastAsia="Calibri"/>
          <w:b/>
          <w:sz w:val="24"/>
          <w:szCs w:val="24"/>
        </w:rPr>
      </w:pPr>
      <w:r w:rsidRPr="00BB1263">
        <w:rPr>
          <w:rFonts w:eastAsia="Calibri"/>
          <w:b/>
          <w:sz w:val="24"/>
          <w:szCs w:val="24"/>
        </w:rPr>
        <w:t>основной  уровень</w:t>
      </w:r>
    </w:p>
    <w:p w14:paraId="7ECB2E3E" w14:textId="77777777" w:rsidR="00B8117E" w:rsidRPr="00BB1263" w:rsidRDefault="00B8117E" w:rsidP="00BB1263">
      <w:pPr>
        <w:pStyle w:val="a3"/>
        <w:rPr>
          <w:sz w:val="24"/>
          <w:szCs w:val="24"/>
        </w:rPr>
      </w:pPr>
      <w:r w:rsidRPr="00BB1263">
        <w:rPr>
          <w:sz w:val="24"/>
          <w:szCs w:val="24"/>
        </w:rPr>
        <w:t>2021-2022 учебный год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788"/>
        <w:gridCol w:w="918"/>
        <w:gridCol w:w="1150"/>
        <w:gridCol w:w="796"/>
        <w:gridCol w:w="1305"/>
        <w:gridCol w:w="1672"/>
        <w:gridCol w:w="1559"/>
        <w:gridCol w:w="1624"/>
      </w:tblGrid>
      <w:tr w:rsidR="00B8117E" w:rsidRPr="00BB1263" w14:paraId="7CC2D388" w14:textId="77777777" w:rsidTr="000E022B">
        <w:trPr>
          <w:trHeight w:val="528"/>
        </w:trPr>
        <w:tc>
          <w:tcPr>
            <w:tcW w:w="788" w:type="dxa"/>
            <w:vMerge w:val="restart"/>
          </w:tcPr>
          <w:p w14:paraId="53BA01D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8" w:type="dxa"/>
            <w:gridSpan w:val="2"/>
          </w:tcPr>
          <w:p w14:paraId="21E5CF7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332" w:type="dxa"/>
            <w:gridSpan w:val="4"/>
          </w:tcPr>
          <w:p w14:paraId="0854650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624" w:type="dxa"/>
          </w:tcPr>
          <w:p w14:paraId="28B4160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Не успевают</w:t>
            </w:r>
          </w:p>
          <w:p w14:paraId="1FBEFB7E" w14:textId="2DD9BA6F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45C472D5" w14:textId="77777777" w:rsidTr="000E022B">
        <w:trPr>
          <w:trHeight w:val="136"/>
        </w:trPr>
        <w:tc>
          <w:tcPr>
            <w:tcW w:w="788" w:type="dxa"/>
            <w:vMerge/>
          </w:tcPr>
          <w:p w14:paraId="593A028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14:paraId="218044F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50" w:type="dxa"/>
          </w:tcPr>
          <w:p w14:paraId="50E2B9F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796" w:type="dxa"/>
          </w:tcPr>
          <w:p w14:paraId="2504BA0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05" w:type="dxa"/>
          </w:tcPr>
          <w:p w14:paraId="4160959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672" w:type="dxa"/>
          </w:tcPr>
          <w:p w14:paraId="315700BE" w14:textId="551DC4FA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«3», «4» и «5»</w:t>
            </w:r>
          </w:p>
        </w:tc>
        <w:tc>
          <w:tcPr>
            <w:tcW w:w="1559" w:type="dxa"/>
          </w:tcPr>
          <w:p w14:paraId="71C458C7" w14:textId="7BA84022" w:rsidR="00B8117E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8117E"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«3»</w:t>
            </w:r>
          </w:p>
        </w:tc>
        <w:tc>
          <w:tcPr>
            <w:tcW w:w="1624" w:type="dxa"/>
          </w:tcPr>
          <w:p w14:paraId="148ECFB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4D1E2F0D" w14:textId="77777777" w:rsidTr="000E022B">
        <w:trPr>
          <w:trHeight w:val="260"/>
        </w:trPr>
        <w:tc>
          <w:tcPr>
            <w:tcW w:w="788" w:type="dxa"/>
          </w:tcPr>
          <w:p w14:paraId="1C7621C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14:paraId="7AFBC02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0" w:type="dxa"/>
          </w:tcPr>
          <w:p w14:paraId="2707ED6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</w:tcPr>
          <w:p w14:paraId="762BD38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0A5F8C1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14:paraId="0E8ED78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18EF293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</w:tcPr>
          <w:p w14:paraId="2A0CEE4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75BBBFA5" w14:textId="77777777" w:rsidTr="000E022B">
        <w:trPr>
          <w:trHeight w:val="260"/>
        </w:trPr>
        <w:tc>
          <w:tcPr>
            <w:tcW w:w="788" w:type="dxa"/>
          </w:tcPr>
          <w:p w14:paraId="19FFD8F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</w:tcPr>
          <w:p w14:paraId="0733745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dxa"/>
          </w:tcPr>
          <w:p w14:paraId="5C03FE8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" w:type="dxa"/>
          </w:tcPr>
          <w:p w14:paraId="2049879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FE2BAC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14:paraId="7824AD8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3222CFB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</w:tcPr>
          <w:p w14:paraId="7C87830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17E" w:rsidRPr="00BB1263" w14:paraId="622FC330" w14:textId="77777777" w:rsidTr="00903FD3">
        <w:trPr>
          <w:trHeight w:val="227"/>
        </w:trPr>
        <w:tc>
          <w:tcPr>
            <w:tcW w:w="788" w:type="dxa"/>
          </w:tcPr>
          <w:p w14:paraId="3EB41E0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</w:tcPr>
          <w:p w14:paraId="1EF164A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0" w:type="dxa"/>
          </w:tcPr>
          <w:p w14:paraId="2DAE967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</w:tcPr>
          <w:p w14:paraId="1DCFE1A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B10658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14:paraId="4F14168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50B0359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14:paraId="1305D7AD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17E" w:rsidRPr="00BB1263" w14:paraId="31A0D1FE" w14:textId="77777777" w:rsidTr="000E022B">
        <w:trPr>
          <w:trHeight w:val="260"/>
        </w:trPr>
        <w:tc>
          <w:tcPr>
            <w:tcW w:w="788" w:type="dxa"/>
          </w:tcPr>
          <w:p w14:paraId="5D60033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</w:tcPr>
          <w:p w14:paraId="4769569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0" w:type="dxa"/>
          </w:tcPr>
          <w:p w14:paraId="2F2AA18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</w:tcPr>
          <w:p w14:paraId="1182F83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878C60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14:paraId="7C51939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6097152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</w:tcPr>
          <w:p w14:paraId="1F12DC7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17E" w:rsidRPr="00BB1263" w14:paraId="513BE765" w14:textId="77777777" w:rsidTr="000E022B">
        <w:trPr>
          <w:trHeight w:val="260"/>
        </w:trPr>
        <w:tc>
          <w:tcPr>
            <w:tcW w:w="788" w:type="dxa"/>
          </w:tcPr>
          <w:p w14:paraId="01A4D46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</w:tcPr>
          <w:p w14:paraId="2B75C9DD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0" w:type="dxa"/>
          </w:tcPr>
          <w:p w14:paraId="60CDF79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</w:tcPr>
          <w:p w14:paraId="589FDB5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7AF8B3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14:paraId="747C0C8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55F876B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</w:tcPr>
          <w:p w14:paraId="37EE6F9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17E" w:rsidRPr="00BB1263" w14:paraId="00CDF79A" w14:textId="77777777" w:rsidTr="000E022B">
        <w:trPr>
          <w:trHeight w:val="260"/>
        </w:trPr>
        <w:tc>
          <w:tcPr>
            <w:tcW w:w="788" w:type="dxa"/>
          </w:tcPr>
          <w:p w14:paraId="0228EAF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8" w:type="dxa"/>
          </w:tcPr>
          <w:p w14:paraId="76CB582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50" w:type="dxa"/>
          </w:tcPr>
          <w:p w14:paraId="7200C5A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6" w:type="dxa"/>
          </w:tcPr>
          <w:p w14:paraId="22AA819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023A381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2" w:type="dxa"/>
          </w:tcPr>
          <w:p w14:paraId="0E860FE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</w:tcPr>
          <w:p w14:paraId="481D43C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dxa"/>
          </w:tcPr>
          <w:p w14:paraId="25BDE38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4A92B8FA" w14:textId="77777777" w:rsidTr="000E022B">
        <w:trPr>
          <w:trHeight w:val="128"/>
        </w:trPr>
        <w:tc>
          <w:tcPr>
            <w:tcW w:w="788" w:type="dxa"/>
          </w:tcPr>
          <w:p w14:paraId="78A08EB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</w:tcPr>
          <w:p w14:paraId="428FA5B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1BD4914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</w:tcPr>
          <w:p w14:paraId="44D6350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305" w:type="dxa"/>
          </w:tcPr>
          <w:p w14:paraId="68BDE88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26,4%</w:t>
            </w:r>
          </w:p>
        </w:tc>
        <w:tc>
          <w:tcPr>
            <w:tcW w:w="1672" w:type="dxa"/>
          </w:tcPr>
          <w:p w14:paraId="588F1EDF" w14:textId="7D8CE958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70,8</w:t>
            </w:r>
            <w:r w:rsidR="000E022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14:paraId="05A02CF4" w14:textId="21E0C0B8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  <w:r w:rsidR="000E022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4" w:type="dxa"/>
          </w:tcPr>
          <w:p w14:paraId="6CE93B3E" w14:textId="64C779E3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  <w:r w:rsidR="000E022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035F991C" w14:textId="77777777" w:rsidR="000E022B" w:rsidRDefault="000E022B" w:rsidP="00BB1263">
      <w:pPr>
        <w:pStyle w:val="a3"/>
        <w:rPr>
          <w:sz w:val="24"/>
          <w:szCs w:val="24"/>
        </w:rPr>
      </w:pPr>
    </w:p>
    <w:p w14:paraId="79CF279B" w14:textId="0581685E" w:rsidR="00B8117E" w:rsidRPr="00BB1263" w:rsidRDefault="00B8117E" w:rsidP="00BB1263">
      <w:pPr>
        <w:pStyle w:val="a3"/>
        <w:rPr>
          <w:sz w:val="24"/>
          <w:szCs w:val="24"/>
        </w:rPr>
      </w:pPr>
      <w:r w:rsidRPr="00BB1263">
        <w:rPr>
          <w:sz w:val="24"/>
          <w:szCs w:val="24"/>
        </w:rPr>
        <w:t>2022-2023 учебный год</w:t>
      </w:r>
    </w:p>
    <w:tbl>
      <w:tblPr>
        <w:tblStyle w:val="5"/>
        <w:tblW w:w="9911" w:type="dxa"/>
        <w:tblInd w:w="0" w:type="dxa"/>
        <w:tblLook w:val="04A0" w:firstRow="1" w:lastRow="0" w:firstColumn="1" w:lastColumn="0" w:noHBand="0" w:noVBand="1"/>
      </w:tblPr>
      <w:tblGrid>
        <w:gridCol w:w="817"/>
        <w:gridCol w:w="992"/>
        <w:gridCol w:w="1133"/>
        <w:gridCol w:w="716"/>
        <w:gridCol w:w="1270"/>
        <w:gridCol w:w="1701"/>
        <w:gridCol w:w="1559"/>
        <w:gridCol w:w="1723"/>
      </w:tblGrid>
      <w:tr w:rsidR="00B8117E" w:rsidRPr="00BB1263" w14:paraId="72C1CE96" w14:textId="77777777" w:rsidTr="000E022B">
        <w:trPr>
          <w:trHeight w:val="280"/>
        </w:trPr>
        <w:tc>
          <w:tcPr>
            <w:tcW w:w="817" w:type="dxa"/>
            <w:vMerge w:val="restart"/>
          </w:tcPr>
          <w:p w14:paraId="1B2F6EE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5" w:type="dxa"/>
            <w:gridSpan w:val="2"/>
          </w:tcPr>
          <w:p w14:paraId="05BD741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246" w:type="dxa"/>
            <w:gridSpan w:val="4"/>
          </w:tcPr>
          <w:p w14:paraId="501BAC1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723" w:type="dxa"/>
          </w:tcPr>
          <w:p w14:paraId="5A470CC5" w14:textId="4B8EDC72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Не успевают</w:t>
            </w:r>
          </w:p>
        </w:tc>
      </w:tr>
      <w:tr w:rsidR="00B8117E" w:rsidRPr="00BB1263" w14:paraId="73606A01" w14:textId="77777777" w:rsidTr="000E022B">
        <w:trPr>
          <w:trHeight w:val="136"/>
        </w:trPr>
        <w:tc>
          <w:tcPr>
            <w:tcW w:w="817" w:type="dxa"/>
            <w:vMerge/>
          </w:tcPr>
          <w:p w14:paraId="101F355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4E5DB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3" w:type="dxa"/>
          </w:tcPr>
          <w:p w14:paraId="116D184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716" w:type="dxa"/>
          </w:tcPr>
          <w:p w14:paraId="214958D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70" w:type="dxa"/>
          </w:tcPr>
          <w:p w14:paraId="15E25CB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701" w:type="dxa"/>
          </w:tcPr>
          <w:p w14:paraId="280CABAF" w14:textId="494CE3BB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«3», «4» и «5»</w:t>
            </w:r>
          </w:p>
        </w:tc>
        <w:tc>
          <w:tcPr>
            <w:tcW w:w="1559" w:type="dxa"/>
          </w:tcPr>
          <w:p w14:paraId="0923171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723" w:type="dxa"/>
          </w:tcPr>
          <w:p w14:paraId="2238AD6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6803D6CA" w14:textId="77777777" w:rsidTr="000E022B">
        <w:trPr>
          <w:trHeight w:val="260"/>
        </w:trPr>
        <w:tc>
          <w:tcPr>
            <w:tcW w:w="817" w:type="dxa"/>
          </w:tcPr>
          <w:p w14:paraId="54CFADA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E460BA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3" w:type="dxa"/>
          </w:tcPr>
          <w:p w14:paraId="2038F42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6" w:type="dxa"/>
          </w:tcPr>
          <w:p w14:paraId="43FB861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0" w:type="dxa"/>
          </w:tcPr>
          <w:p w14:paraId="2354C96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06BE1C4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464E9BD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</w:tcPr>
          <w:p w14:paraId="50BC6F3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117E" w:rsidRPr="00BB1263" w14:paraId="2DEE291C" w14:textId="77777777" w:rsidTr="000E022B">
        <w:trPr>
          <w:trHeight w:val="260"/>
        </w:trPr>
        <w:tc>
          <w:tcPr>
            <w:tcW w:w="817" w:type="dxa"/>
          </w:tcPr>
          <w:p w14:paraId="7653F19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D68823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3" w:type="dxa"/>
          </w:tcPr>
          <w:p w14:paraId="7D57D60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6" w:type="dxa"/>
          </w:tcPr>
          <w:p w14:paraId="2DBB0C9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7BDF818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4879157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68399F7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</w:tcPr>
          <w:p w14:paraId="05A88B2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310A767A" w14:textId="77777777" w:rsidTr="00903FD3">
        <w:trPr>
          <w:trHeight w:val="215"/>
        </w:trPr>
        <w:tc>
          <w:tcPr>
            <w:tcW w:w="817" w:type="dxa"/>
          </w:tcPr>
          <w:p w14:paraId="24ABF2E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7391AE8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</w:tcPr>
          <w:p w14:paraId="36E1567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" w:type="dxa"/>
          </w:tcPr>
          <w:p w14:paraId="7DC01DE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4E470F1D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171BA56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1AA4258D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</w:tcPr>
          <w:p w14:paraId="2641454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64CF34AD" w14:textId="77777777" w:rsidTr="000E022B">
        <w:trPr>
          <w:trHeight w:val="260"/>
        </w:trPr>
        <w:tc>
          <w:tcPr>
            <w:tcW w:w="817" w:type="dxa"/>
          </w:tcPr>
          <w:p w14:paraId="796FF21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56A68EE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</w:tcPr>
          <w:p w14:paraId="4EC42EC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" w:type="dxa"/>
          </w:tcPr>
          <w:p w14:paraId="57431E0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44E3999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A87B4F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7335EDF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</w:tcPr>
          <w:p w14:paraId="76F6600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117E" w:rsidRPr="00BB1263" w14:paraId="7E863E87" w14:textId="77777777" w:rsidTr="000E022B">
        <w:trPr>
          <w:trHeight w:val="260"/>
        </w:trPr>
        <w:tc>
          <w:tcPr>
            <w:tcW w:w="817" w:type="dxa"/>
          </w:tcPr>
          <w:p w14:paraId="7C24B0F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26A668B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3" w:type="dxa"/>
          </w:tcPr>
          <w:p w14:paraId="590D400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6" w:type="dxa"/>
          </w:tcPr>
          <w:p w14:paraId="6C5E21C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7243F72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346DCE9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739A4F1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dxa"/>
          </w:tcPr>
          <w:p w14:paraId="01D90AF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0D8BA290" w14:textId="77777777" w:rsidTr="000E022B">
        <w:trPr>
          <w:trHeight w:val="260"/>
        </w:trPr>
        <w:tc>
          <w:tcPr>
            <w:tcW w:w="817" w:type="dxa"/>
          </w:tcPr>
          <w:p w14:paraId="7F19C5F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1ACC8E7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3" w:type="dxa"/>
          </w:tcPr>
          <w:p w14:paraId="348331B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6" w:type="dxa"/>
          </w:tcPr>
          <w:p w14:paraId="28163CCD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782754B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14:paraId="17EA054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14:paraId="07D9B7D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</w:tcPr>
          <w:p w14:paraId="466E38F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117E" w:rsidRPr="00BB1263" w14:paraId="23E27A1A" w14:textId="77777777" w:rsidTr="000E022B">
        <w:trPr>
          <w:trHeight w:val="157"/>
        </w:trPr>
        <w:tc>
          <w:tcPr>
            <w:tcW w:w="817" w:type="dxa"/>
          </w:tcPr>
          <w:p w14:paraId="40E8317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14:paraId="26BDD90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5C3BA99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6" w:type="dxa"/>
          </w:tcPr>
          <w:p w14:paraId="77E72EE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1270" w:type="dxa"/>
          </w:tcPr>
          <w:p w14:paraId="7AFFFEB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01" w:type="dxa"/>
          </w:tcPr>
          <w:p w14:paraId="49DC347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559" w:type="dxa"/>
          </w:tcPr>
          <w:p w14:paraId="1FD5555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10,8%</w:t>
            </w:r>
          </w:p>
        </w:tc>
        <w:tc>
          <w:tcPr>
            <w:tcW w:w="1723" w:type="dxa"/>
          </w:tcPr>
          <w:p w14:paraId="563755C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2,7%</w:t>
            </w:r>
          </w:p>
        </w:tc>
      </w:tr>
    </w:tbl>
    <w:p w14:paraId="51686657" w14:textId="15210108" w:rsidR="00B8117E" w:rsidRPr="00BB1263" w:rsidRDefault="00B8117E" w:rsidP="00BB12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63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992"/>
        <w:gridCol w:w="1152"/>
        <w:gridCol w:w="10"/>
        <w:gridCol w:w="706"/>
        <w:gridCol w:w="1251"/>
        <w:gridCol w:w="1701"/>
        <w:gridCol w:w="1559"/>
        <w:gridCol w:w="1701"/>
      </w:tblGrid>
      <w:tr w:rsidR="00B8117E" w:rsidRPr="00BB1263" w14:paraId="29403629" w14:textId="77777777" w:rsidTr="000E022B">
        <w:trPr>
          <w:trHeight w:val="165"/>
        </w:trPr>
        <w:tc>
          <w:tcPr>
            <w:tcW w:w="817" w:type="dxa"/>
            <w:vMerge w:val="restart"/>
          </w:tcPr>
          <w:p w14:paraId="2D2AF9C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4" w:type="dxa"/>
            <w:gridSpan w:val="3"/>
          </w:tcPr>
          <w:p w14:paraId="64BC85B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217" w:type="dxa"/>
            <w:gridSpan w:val="4"/>
          </w:tcPr>
          <w:p w14:paraId="2F63333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701" w:type="dxa"/>
          </w:tcPr>
          <w:p w14:paraId="3E85ACBA" w14:textId="467C5F09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Не успевают</w:t>
            </w:r>
          </w:p>
        </w:tc>
      </w:tr>
      <w:tr w:rsidR="00B8117E" w:rsidRPr="00BB1263" w14:paraId="024E2798" w14:textId="77777777" w:rsidTr="000E022B">
        <w:trPr>
          <w:trHeight w:val="126"/>
        </w:trPr>
        <w:tc>
          <w:tcPr>
            <w:tcW w:w="817" w:type="dxa"/>
            <w:vMerge/>
          </w:tcPr>
          <w:p w14:paraId="1F6A8D8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C4243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52" w:type="dxa"/>
          </w:tcPr>
          <w:p w14:paraId="60AE70AD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716" w:type="dxa"/>
            <w:gridSpan w:val="2"/>
          </w:tcPr>
          <w:p w14:paraId="1F25921D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51" w:type="dxa"/>
          </w:tcPr>
          <w:p w14:paraId="7F63204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701" w:type="dxa"/>
          </w:tcPr>
          <w:p w14:paraId="18DA110C" w14:textId="66665B9D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«3», «4» и «5»</w:t>
            </w:r>
          </w:p>
        </w:tc>
        <w:tc>
          <w:tcPr>
            <w:tcW w:w="1559" w:type="dxa"/>
          </w:tcPr>
          <w:p w14:paraId="00CCB75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701" w:type="dxa"/>
          </w:tcPr>
          <w:p w14:paraId="48A1CD4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0A3307F8" w14:textId="77777777" w:rsidTr="000E022B">
        <w:trPr>
          <w:trHeight w:val="241"/>
        </w:trPr>
        <w:tc>
          <w:tcPr>
            <w:tcW w:w="817" w:type="dxa"/>
          </w:tcPr>
          <w:p w14:paraId="0B51B3A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5865174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2" w:type="dxa"/>
          </w:tcPr>
          <w:p w14:paraId="393B164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6" w:type="dxa"/>
            <w:gridSpan w:val="2"/>
          </w:tcPr>
          <w:p w14:paraId="2AD2EA1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14:paraId="786AC8E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33A9EBE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18CC00B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54459B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2A504ED3" w14:textId="77777777" w:rsidTr="000E022B">
        <w:trPr>
          <w:trHeight w:val="241"/>
        </w:trPr>
        <w:tc>
          <w:tcPr>
            <w:tcW w:w="817" w:type="dxa"/>
          </w:tcPr>
          <w:p w14:paraId="62C56EF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4B3DCFB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2" w:type="dxa"/>
          </w:tcPr>
          <w:p w14:paraId="1D569A3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6" w:type="dxa"/>
            <w:gridSpan w:val="2"/>
          </w:tcPr>
          <w:p w14:paraId="1E66F7B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</w:tcPr>
          <w:p w14:paraId="6F38EE4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7619333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3FCEABB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769E19C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7B0304DF" w14:textId="77777777" w:rsidTr="00903FD3">
        <w:trPr>
          <w:trHeight w:val="185"/>
        </w:trPr>
        <w:tc>
          <w:tcPr>
            <w:tcW w:w="817" w:type="dxa"/>
          </w:tcPr>
          <w:p w14:paraId="65ECB29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448D398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</w:tcPr>
          <w:p w14:paraId="78E5D47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6" w:type="dxa"/>
            <w:gridSpan w:val="2"/>
          </w:tcPr>
          <w:p w14:paraId="241528A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14:paraId="5AC4A04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44466E7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5D08591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44EB85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3EAFA717" w14:textId="77777777" w:rsidTr="000E022B">
        <w:trPr>
          <w:trHeight w:val="241"/>
        </w:trPr>
        <w:tc>
          <w:tcPr>
            <w:tcW w:w="817" w:type="dxa"/>
          </w:tcPr>
          <w:p w14:paraId="3DDED75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28F8406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</w:tcPr>
          <w:p w14:paraId="56CABB4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" w:type="dxa"/>
            <w:gridSpan w:val="2"/>
          </w:tcPr>
          <w:p w14:paraId="3A7F7E2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14:paraId="4817F64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5A4F3C7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CD03A3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B56094D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17E" w:rsidRPr="00BB1263" w14:paraId="007C437D" w14:textId="77777777" w:rsidTr="000E022B">
        <w:trPr>
          <w:trHeight w:val="241"/>
        </w:trPr>
        <w:tc>
          <w:tcPr>
            <w:tcW w:w="817" w:type="dxa"/>
          </w:tcPr>
          <w:p w14:paraId="73A9E83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583E24B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</w:tcPr>
          <w:p w14:paraId="6312D32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" w:type="dxa"/>
            <w:gridSpan w:val="2"/>
          </w:tcPr>
          <w:p w14:paraId="643B36C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14:paraId="4EB0CE8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FEEE16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3A4A5BF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1B74FC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13267E60" w14:textId="77777777" w:rsidTr="000E022B">
        <w:trPr>
          <w:trHeight w:val="241"/>
        </w:trPr>
        <w:tc>
          <w:tcPr>
            <w:tcW w:w="817" w:type="dxa"/>
          </w:tcPr>
          <w:p w14:paraId="3A35BCB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3A96B6E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52" w:type="dxa"/>
          </w:tcPr>
          <w:p w14:paraId="42F417E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6" w:type="dxa"/>
            <w:gridSpan w:val="2"/>
          </w:tcPr>
          <w:p w14:paraId="2946048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</w:tcPr>
          <w:p w14:paraId="7E27D84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59A0E89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14:paraId="0D07F01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0492E9F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117E" w:rsidRPr="00BB1263" w14:paraId="19240B58" w14:textId="77777777" w:rsidTr="000E022B">
        <w:trPr>
          <w:trHeight w:val="71"/>
        </w:trPr>
        <w:tc>
          <w:tcPr>
            <w:tcW w:w="817" w:type="dxa"/>
          </w:tcPr>
          <w:p w14:paraId="46CAF3F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14:paraId="72FDB1A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14:paraId="09944D1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6" w:type="dxa"/>
            <w:gridSpan w:val="2"/>
          </w:tcPr>
          <w:p w14:paraId="195E893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1251" w:type="dxa"/>
          </w:tcPr>
          <w:p w14:paraId="5AC36B6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35,6%</w:t>
            </w:r>
          </w:p>
        </w:tc>
        <w:tc>
          <w:tcPr>
            <w:tcW w:w="1701" w:type="dxa"/>
          </w:tcPr>
          <w:p w14:paraId="15FC5FD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57,5%</w:t>
            </w:r>
          </w:p>
        </w:tc>
        <w:tc>
          <w:tcPr>
            <w:tcW w:w="1559" w:type="dxa"/>
          </w:tcPr>
          <w:p w14:paraId="0DF61DB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1701" w:type="dxa"/>
          </w:tcPr>
          <w:p w14:paraId="35DDCD9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</w:tr>
    </w:tbl>
    <w:p w14:paraId="55F5BE0B" w14:textId="77777777" w:rsidR="00903FD3" w:rsidRDefault="00903FD3" w:rsidP="000E022B">
      <w:pPr>
        <w:pStyle w:val="a3"/>
        <w:ind w:firstLine="720"/>
        <w:rPr>
          <w:sz w:val="24"/>
          <w:szCs w:val="24"/>
        </w:rPr>
      </w:pPr>
    </w:p>
    <w:p w14:paraId="5C9F9EAF" w14:textId="790F2B1C" w:rsidR="00B8117E" w:rsidRPr="00BB1263" w:rsidRDefault="00B8117E" w:rsidP="000E022B">
      <w:pPr>
        <w:pStyle w:val="a3"/>
        <w:ind w:firstLine="720"/>
        <w:rPr>
          <w:sz w:val="24"/>
          <w:szCs w:val="24"/>
        </w:rPr>
      </w:pPr>
      <w:r w:rsidRPr="00BB1263">
        <w:rPr>
          <w:sz w:val="24"/>
          <w:szCs w:val="24"/>
        </w:rPr>
        <w:lastRenderedPageBreak/>
        <w:t xml:space="preserve">Если сравнить результаты освоения обучающимися программ основного общего образования по показателю «качество» в 2024 году с результатами освоения учащимися программ основного общего образования по показателю «качество» в </w:t>
      </w:r>
      <w:r w:rsidR="00975C94" w:rsidRPr="00BB1263">
        <w:rPr>
          <w:sz w:val="24"/>
          <w:szCs w:val="24"/>
        </w:rPr>
        <w:t xml:space="preserve"> </w:t>
      </w:r>
      <w:r w:rsidRPr="00BB1263">
        <w:rPr>
          <w:sz w:val="24"/>
          <w:szCs w:val="24"/>
        </w:rPr>
        <w:t xml:space="preserve"> 2022, 2023, 2024 годах, то можно отметить, что процент учащихся, окончивших на «4» и «5», повысился  на 4,6%,   процент учащихся, окончивших на «5», составил 2,7%, что   в 2 раза меньше </w:t>
      </w:r>
      <w:proofErr w:type="gramStart"/>
      <w:r w:rsidRPr="00BB1263">
        <w:rPr>
          <w:sz w:val="24"/>
          <w:szCs w:val="24"/>
        </w:rPr>
        <w:t>в  сравнении</w:t>
      </w:r>
      <w:proofErr w:type="gramEnd"/>
      <w:r w:rsidRPr="00BB1263">
        <w:rPr>
          <w:sz w:val="24"/>
          <w:szCs w:val="24"/>
        </w:rPr>
        <w:t xml:space="preserve"> с предыдущим годом. </w:t>
      </w:r>
      <w:proofErr w:type="gramStart"/>
      <w:r w:rsidRPr="00BB1263">
        <w:rPr>
          <w:sz w:val="24"/>
          <w:szCs w:val="24"/>
        </w:rPr>
        <w:t>.Не</w:t>
      </w:r>
      <w:proofErr w:type="gramEnd"/>
      <w:r w:rsidRPr="00BB1263">
        <w:rPr>
          <w:sz w:val="24"/>
          <w:szCs w:val="24"/>
        </w:rPr>
        <w:t xml:space="preserve"> успевает- 4%., это на 1, 3% выше по сравнению с предыдущим годом. Одна из причин неуспеваемости, это снижение мотивации к обучению, трудность в освоении ООП ООО.</w:t>
      </w:r>
    </w:p>
    <w:p w14:paraId="344BDD46" w14:textId="29B84348" w:rsidR="000E022B" w:rsidRDefault="000E022B" w:rsidP="00BB1263">
      <w:pPr>
        <w:pStyle w:val="a3"/>
        <w:rPr>
          <w:rFonts w:eastAsia="Calibri"/>
          <w:b/>
          <w:sz w:val="24"/>
          <w:szCs w:val="24"/>
        </w:rPr>
      </w:pPr>
    </w:p>
    <w:p w14:paraId="1CF9FB26" w14:textId="77777777" w:rsidR="00903FD3" w:rsidRDefault="00903FD3" w:rsidP="00BB1263">
      <w:pPr>
        <w:pStyle w:val="a3"/>
        <w:rPr>
          <w:rFonts w:eastAsia="Calibri"/>
          <w:b/>
          <w:sz w:val="24"/>
          <w:szCs w:val="24"/>
        </w:rPr>
      </w:pPr>
    </w:p>
    <w:p w14:paraId="7297894C" w14:textId="55E4598A" w:rsidR="00B8117E" w:rsidRPr="00BB1263" w:rsidRDefault="00B8117E" w:rsidP="00BB1263">
      <w:pPr>
        <w:pStyle w:val="a3"/>
        <w:rPr>
          <w:rFonts w:eastAsia="Calibri"/>
          <w:sz w:val="24"/>
          <w:szCs w:val="24"/>
        </w:rPr>
      </w:pPr>
      <w:r w:rsidRPr="00BB1263">
        <w:rPr>
          <w:rFonts w:eastAsia="Calibri"/>
          <w:b/>
          <w:sz w:val="24"/>
          <w:szCs w:val="24"/>
        </w:rPr>
        <w:t>средний уровень</w:t>
      </w:r>
      <w:r w:rsidRPr="00BB1263">
        <w:rPr>
          <w:rFonts w:eastAsia="Calibri"/>
          <w:sz w:val="24"/>
          <w:szCs w:val="24"/>
        </w:rPr>
        <w:t xml:space="preserve">    </w:t>
      </w:r>
    </w:p>
    <w:p w14:paraId="3A7B0DC3" w14:textId="77777777" w:rsidR="00B8117E" w:rsidRPr="00BB1263" w:rsidRDefault="00B8117E" w:rsidP="00BB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>2021-2022 учебный год</w:t>
      </w:r>
    </w:p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1276"/>
        <w:gridCol w:w="1984"/>
        <w:gridCol w:w="1418"/>
        <w:gridCol w:w="1559"/>
      </w:tblGrid>
      <w:tr w:rsidR="000E022B" w:rsidRPr="00BB1263" w14:paraId="679C929C" w14:textId="77777777" w:rsidTr="000E022B">
        <w:trPr>
          <w:trHeight w:val="134"/>
        </w:trPr>
        <w:tc>
          <w:tcPr>
            <w:tcW w:w="817" w:type="dxa"/>
            <w:vMerge w:val="restart"/>
          </w:tcPr>
          <w:p w14:paraId="1DCBD413" w14:textId="77777777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</w:tcPr>
          <w:p w14:paraId="2F939566" w14:textId="77777777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Кол-во учащихся</w:t>
            </w:r>
          </w:p>
        </w:tc>
        <w:tc>
          <w:tcPr>
            <w:tcW w:w="5529" w:type="dxa"/>
            <w:gridSpan w:val="4"/>
          </w:tcPr>
          <w:p w14:paraId="4BD7423F" w14:textId="77777777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vMerge w:val="restart"/>
          </w:tcPr>
          <w:p w14:paraId="75C6D314" w14:textId="7AB01A5B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Не успевают</w:t>
            </w:r>
          </w:p>
        </w:tc>
      </w:tr>
      <w:tr w:rsidR="000E022B" w:rsidRPr="00BB1263" w14:paraId="09F77F58" w14:textId="77777777" w:rsidTr="000E022B">
        <w:trPr>
          <w:trHeight w:val="142"/>
        </w:trPr>
        <w:tc>
          <w:tcPr>
            <w:tcW w:w="817" w:type="dxa"/>
            <w:vMerge/>
          </w:tcPr>
          <w:p w14:paraId="7CB15DAF" w14:textId="77777777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63FBCF" w14:textId="77777777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14:paraId="05C00A25" w14:textId="77777777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конец</w:t>
            </w:r>
          </w:p>
        </w:tc>
        <w:tc>
          <w:tcPr>
            <w:tcW w:w="851" w:type="dxa"/>
          </w:tcPr>
          <w:p w14:paraId="3351EE08" w14:textId="77777777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14:paraId="69257269" w14:textId="77777777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«5» и «4»</w:t>
            </w:r>
          </w:p>
        </w:tc>
        <w:tc>
          <w:tcPr>
            <w:tcW w:w="1984" w:type="dxa"/>
          </w:tcPr>
          <w:p w14:paraId="5CA30740" w14:textId="055F426B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«3», «4» и «5»</w:t>
            </w:r>
          </w:p>
        </w:tc>
        <w:tc>
          <w:tcPr>
            <w:tcW w:w="1418" w:type="dxa"/>
          </w:tcPr>
          <w:p w14:paraId="755A0BAC" w14:textId="77777777" w:rsidR="000E022B" w:rsidRPr="000E022B" w:rsidRDefault="000E022B" w:rsidP="000E022B">
            <w:pPr>
              <w:pStyle w:val="a3"/>
              <w:ind w:hanging="1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С одной «3»</w:t>
            </w:r>
          </w:p>
        </w:tc>
        <w:tc>
          <w:tcPr>
            <w:tcW w:w="1559" w:type="dxa"/>
            <w:vMerge/>
          </w:tcPr>
          <w:p w14:paraId="1A7EB521" w14:textId="77777777" w:rsidR="000E022B" w:rsidRPr="000E022B" w:rsidRDefault="000E022B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117E" w:rsidRPr="00BB1263" w14:paraId="08CDC68F" w14:textId="77777777" w:rsidTr="000E022B">
        <w:trPr>
          <w:trHeight w:val="271"/>
        </w:trPr>
        <w:tc>
          <w:tcPr>
            <w:tcW w:w="817" w:type="dxa"/>
          </w:tcPr>
          <w:p w14:paraId="76DD09F7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8D42F03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F1C3752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883053B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6C6400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A453D59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D4F6828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BA4CA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B8117E" w:rsidRPr="00BB1263" w14:paraId="16509989" w14:textId="77777777" w:rsidTr="000E022B">
        <w:trPr>
          <w:trHeight w:val="280"/>
        </w:trPr>
        <w:tc>
          <w:tcPr>
            <w:tcW w:w="817" w:type="dxa"/>
          </w:tcPr>
          <w:p w14:paraId="59470203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425116C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D1A1806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D189C70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62AB6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D116088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EB12822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D5D7B50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B8117E" w:rsidRPr="00BB1263" w14:paraId="21578CEB" w14:textId="77777777" w:rsidTr="000E022B">
        <w:trPr>
          <w:trHeight w:val="271"/>
        </w:trPr>
        <w:tc>
          <w:tcPr>
            <w:tcW w:w="817" w:type="dxa"/>
          </w:tcPr>
          <w:p w14:paraId="2D1EDEB5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452999A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FDB663D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EEDFBF7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E80958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2BB7445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C686C48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0EF19A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8117E" w:rsidRPr="00BB1263" w14:paraId="6AE6EBDE" w14:textId="77777777" w:rsidTr="000E022B">
        <w:trPr>
          <w:trHeight w:val="543"/>
        </w:trPr>
        <w:tc>
          <w:tcPr>
            <w:tcW w:w="817" w:type="dxa"/>
          </w:tcPr>
          <w:p w14:paraId="36C5E365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60B1733B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E7A99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64D20317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0,9%</w:t>
            </w:r>
          </w:p>
        </w:tc>
        <w:tc>
          <w:tcPr>
            <w:tcW w:w="1276" w:type="dxa"/>
          </w:tcPr>
          <w:p w14:paraId="67CD7C71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36,4%</w:t>
            </w:r>
          </w:p>
        </w:tc>
        <w:tc>
          <w:tcPr>
            <w:tcW w:w="1984" w:type="dxa"/>
          </w:tcPr>
          <w:p w14:paraId="512BFB41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54,5%</w:t>
            </w:r>
          </w:p>
        </w:tc>
        <w:tc>
          <w:tcPr>
            <w:tcW w:w="1418" w:type="dxa"/>
          </w:tcPr>
          <w:p w14:paraId="1F52BE4A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0,9%</w:t>
            </w:r>
          </w:p>
        </w:tc>
        <w:tc>
          <w:tcPr>
            <w:tcW w:w="1559" w:type="dxa"/>
          </w:tcPr>
          <w:p w14:paraId="445ACFE9" w14:textId="77777777" w:rsidR="00B8117E" w:rsidRPr="000E022B" w:rsidRDefault="00B8117E" w:rsidP="000E022B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22B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</w:tr>
    </w:tbl>
    <w:p w14:paraId="16C54C42" w14:textId="77777777" w:rsidR="00B8117E" w:rsidRPr="00BB1263" w:rsidRDefault="00B8117E" w:rsidP="00BB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>2022-2023 учебный год</w:t>
      </w:r>
    </w:p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1276"/>
        <w:gridCol w:w="1984"/>
        <w:gridCol w:w="1418"/>
        <w:gridCol w:w="1559"/>
      </w:tblGrid>
      <w:tr w:rsidR="000E022B" w:rsidRPr="00BB1263" w14:paraId="530EA6E6" w14:textId="77777777" w:rsidTr="000E022B">
        <w:trPr>
          <w:trHeight w:val="53"/>
        </w:trPr>
        <w:tc>
          <w:tcPr>
            <w:tcW w:w="817" w:type="dxa"/>
            <w:vMerge w:val="restart"/>
          </w:tcPr>
          <w:p w14:paraId="2A0B4177" w14:textId="77777777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</w:tcPr>
          <w:p w14:paraId="0CDB42A2" w14:textId="77777777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529" w:type="dxa"/>
            <w:gridSpan w:val="4"/>
          </w:tcPr>
          <w:p w14:paraId="5297F081" w14:textId="77777777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vMerge w:val="restart"/>
          </w:tcPr>
          <w:p w14:paraId="552A4E67" w14:textId="16CA18C8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Не успевают</w:t>
            </w:r>
          </w:p>
        </w:tc>
      </w:tr>
      <w:tr w:rsidR="000E022B" w:rsidRPr="00BB1263" w14:paraId="2ACF808D" w14:textId="77777777" w:rsidTr="000E022B">
        <w:trPr>
          <w:trHeight w:val="142"/>
        </w:trPr>
        <w:tc>
          <w:tcPr>
            <w:tcW w:w="817" w:type="dxa"/>
            <w:vMerge/>
          </w:tcPr>
          <w:p w14:paraId="7425AB74" w14:textId="77777777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2F828A" w14:textId="77777777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14:paraId="0DAFDCA6" w14:textId="77777777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</w:tc>
        <w:tc>
          <w:tcPr>
            <w:tcW w:w="851" w:type="dxa"/>
          </w:tcPr>
          <w:p w14:paraId="2EB09117" w14:textId="77777777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14:paraId="46BAEF74" w14:textId="77777777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«5» и «4»</w:t>
            </w:r>
          </w:p>
        </w:tc>
        <w:tc>
          <w:tcPr>
            <w:tcW w:w="1984" w:type="dxa"/>
          </w:tcPr>
          <w:p w14:paraId="0C8115A7" w14:textId="65D1C5DD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«3», «4» и «5»</w:t>
            </w:r>
          </w:p>
        </w:tc>
        <w:tc>
          <w:tcPr>
            <w:tcW w:w="1418" w:type="dxa"/>
          </w:tcPr>
          <w:p w14:paraId="4F285958" w14:textId="77777777" w:rsidR="000E022B" w:rsidRPr="00BB1263" w:rsidRDefault="000E022B" w:rsidP="000E022B">
            <w:pPr>
              <w:pStyle w:val="a3"/>
              <w:ind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1559" w:type="dxa"/>
            <w:vMerge/>
          </w:tcPr>
          <w:p w14:paraId="59F86F37" w14:textId="77777777" w:rsidR="000E022B" w:rsidRPr="00BB1263" w:rsidRDefault="000E022B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17E" w:rsidRPr="00BB1263" w14:paraId="50B6DF84" w14:textId="77777777" w:rsidTr="000E022B">
        <w:trPr>
          <w:trHeight w:val="271"/>
        </w:trPr>
        <w:tc>
          <w:tcPr>
            <w:tcW w:w="817" w:type="dxa"/>
          </w:tcPr>
          <w:p w14:paraId="7583667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CFE6A0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7373C9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D1BDB0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AE462E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28C713D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850599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3D8920A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117E" w:rsidRPr="00BB1263" w14:paraId="694F0EF8" w14:textId="77777777" w:rsidTr="000E022B">
        <w:trPr>
          <w:trHeight w:val="280"/>
        </w:trPr>
        <w:tc>
          <w:tcPr>
            <w:tcW w:w="817" w:type="dxa"/>
          </w:tcPr>
          <w:p w14:paraId="12A9A8E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1C1EA4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7468F3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48F246B8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18FCAB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5460F8C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27355891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44937DD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117E" w:rsidRPr="00BB1263" w14:paraId="1AFF56AF" w14:textId="77777777" w:rsidTr="000E022B">
        <w:trPr>
          <w:trHeight w:val="271"/>
        </w:trPr>
        <w:tc>
          <w:tcPr>
            <w:tcW w:w="817" w:type="dxa"/>
          </w:tcPr>
          <w:p w14:paraId="18FE41F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D34B26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19AE3E2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4C92C19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51AC2B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14:paraId="5EAD753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3F75E345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289C9B5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117E" w:rsidRPr="00BB1263" w14:paraId="0852F7F7" w14:textId="77777777" w:rsidTr="000E022B">
        <w:trPr>
          <w:trHeight w:val="543"/>
        </w:trPr>
        <w:tc>
          <w:tcPr>
            <w:tcW w:w="817" w:type="dxa"/>
          </w:tcPr>
          <w:p w14:paraId="50AD2C6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E8D211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3A651D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14:paraId="0645DE8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276" w:type="dxa"/>
          </w:tcPr>
          <w:p w14:paraId="4175D3F4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1984" w:type="dxa"/>
          </w:tcPr>
          <w:p w14:paraId="6051105B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418" w:type="dxa"/>
          </w:tcPr>
          <w:p w14:paraId="20ED4F4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</w:tcPr>
          <w:p w14:paraId="4B07E116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71FF7294" w14:textId="77777777" w:rsidR="00B8117E" w:rsidRPr="00BB1263" w:rsidRDefault="00B8117E" w:rsidP="00BB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263">
        <w:rPr>
          <w:rFonts w:ascii="Times New Roman" w:hAnsi="Times New Roman" w:cs="Times New Roman"/>
          <w:sz w:val="24"/>
          <w:szCs w:val="24"/>
        </w:rPr>
        <w:t>2023-2024 учебный год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851"/>
        <w:gridCol w:w="1276"/>
        <w:gridCol w:w="1984"/>
        <w:gridCol w:w="1418"/>
        <w:gridCol w:w="1559"/>
      </w:tblGrid>
      <w:tr w:rsidR="000E022B" w:rsidRPr="00BB1263" w14:paraId="6F4FA4B2" w14:textId="77777777" w:rsidTr="000E4949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C47" w14:textId="77777777" w:rsidR="000E022B" w:rsidRPr="00BB1263" w:rsidRDefault="000E022B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6B04" w14:textId="77777777" w:rsidR="000E022B" w:rsidRPr="00BB1263" w:rsidRDefault="000E022B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4F98" w14:textId="77777777" w:rsidR="000E022B" w:rsidRPr="00BB1263" w:rsidRDefault="000E022B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615D92" w14:textId="481A11B1" w:rsidR="000E022B" w:rsidRPr="00BB1263" w:rsidRDefault="000E022B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Не успевают</w:t>
            </w:r>
          </w:p>
        </w:tc>
      </w:tr>
      <w:tr w:rsidR="000E022B" w:rsidRPr="00BB1263" w14:paraId="330093CF" w14:textId="77777777" w:rsidTr="000E4949">
        <w:trPr>
          <w:trHeight w:val="1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27C4" w14:textId="77777777" w:rsidR="000E022B" w:rsidRPr="00BB1263" w:rsidRDefault="000E022B" w:rsidP="000E022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61A4" w14:textId="77777777" w:rsidR="000E022B" w:rsidRPr="00BB1263" w:rsidRDefault="000E022B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FCF" w14:textId="77777777" w:rsidR="000E022B" w:rsidRPr="00BB1263" w:rsidRDefault="000E022B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FC02" w14:textId="77777777" w:rsidR="000E022B" w:rsidRPr="00BB1263" w:rsidRDefault="000E022B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C153" w14:textId="77777777" w:rsidR="000E022B" w:rsidRPr="00BB1263" w:rsidRDefault="000E022B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«5» и «4»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7CE0" w14:textId="5A5C92FB" w:rsidR="000E022B" w:rsidRPr="00BB1263" w:rsidRDefault="000E022B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«3», «4» и 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4A41" w14:textId="77777777" w:rsidR="000E022B" w:rsidRPr="00BB1263" w:rsidRDefault="000E022B" w:rsidP="000E022B">
            <w:pPr>
              <w:pStyle w:val="a3"/>
              <w:ind w:left="-244" w:right="-111" w:firstLine="244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с одной «3»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983F" w14:textId="77777777" w:rsidR="000E022B" w:rsidRPr="00BB1263" w:rsidRDefault="000E022B" w:rsidP="000E022B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117E" w:rsidRPr="00BB1263" w14:paraId="663CB5E3" w14:textId="77777777" w:rsidTr="000E022B"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4DC2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1FC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777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EA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9D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FA0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F22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54F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68D9B980" w14:textId="77777777" w:rsidTr="000E022B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BC87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29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87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73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94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5B9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31A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2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0E3" w14:textId="77777777" w:rsidR="00B8117E" w:rsidRPr="00BB1263" w:rsidRDefault="00B8117E" w:rsidP="000E0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17E" w:rsidRPr="00BB1263" w14:paraId="08E9FD23" w14:textId="77777777" w:rsidTr="000E022B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5937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42B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D083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1BA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8FD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BD2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F13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FD5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0</w:t>
            </w:r>
          </w:p>
        </w:tc>
      </w:tr>
      <w:tr w:rsidR="00B8117E" w:rsidRPr="00BB1263" w14:paraId="620CF2A8" w14:textId="77777777" w:rsidTr="000E022B"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E862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1B7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01A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F3F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9A6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33%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CE6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64%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B37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  <w:r w:rsidRPr="00BB1263">
              <w:rPr>
                <w:sz w:val="24"/>
                <w:szCs w:val="24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9E5" w14:textId="77777777" w:rsidR="00B8117E" w:rsidRPr="00BB1263" w:rsidRDefault="00B8117E" w:rsidP="000E02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4315F954" w14:textId="77777777" w:rsidR="00903FD3" w:rsidRDefault="00903FD3" w:rsidP="007036C4">
      <w:pPr>
        <w:pStyle w:val="a3"/>
        <w:ind w:firstLine="720"/>
        <w:rPr>
          <w:sz w:val="24"/>
          <w:szCs w:val="24"/>
        </w:rPr>
      </w:pPr>
    </w:p>
    <w:p w14:paraId="3911E604" w14:textId="4F8882FD" w:rsidR="00B8117E" w:rsidRPr="00BB1263" w:rsidRDefault="00B8117E" w:rsidP="007036C4">
      <w:pPr>
        <w:pStyle w:val="a3"/>
        <w:ind w:firstLine="720"/>
        <w:rPr>
          <w:sz w:val="24"/>
          <w:szCs w:val="24"/>
        </w:rPr>
      </w:pPr>
      <w:r w:rsidRPr="00BB1263">
        <w:rPr>
          <w:sz w:val="24"/>
          <w:szCs w:val="24"/>
        </w:rPr>
        <w:t xml:space="preserve">Если сравнить результаты освоения обучающимися программ среднего  общего образования по показателю «успеваемость» в 2024 году с результатами освоения учащимися программ среднего  общего образования по показателю «успеваемость» в 2021, 2022, 2023, 2024 годах, то можно отметить, что процент учащихся, окончивших на «4» и «5»,  резко снизился на 29, 5%,   процент учащихся, окончивших на «5», составил  0% . (уменьшился на 12.5%.   </w:t>
      </w:r>
      <w:proofErr w:type="gramStart"/>
      <w:r w:rsidRPr="00BB1263">
        <w:rPr>
          <w:sz w:val="24"/>
          <w:szCs w:val="24"/>
        </w:rPr>
        <w:t>Одной  из</w:t>
      </w:r>
      <w:proofErr w:type="gramEnd"/>
      <w:r w:rsidRPr="00BB1263">
        <w:rPr>
          <w:sz w:val="24"/>
          <w:szCs w:val="24"/>
        </w:rPr>
        <w:t xml:space="preserve"> причин понижения  показателя качества освоения образовательных программ можно отметить неосознанный выбор обучающихся,  не  сформированность чёткой цели получения среднего общего образования.</w:t>
      </w:r>
    </w:p>
    <w:p w14:paraId="7EB1FC45" w14:textId="77777777" w:rsidR="006B28F2" w:rsidRPr="00BB1263" w:rsidRDefault="006B28F2" w:rsidP="007036C4">
      <w:pPr>
        <w:pStyle w:val="a3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статьи 28 Федерального закона от 29.12.2012 № 273-ФЗ «Об образовании в Российской Федерации», в соответствии с приказом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Ярославской области от 20.02.2024 № 45/01-04 «Об организации проведения всероссийских проверочных работ в общеобразовательных организациях Ярославской области в 2024 году» , приказом управления образования Администрации ЯМР от 18.08.2023 № 276 «Об утверждении Порядка проведения Всероссийских проверочных работ в общеобразовательных организациях ЯМР» , распоряжением управления образования Администрации ЯМР от 17.11.2023 №188 «Об утверждении Плана мероприятий по обеспечению объективности результатов всероссийских </w:t>
      </w: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проверочных работ в общеобразовательных учреждениях ЯМР в 2024 году»,  приказа МОУ СШ им. </w:t>
      </w:r>
      <w:proofErr w:type="spellStart"/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Ф.И.Толбухина</w:t>
      </w:r>
      <w:proofErr w:type="spellEnd"/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ЯМР «Об утверждении графика проведения </w:t>
      </w:r>
    </w:p>
    <w:p w14:paraId="0D27D496" w14:textId="77777777" w:rsidR="006B28F2" w:rsidRPr="00BB1263" w:rsidRDefault="006B28F2" w:rsidP="00BB126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всероссийских проверочных работ в 2024 году в МОУ СШ им. </w:t>
      </w:r>
      <w:proofErr w:type="spellStart"/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Ф.И.Толбухина</w:t>
      </w:r>
      <w:proofErr w:type="spellEnd"/>
      <w:r w:rsidRPr="00BB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ЯМР» от 26.03.2024 г. № 73</w:t>
      </w:r>
    </w:p>
    <w:p w14:paraId="4C133929" w14:textId="77777777" w:rsidR="006B28F2" w:rsidRPr="00BB1263" w:rsidRDefault="006B28F2" w:rsidP="00BB126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4BC5A" w14:textId="77777777" w:rsidR="006B28F2" w:rsidRPr="00BB1263" w:rsidRDefault="006B28F2" w:rsidP="00BB126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B1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2024  Всероссийские проверочные работы   были проведены в 4-8  классах</w:t>
      </w:r>
    </w:p>
    <w:p w14:paraId="373A9619" w14:textId="3D249A0D" w:rsidR="006B28F2" w:rsidRDefault="006B28F2" w:rsidP="006B28F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4036B5DF" w14:textId="77777777" w:rsidR="00903FD3" w:rsidRDefault="00903FD3" w:rsidP="006B28F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6C6BA596" w14:textId="3D0AE80D" w:rsidR="006B28F2" w:rsidRPr="00903FD3" w:rsidRDefault="006B28F2" w:rsidP="00903FD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B6F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Результаты ВПР</w:t>
      </w:r>
      <w:r w:rsidRPr="00CB6F9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tbl>
      <w:tblPr>
        <w:tblStyle w:val="71"/>
        <w:tblW w:w="10456" w:type="dxa"/>
        <w:tblInd w:w="0" w:type="dxa"/>
        <w:tblLook w:val="04A0" w:firstRow="1" w:lastRow="0" w:firstColumn="1" w:lastColumn="0" w:noHBand="0" w:noVBand="1"/>
      </w:tblPr>
      <w:tblGrid>
        <w:gridCol w:w="1928"/>
        <w:gridCol w:w="2961"/>
        <w:gridCol w:w="2449"/>
        <w:gridCol w:w="3118"/>
      </w:tblGrid>
      <w:tr w:rsidR="006B28F2" w:rsidRPr="00CB6F92" w14:paraId="781F9293" w14:textId="77777777" w:rsidTr="006B28F2">
        <w:trPr>
          <w:trHeight w:val="26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6E9D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7871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672F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51B6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</w:tc>
      </w:tr>
      <w:tr w:rsidR="006B28F2" w:rsidRPr="00CB6F92" w14:paraId="6923B3E5" w14:textId="77777777" w:rsidTr="006B28F2">
        <w:trPr>
          <w:trHeight w:val="289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FAF9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01D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389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827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71%</w:t>
            </w:r>
          </w:p>
        </w:tc>
      </w:tr>
      <w:tr w:rsidR="006B28F2" w:rsidRPr="00CB6F92" w14:paraId="48505082" w14:textId="77777777" w:rsidTr="006B28F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4F54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1C02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868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50A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6B28F2" w:rsidRPr="00CB6F92" w14:paraId="6C4DE778" w14:textId="77777777" w:rsidTr="006B28F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6D4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E76C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D00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668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9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B28F2" w:rsidRPr="00CB6F92" w14:paraId="713F1611" w14:textId="77777777" w:rsidTr="006B28F2">
        <w:trPr>
          <w:trHeight w:val="2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1D2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8F2" w:rsidRPr="00CB6F92" w14:paraId="7C650A4E" w14:textId="77777777" w:rsidTr="006B28F2">
        <w:trPr>
          <w:trHeight w:val="264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6D89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CEDA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FDE" w14:textId="77777777" w:rsidR="006B28F2" w:rsidRPr="002A4488" w:rsidRDefault="006B28F2" w:rsidP="006B28F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4488">
              <w:rPr>
                <w:rFonts w:ascii="Times New Roman" w:hAnsi="Times New Roman"/>
                <w:color w:val="000000"/>
                <w:sz w:val="24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D36" w14:textId="77777777" w:rsidR="006B28F2" w:rsidRPr="002A4488" w:rsidRDefault="006B28F2" w:rsidP="006B28F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4488">
              <w:rPr>
                <w:rFonts w:ascii="Times New Roman" w:hAnsi="Times New Roman"/>
                <w:color w:val="000000"/>
                <w:sz w:val="24"/>
              </w:rPr>
              <w:t>36%</w:t>
            </w:r>
          </w:p>
        </w:tc>
      </w:tr>
      <w:tr w:rsidR="006B28F2" w:rsidRPr="00CB6F92" w14:paraId="7A4E0981" w14:textId="77777777" w:rsidTr="006B28F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3C6F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4FF4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77B" w14:textId="77777777" w:rsidR="006B28F2" w:rsidRPr="002A4488" w:rsidRDefault="006B28F2" w:rsidP="006B28F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4488">
              <w:rPr>
                <w:rFonts w:ascii="Times New Roman" w:hAnsi="Times New Roman"/>
                <w:color w:val="000000"/>
                <w:sz w:val="24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C7B" w14:textId="77777777" w:rsidR="006B28F2" w:rsidRPr="002A4488" w:rsidRDefault="006B28F2" w:rsidP="006B28F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4488">
              <w:rPr>
                <w:rFonts w:ascii="Times New Roman" w:hAnsi="Times New Roman"/>
                <w:color w:val="000000"/>
                <w:sz w:val="24"/>
              </w:rPr>
              <w:t>71%</w:t>
            </w:r>
          </w:p>
        </w:tc>
      </w:tr>
      <w:tr w:rsidR="006B28F2" w:rsidRPr="00CB6F92" w14:paraId="585F4204" w14:textId="77777777" w:rsidTr="006B28F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9D5D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CA3C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449" w14:textId="77777777" w:rsidR="006B28F2" w:rsidRPr="002A4488" w:rsidRDefault="006B28F2" w:rsidP="006B28F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4488">
              <w:rPr>
                <w:rFonts w:ascii="Times New Roman" w:hAnsi="Times New Roman"/>
                <w:color w:val="000000"/>
                <w:sz w:val="24"/>
              </w:rPr>
              <w:t>93%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8BE" w14:textId="77777777" w:rsidR="006B28F2" w:rsidRPr="002A4488" w:rsidRDefault="006B28F2" w:rsidP="006B28F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4488">
              <w:rPr>
                <w:rFonts w:ascii="Times New Roman" w:hAnsi="Times New Roman"/>
                <w:color w:val="000000"/>
                <w:sz w:val="24"/>
              </w:rPr>
              <w:t>50%</w:t>
            </w:r>
          </w:p>
        </w:tc>
      </w:tr>
      <w:tr w:rsidR="006B28F2" w:rsidRPr="00CB6F92" w14:paraId="3395B1B2" w14:textId="77777777" w:rsidTr="006B28F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69FE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2D9B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893" w14:textId="77777777" w:rsidR="006B28F2" w:rsidRPr="002A4488" w:rsidRDefault="006B28F2" w:rsidP="006B28F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4488">
              <w:rPr>
                <w:rFonts w:ascii="Times New Roman" w:hAnsi="Times New Roman"/>
                <w:color w:val="000000"/>
                <w:sz w:val="24"/>
              </w:rPr>
              <w:t>93%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D25" w14:textId="77777777" w:rsidR="006B28F2" w:rsidRPr="002A4488" w:rsidRDefault="006B28F2" w:rsidP="006B28F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4488">
              <w:rPr>
                <w:rFonts w:ascii="Times New Roman" w:hAnsi="Times New Roman"/>
                <w:color w:val="000000"/>
                <w:sz w:val="24"/>
              </w:rPr>
              <w:t>57%</w:t>
            </w:r>
          </w:p>
        </w:tc>
      </w:tr>
      <w:tr w:rsidR="006B28F2" w:rsidRPr="00CB6F92" w14:paraId="65649DC6" w14:textId="77777777" w:rsidTr="006B28F2">
        <w:trPr>
          <w:trHeight w:val="2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78F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8F2" w:rsidRPr="00CB6F92" w14:paraId="34A7863B" w14:textId="77777777" w:rsidTr="006B28F2">
        <w:trPr>
          <w:trHeight w:val="282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90F1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6497D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E1561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0354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53%</w:t>
            </w:r>
          </w:p>
        </w:tc>
      </w:tr>
      <w:tr w:rsidR="006B28F2" w:rsidRPr="00CB6F92" w14:paraId="00B72CA9" w14:textId="77777777" w:rsidTr="006B28F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61AC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10CDF7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A4556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2CE75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53%</w:t>
            </w:r>
          </w:p>
        </w:tc>
      </w:tr>
      <w:tr w:rsidR="006B28F2" w:rsidRPr="00CB6F92" w14:paraId="3912075A" w14:textId="77777777" w:rsidTr="006B28F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EDD2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3B07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131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516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</w:tr>
      <w:tr w:rsidR="006B28F2" w:rsidRPr="00CB6F92" w14:paraId="0F968198" w14:textId="77777777" w:rsidTr="006B28F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D2ED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FA9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DC3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3BC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 xml:space="preserve">%  </w:t>
            </w:r>
          </w:p>
        </w:tc>
      </w:tr>
      <w:tr w:rsidR="006B28F2" w:rsidRPr="00CB6F92" w14:paraId="56B70081" w14:textId="77777777" w:rsidTr="006B28F2">
        <w:trPr>
          <w:trHeight w:val="2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615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8F2" w:rsidRPr="00CB6F92" w14:paraId="452F3628" w14:textId="77777777" w:rsidTr="006B28F2">
        <w:trPr>
          <w:trHeight w:val="264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3CA4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2901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BDE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AE8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76%</w:t>
            </w:r>
          </w:p>
        </w:tc>
      </w:tr>
      <w:tr w:rsidR="006B28F2" w:rsidRPr="00CB6F92" w14:paraId="74225325" w14:textId="77777777" w:rsidTr="007036C4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822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0C4C2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9093D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3CEF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56%</w:t>
            </w:r>
          </w:p>
        </w:tc>
      </w:tr>
      <w:tr w:rsidR="006B28F2" w:rsidRPr="00CB6F92" w14:paraId="749CC6BB" w14:textId="77777777" w:rsidTr="006B28F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A6BA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2A2E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CCF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D096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</w:tc>
      </w:tr>
      <w:tr w:rsidR="006B28F2" w:rsidRPr="00CB6F92" w14:paraId="1E92D7DB" w14:textId="77777777" w:rsidTr="007036C4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F5A3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5C31E1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2390A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3063B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38%</w:t>
            </w:r>
          </w:p>
        </w:tc>
      </w:tr>
      <w:tr w:rsidR="006B28F2" w:rsidRPr="00CB6F92" w14:paraId="13FB95AA" w14:textId="77777777" w:rsidTr="006B28F2">
        <w:trPr>
          <w:trHeight w:val="2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EE9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8F2" w:rsidRPr="00CB6F92" w14:paraId="75576702" w14:textId="77777777" w:rsidTr="006B28F2">
        <w:trPr>
          <w:trHeight w:val="264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943E6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E52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95F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339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</w:tr>
      <w:tr w:rsidR="006B28F2" w:rsidRPr="00CB6F92" w14:paraId="3408D281" w14:textId="77777777" w:rsidTr="006B28F2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7A7BF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324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43A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157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6B28F2" w:rsidRPr="00CB6F92" w14:paraId="5E8AD2FF" w14:textId="77777777" w:rsidTr="006B28F2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067EB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8008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EB2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09B2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17%</w:t>
            </w:r>
          </w:p>
        </w:tc>
      </w:tr>
      <w:tr w:rsidR="006B28F2" w:rsidRPr="00CB6F92" w14:paraId="2BED3A13" w14:textId="77777777" w:rsidTr="006B28F2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589B" w14:textId="77777777" w:rsidR="006B28F2" w:rsidRPr="00CB6F92" w:rsidRDefault="006B28F2" w:rsidP="006B28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F39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F92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166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AEB" w14:textId="77777777" w:rsidR="006B28F2" w:rsidRPr="00CB6F92" w:rsidRDefault="006B28F2" w:rsidP="006B28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33%</w:t>
            </w:r>
          </w:p>
        </w:tc>
      </w:tr>
    </w:tbl>
    <w:p w14:paraId="46D9C74A" w14:textId="77777777" w:rsidR="006B28F2" w:rsidRDefault="006B28F2" w:rsidP="006B28F2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BBF3A4D" w14:textId="77777777" w:rsidR="006B28F2" w:rsidRDefault="006B28F2" w:rsidP="006B28F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результатам проведения ВПР в 2022-2023 учебном году школа попала в список школ с необъективными результатами  ВПР по русскому языку в 4 и 5 классах.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Администрацией  школы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совместно с учителями -предметниками была организована повторная проверка работ. В результате проверки было выявлено небольшое несоответствие между баллами полученными после первой и второй проверки в 4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классе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что не повлияло на отметку учеников. </w:t>
      </w:r>
    </w:p>
    <w:p w14:paraId="622C5C56" w14:textId="77777777" w:rsidR="006B28F2" w:rsidRDefault="006B28F2" w:rsidP="006B28F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5 классе были выявлены небольшие расхождения в сторону занижения результатов, что так же не повлияло на выставленные отметки. </w:t>
      </w:r>
    </w:p>
    <w:p w14:paraId="5ADF2A34" w14:textId="77777777" w:rsidR="006B28F2" w:rsidRDefault="006B28F2" w:rsidP="006B28F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2023-2024 учебном году при проведении ВПР по русскому языку, математике в 4 и 5 классах присутствовали независимые наблюдатели и была проведена муниципальная проверка работ. </w:t>
      </w:r>
    </w:p>
    <w:p w14:paraId="3E62FA5C" w14:textId="77777777" w:rsidR="006B28F2" w:rsidRPr="00CB6F92" w:rsidRDefault="006B28F2" w:rsidP="006B28F2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Результаты ВПР по русскому языку и математике в 4 и 5 классах, отражены в таблице.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Справляемость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100%</w:t>
      </w:r>
    </w:p>
    <w:p w14:paraId="21B01B3A" w14:textId="77777777" w:rsidR="00903FD3" w:rsidRDefault="00903FD3" w:rsidP="002F726D">
      <w:pPr>
        <w:rPr>
          <w:b/>
          <w:iCs/>
          <w:sz w:val="24"/>
          <w:szCs w:val="24"/>
          <w:lang w:val="ru-RU"/>
        </w:rPr>
      </w:pPr>
    </w:p>
    <w:p w14:paraId="3D2C79ED" w14:textId="77777777" w:rsidR="00903FD3" w:rsidRDefault="00903FD3" w:rsidP="002F726D">
      <w:pPr>
        <w:rPr>
          <w:b/>
          <w:iCs/>
          <w:sz w:val="24"/>
          <w:szCs w:val="24"/>
          <w:lang w:val="ru-RU"/>
        </w:rPr>
      </w:pPr>
    </w:p>
    <w:p w14:paraId="4C32A57B" w14:textId="77777777" w:rsidR="00903FD3" w:rsidRDefault="00903FD3" w:rsidP="002F726D">
      <w:pPr>
        <w:rPr>
          <w:b/>
          <w:iCs/>
          <w:sz w:val="24"/>
          <w:szCs w:val="24"/>
          <w:lang w:val="ru-RU"/>
        </w:rPr>
      </w:pPr>
    </w:p>
    <w:p w14:paraId="6F68FCD4" w14:textId="77777777" w:rsidR="00903FD3" w:rsidRDefault="00903FD3" w:rsidP="002F726D">
      <w:pPr>
        <w:rPr>
          <w:b/>
          <w:iCs/>
          <w:sz w:val="24"/>
          <w:szCs w:val="24"/>
          <w:lang w:val="ru-RU"/>
        </w:rPr>
      </w:pPr>
    </w:p>
    <w:p w14:paraId="762B83B8" w14:textId="4E034B35" w:rsidR="002F726D" w:rsidRPr="007036C4" w:rsidRDefault="002F726D" w:rsidP="002F726D">
      <w:pPr>
        <w:rPr>
          <w:b/>
          <w:iCs/>
          <w:sz w:val="24"/>
          <w:szCs w:val="24"/>
          <w:lang w:val="ru-RU"/>
        </w:rPr>
      </w:pPr>
      <w:r w:rsidRPr="007036C4">
        <w:rPr>
          <w:b/>
          <w:iCs/>
          <w:sz w:val="24"/>
          <w:szCs w:val="24"/>
          <w:lang w:val="ru-RU"/>
        </w:rPr>
        <w:lastRenderedPageBreak/>
        <w:t>Результаты ГИА</w:t>
      </w:r>
      <w:r w:rsidRPr="007036C4">
        <w:rPr>
          <w:iCs/>
          <w:sz w:val="24"/>
          <w:szCs w:val="24"/>
          <w:lang w:val="ru-RU"/>
        </w:rPr>
        <w:t xml:space="preserve"> </w:t>
      </w:r>
    </w:p>
    <w:p w14:paraId="7E69240C" w14:textId="77777777" w:rsidR="002F726D" w:rsidRPr="007036C4" w:rsidRDefault="002F726D" w:rsidP="007036C4">
      <w:pPr>
        <w:pStyle w:val="a3"/>
        <w:rPr>
          <w:sz w:val="24"/>
          <w:szCs w:val="24"/>
        </w:rPr>
      </w:pPr>
      <w:r w:rsidRPr="007036C4">
        <w:rPr>
          <w:sz w:val="24"/>
          <w:szCs w:val="24"/>
        </w:rPr>
        <w:t xml:space="preserve">  Общая численность выпускников 2023–2024 учебного года</w:t>
      </w:r>
    </w:p>
    <w:tbl>
      <w:tblPr>
        <w:tblW w:w="914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5887"/>
        <w:gridCol w:w="1701"/>
        <w:gridCol w:w="1559"/>
      </w:tblGrid>
      <w:tr w:rsidR="002F726D" w:rsidRPr="002F726D" w14:paraId="6AE9E311" w14:textId="77777777" w:rsidTr="00903FD3">
        <w:trPr>
          <w:trHeight w:val="126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8EA74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734FD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9-й  класс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8A761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11-й  класс</w:t>
            </w:r>
          </w:p>
        </w:tc>
      </w:tr>
      <w:tr w:rsidR="002F726D" w:rsidRPr="002F726D" w14:paraId="64F0F338" w14:textId="77777777" w:rsidTr="00903FD3">
        <w:trPr>
          <w:trHeight w:val="72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8F12C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8F156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F4D9A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4</w:t>
            </w:r>
          </w:p>
        </w:tc>
      </w:tr>
      <w:tr w:rsidR="002F726D" w:rsidRPr="002F726D" w14:paraId="5B138F40" w14:textId="77777777" w:rsidTr="00903FD3">
        <w:trPr>
          <w:trHeight w:val="290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FA94D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EAF6A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C3114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</w:tr>
      <w:tr w:rsidR="002F726D" w:rsidRPr="002F726D" w14:paraId="56733045" w14:textId="77777777" w:rsidTr="00903FD3">
        <w:trPr>
          <w:trHeight w:val="135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B72ED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4BE6B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A0449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</w:tr>
      <w:tr w:rsidR="002F726D" w:rsidRPr="002F726D" w14:paraId="4DE3126F" w14:textId="77777777" w:rsidTr="00903FD3">
        <w:trPr>
          <w:trHeight w:val="596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FB969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Количество обучающихся, получивших «зачет» за итоговое собеседование / сочинение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8ABAA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E6D47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4</w:t>
            </w:r>
          </w:p>
        </w:tc>
      </w:tr>
      <w:tr w:rsidR="002F726D" w:rsidRPr="002F726D" w14:paraId="76E5DA4A" w14:textId="77777777" w:rsidTr="00903FD3">
        <w:trPr>
          <w:trHeight w:val="306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71DC5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DC232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FB169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</w:tr>
      <w:tr w:rsidR="002F726D" w:rsidRPr="002F726D" w14:paraId="09841F49" w14:textId="77777777" w:rsidTr="00903FD3">
        <w:trPr>
          <w:trHeight w:val="306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43E38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Количество обучающихся, допущенных до экзамена по трудовому обучению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D591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4F2D2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</w:tr>
      <w:tr w:rsidR="002F726D" w:rsidRPr="002F726D" w14:paraId="4E36C793" w14:textId="77777777" w:rsidTr="00903FD3">
        <w:trPr>
          <w:trHeight w:val="290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0E174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5DFE2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A922D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4</w:t>
            </w:r>
          </w:p>
        </w:tc>
      </w:tr>
      <w:tr w:rsidR="002F726D" w:rsidRPr="002F726D" w14:paraId="464C757F" w14:textId="77777777" w:rsidTr="00903FD3">
        <w:trPr>
          <w:trHeight w:val="290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3CBA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proofErr w:type="gramStart"/>
            <w:r w:rsidRPr="007036C4">
              <w:rPr>
                <w:sz w:val="24"/>
                <w:szCs w:val="24"/>
              </w:rPr>
              <w:t>Количество  обучающихся</w:t>
            </w:r>
            <w:proofErr w:type="gramEnd"/>
            <w:r w:rsidRPr="007036C4">
              <w:rPr>
                <w:sz w:val="24"/>
                <w:szCs w:val="24"/>
              </w:rPr>
              <w:t>, получивших аттестат особого образца, медаль «За особые успехи в учении»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7BBE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10F80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</w:tr>
      <w:tr w:rsidR="002F726D" w:rsidRPr="002F726D" w14:paraId="03C642D1" w14:textId="77777777" w:rsidTr="00903FD3">
        <w:trPr>
          <w:trHeight w:val="290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4545C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 xml:space="preserve">Количество обучающихся, проходивших процедуру ГИА в форме ГВЭ/ЕГЭ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55BB7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C2C8F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</w:tr>
      <w:tr w:rsidR="002F726D" w:rsidRPr="002F726D" w14:paraId="728CFCD0" w14:textId="77777777" w:rsidTr="00903FD3">
        <w:trPr>
          <w:trHeight w:val="306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E0FBC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Количество обучающихся, получивших свидетельство об обучении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E87E6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04BE8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</w:tr>
    </w:tbl>
    <w:p w14:paraId="25CBA961" w14:textId="25D263E4" w:rsidR="002F726D" w:rsidRPr="00903FD3" w:rsidRDefault="002F726D" w:rsidP="007036C4">
      <w:pPr>
        <w:rPr>
          <w:b/>
          <w:iCs/>
          <w:sz w:val="24"/>
          <w:szCs w:val="20"/>
          <w:lang w:val="ru-RU"/>
        </w:rPr>
      </w:pPr>
      <w:r w:rsidRPr="00903FD3">
        <w:rPr>
          <w:b/>
          <w:bCs/>
          <w:iCs/>
          <w:sz w:val="24"/>
          <w:szCs w:val="20"/>
          <w:lang w:val="ru-RU"/>
        </w:rPr>
        <w:t>Результаты 9 класса:</w:t>
      </w:r>
    </w:p>
    <w:p w14:paraId="112DC4C9" w14:textId="77777777" w:rsidR="002F726D" w:rsidRPr="007036C4" w:rsidRDefault="002F726D" w:rsidP="007036C4">
      <w:pPr>
        <w:pStyle w:val="a3"/>
        <w:ind w:firstLine="720"/>
        <w:rPr>
          <w:sz w:val="24"/>
          <w:szCs w:val="24"/>
        </w:rPr>
      </w:pPr>
      <w:r w:rsidRPr="007036C4">
        <w:rPr>
          <w:sz w:val="24"/>
          <w:szCs w:val="24"/>
        </w:rPr>
        <w:t xml:space="preserve">В 2024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 </w:t>
      </w:r>
    </w:p>
    <w:p w14:paraId="23E2FEA1" w14:textId="77777777" w:rsidR="002F726D" w:rsidRPr="007036C4" w:rsidRDefault="002F726D" w:rsidP="007036C4">
      <w:pPr>
        <w:pStyle w:val="a3"/>
        <w:ind w:firstLine="720"/>
        <w:rPr>
          <w:bCs/>
          <w:sz w:val="24"/>
          <w:szCs w:val="24"/>
        </w:rPr>
      </w:pPr>
      <w:r w:rsidRPr="007036C4">
        <w:rPr>
          <w:bCs/>
          <w:sz w:val="24"/>
          <w:szCs w:val="24"/>
        </w:rPr>
        <w:t>В 2023-2024 учебном году выпускники 9 класса сдавали два обязательных экзамена и два экзамена по выбору. В таблице указаны выборные экзамены по количеству детей.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6482"/>
        <w:gridCol w:w="3515"/>
      </w:tblGrid>
      <w:tr w:rsidR="002F726D" w:rsidRPr="002F726D" w14:paraId="5B0FAECA" w14:textId="77777777" w:rsidTr="006B28F2">
        <w:tc>
          <w:tcPr>
            <w:tcW w:w="9322" w:type="dxa"/>
          </w:tcPr>
          <w:p w14:paraId="564F3563" w14:textId="77777777" w:rsidR="002F726D" w:rsidRPr="002F726D" w:rsidRDefault="002F726D" w:rsidP="007036C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>экзамен</w:t>
            </w:r>
          </w:p>
        </w:tc>
        <w:tc>
          <w:tcPr>
            <w:tcW w:w="4678" w:type="dxa"/>
          </w:tcPr>
          <w:p w14:paraId="37BFFB12" w14:textId="439539AF" w:rsidR="002F726D" w:rsidRPr="002F726D" w:rsidRDefault="002F726D" w:rsidP="007036C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>количество обучающихся</w:t>
            </w:r>
          </w:p>
        </w:tc>
      </w:tr>
      <w:tr w:rsidR="002F726D" w:rsidRPr="002F726D" w14:paraId="3ABE0A6E" w14:textId="77777777" w:rsidTr="007036C4">
        <w:trPr>
          <w:trHeight w:val="53"/>
        </w:trPr>
        <w:tc>
          <w:tcPr>
            <w:tcW w:w="9322" w:type="dxa"/>
          </w:tcPr>
          <w:p w14:paraId="03B15FA4" w14:textId="77777777" w:rsidR="002F726D" w:rsidRPr="002F726D" w:rsidRDefault="002F726D" w:rsidP="002F726D">
            <w:pPr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>обществознание</w:t>
            </w:r>
          </w:p>
        </w:tc>
        <w:tc>
          <w:tcPr>
            <w:tcW w:w="4678" w:type="dxa"/>
          </w:tcPr>
          <w:p w14:paraId="46AECB67" w14:textId="77777777" w:rsidR="002F726D" w:rsidRPr="002F726D" w:rsidRDefault="002F726D" w:rsidP="002F726D">
            <w:pPr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>3  человека</w:t>
            </w:r>
          </w:p>
        </w:tc>
      </w:tr>
      <w:tr w:rsidR="002F726D" w:rsidRPr="002F726D" w14:paraId="38620AC5" w14:textId="77777777" w:rsidTr="006B28F2">
        <w:tc>
          <w:tcPr>
            <w:tcW w:w="9322" w:type="dxa"/>
          </w:tcPr>
          <w:p w14:paraId="27A2F9E6" w14:textId="77777777" w:rsidR="002F726D" w:rsidRPr="002F726D" w:rsidRDefault="002F726D" w:rsidP="002F726D">
            <w:pPr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>информатика</w:t>
            </w:r>
          </w:p>
        </w:tc>
        <w:tc>
          <w:tcPr>
            <w:tcW w:w="4678" w:type="dxa"/>
          </w:tcPr>
          <w:p w14:paraId="3259C186" w14:textId="77777777" w:rsidR="002F726D" w:rsidRPr="002F726D" w:rsidRDefault="002F726D" w:rsidP="002F726D">
            <w:pPr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>7 человек</w:t>
            </w:r>
          </w:p>
        </w:tc>
      </w:tr>
      <w:tr w:rsidR="002F726D" w:rsidRPr="002F726D" w14:paraId="22BB3B2C" w14:textId="77777777" w:rsidTr="006B28F2">
        <w:tc>
          <w:tcPr>
            <w:tcW w:w="9322" w:type="dxa"/>
          </w:tcPr>
          <w:p w14:paraId="24440049" w14:textId="77777777" w:rsidR="002F726D" w:rsidRPr="002F726D" w:rsidRDefault="002F726D" w:rsidP="002F726D">
            <w:pPr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>география</w:t>
            </w:r>
          </w:p>
        </w:tc>
        <w:tc>
          <w:tcPr>
            <w:tcW w:w="4678" w:type="dxa"/>
          </w:tcPr>
          <w:p w14:paraId="5FCBA664" w14:textId="77777777" w:rsidR="002F726D" w:rsidRPr="002F726D" w:rsidRDefault="002F726D" w:rsidP="002F726D">
            <w:pPr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 xml:space="preserve">7 человек </w:t>
            </w:r>
          </w:p>
        </w:tc>
      </w:tr>
      <w:tr w:rsidR="002F726D" w:rsidRPr="002F726D" w14:paraId="000BB6B2" w14:textId="77777777" w:rsidTr="006B28F2">
        <w:tc>
          <w:tcPr>
            <w:tcW w:w="9322" w:type="dxa"/>
          </w:tcPr>
          <w:p w14:paraId="03D9CF98" w14:textId="77777777" w:rsidR="002F726D" w:rsidRPr="002F726D" w:rsidRDefault="002F726D" w:rsidP="002F726D">
            <w:pPr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>химия</w:t>
            </w:r>
          </w:p>
        </w:tc>
        <w:tc>
          <w:tcPr>
            <w:tcW w:w="4678" w:type="dxa"/>
          </w:tcPr>
          <w:p w14:paraId="55FDAE11" w14:textId="77777777" w:rsidR="002F726D" w:rsidRPr="002F726D" w:rsidRDefault="002F726D" w:rsidP="002F726D">
            <w:pPr>
              <w:rPr>
                <w:rFonts w:ascii="Times New Roman" w:hAnsi="Times New Roman"/>
                <w:bCs/>
                <w:sz w:val="24"/>
              </w:rPr>
            </w:pPr>
            <w:r w:rsidRPr="002F726D">
              <w:rPr>
                <w:rFonts w:ascii="Times New Roman" w:hAnsi="Times New Roman"/>
                <w:bCs/>
                <w:sz w:val="24"/>
              </w:rPr>
              <w:t>1 человек</w:t>
            </w:r>
          </w:p>
        </w:tc>
      </w:tr>
    </w:tbl>
    <w:p w14:paraId="5C6C6915" w14:textId="4FB42735" w:rsidR="002F726D" w:rsidRPr="007036C4" w:rsidRDefault="002F726D" w:rsidP="007036C4">
      <w:pPr>
        <w:pStyle w:val="a3"/>
        <w:rPr>
          <w:rFonts w:cstheme="minorHAnsi"/>
          <w:b/>
          <w:bCs/>
          <w:i/>
          <w:iCs/>
          <w:sz w:val="24"/>
          <w:szCs w:val="24"/>
        </w:rPr>
      </w:pPr>
      <w:proofErr w:type="gramStart"/>
      <w:r w:rsidRPr="007036C4">
        <w:rPr>
          <w:rFonts w:cstheme="minorHAnsi"/>
          <w:b/>
          <w:bCs/>
          <w:i/>
          <w:iCs/>
          <w:sz w:val="24"/>
          <w:szCs w:val="24"/>
        </w:rPr>
        <w:t>Результаты  ОГЭ</w:t>
      </w:r>
      <w:proofErr w:type="gramEnd"/>
      <w:r w:rsidRPr="007036C4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477"/>
        <w:gridCol w:w="3201"/>
      </w:tblGrid>
      <w:tr w:rsidR="002F726D" w:rsidRPr="007036C4" w14:paraId="11AAA781" w14:textId="77777777" w:rsidTr="007036C4">
        <w:trPr>
          <w:trHeight w:val="280"/>
        </w:trPr>
        <w:tc>
          <w:tcPr>
            <w:tcW w:w="4679" w:type="dxa"/>
          </w:tcPr>
          <w:p w14:paraId="46084118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4680" w:type="dxa"/>
          </w:tcPr>
          <w:p w14:paraId="45B5FD80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036C4">
              <w:rPr>
                <w:rFonts w:cstheme="minorHAnsi"/>
                <w:sz w:val="24"/>
                <w:szCs w:val="24"/>
              </w:rPr>
              <w:t>справляемость</w:t>
            </w:r>
            <w:proofErr w:type="spellEnd"/>
            <w:r w:rsidRPr="007036C4">
              <w:rPr>
                <w:rFonts w:cstheme="minorHAnsi"/>
                <w:sz w:val="24"/>
                <w:szCs w:val="24"/>
              </w:rPr>
              <w:t>, %</w:t>
            </w:r>
          </w:p>
        </w:tc>
        <w:tc>
          <w:tcPr>
            <w:tcW w:w="4641" w:type="dxa"/>
          </w:tcPr>
          <w:p w14:paraId="71CAF1C9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качество, %</w:t>
            </w:r>
          </w:p>
        </w:tc>
      </w:tr>
      <w:tr w:rsidR="002F726D" w:rsidRPr="007036C4" w14:paraId="1200D7FD" w14:textId="77777777" w:rsidTr="007036C4">
        <w:trPr>
          <w:trHeight w:val="128"/>
        </w:trPr>
        <w:tc>
          <w:tcPr>
            <w:tcW w:w="4679" w:type="dxa"/>
          </w:tcPr>
          <w:p w14:paraId="5AE8C086" w14:textId="77777777" w:rsidR="002F726D" w:rsidRPr="007036C4" w:rsidRDefault="002F726D" w:rsidP="007036C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</w:tcPr>
          <w:p w14:paraId="2E2ECB84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78%</w:t>
            </w:r>
          </w:p>
        </w:tc>
        <w:tc>
          <w:tcPr>
            <w:tcW w:w="4641" w:type="dxa"/>
          </w:tcPr>
          <w:p w14:paraId="544263F0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22%</w:t>
            </w:r>
          </w:p>
        </w:tc>
      </w:tr>
      <w:tr w:rsidR="002F726D" w:rsidRPr="007036C4" w14:paraId="53A59F02" w14:textId="77777777" w:rsidTr="007036C4">
        <w:trPr>
          <w:trHeight w:val="118"/>
        </w:trPr>
        <w:tc>
          <w:tcPr>
            <w:tcW w:w="4679" w:type="dxa"/>
          </w:tcPr>
          <w:p w14:paraId="456ACAAB" w14:textId="77777777" w:rsidR="002F726D" w:rsidRPr="007036C4" w:rsidRDefault="002F726D" w:rsidP="007036C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</w:tcPr>
          <w:p w14:paraId="2CEDE015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89%</w:t>
            </w:r>
          </w:p>
        </w:tc>
        <w:tc>
          <w:tcPr>
            <w:tcW w:w="4641" w:type="dxa"/>
          </w:tcPr>
          <w:p w14:paraId="3CBA56ED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44%</w:t>
            </w:r>
          </w:p>
        </w:tc>
      </w:tr>
    </w:tbl>
    <w:p w14:paraId="13D1F28F" w14:textId="77777777" w:rsidR="002F726D" w:rsidRPr="007036C4" w:rsidRDefault="002F726D" w:rsidP="007036C4">
      <w:pPr>
        <w:pStyle w:val="a3"/>
        <w:rPr>
          <w:rFonts w:cstheme="minorHAnsi"/>
          <w:b/>
          <w:bCs/>
          <w:i/>
          <w:iCs/>
          <w:sz w:val="24"/>
          <w:szCs w:val="24"/>
        </w:rPr>
      </w:pPr>
      <w:r w:rsidRPr="007036C4">
        <w:rPr>
          <w:rFonts w:cstheme="minorHAnsi"/>
          <w:b/>
          <w:bCs/>
          <w:i/>
          <w:iCs/>
          <w:sz w:val="24"/>
          <w:szCs w:val="24"/>
        </w:rPr>
        <w:t>Результаты  ГВЭ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472"/>
        <w:gridCol w:w="3214"/>
      </w:tblGrid>
      <w:tr w:rsidR="002F726D" w:rsidRPr="007036C4" w14:paraId="71B52939" w14:textId="77777777" w:rsidTr="007036C4">
        <w:trPr>
          <w:trHeight w:val="268"/>
        </w:trPr>
        <w:tc>
          <w:tcPr>
            <w:tcW w:w="4719" w:type="dxa"/>
          </w:tcPr>
          <w:p w14:paraId="785321D3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4720" w:type="dxa"/>
          </w:tcPr>
          <w:p w14:paraId="28459F9A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036C4">
              <w:rPr>
                <w:rFonts w:cstheme="minorHAnsi"/>
                <w:sz w:val="24"/>
                <w:szCs w:val="24"/>
              </w:rPr>
              <w:t>справляемость</w:t>
            </w:r>
            <w:proofErr w:type="spellEnd"/>
            <w:r w:rsidRPr="007036C4">
              <w:rPr>
                <w:rFonts w:cstheme="minorHAnsi"/>
                <w:sz w:val="24"/>
                <w:szCs w:val="24"/>
              </w:rPr>
              <w:t>, %</w:t>
            </w:r>
          </w:p>
        </w:tc>
        <w:tc>
          <w:tcPr>
            <w:tcW w:w="4720" w:type="dxa"/>
          </w:tcPr>
          <w:p w14:paraId="1208ABD8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качество, %</w:t>
            </w:r>
          </w:p>
        </w:tc>
      </w:tr>
      <w:tr w:rsidR="002F726D" w:rsidRPr="007036C4" w14:paraId="66C26526" w14:textId="77777777" w:rsidTr="007036C4">
        <w:trPr>
          <w:trHeight w:val="115"/>
        </w:trPr>
        <w:tc>
          <w:tcPr>
            <w:tcW w:w="4719" w:type="dxa"/>
          </w:tcPr>
          <w:p w14:paraId="4DFB72E8" w14:textId="77777777" w:rsidR="002F726D" w:rsidRPr="007036C4" w:rsidRDefault="002F726D" w:rsidP="007036C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720" w:type="dxa"/>
          </w:tcPr>
          <w:p w14:paraId="42740A38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4720" w:type="dxa"/>
          </w:tcPr>
          <w:p w14:paraId="78B8DB4F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67%</w:t>
            </w:r>
          </w:p>
        </w:tc>
      </w:tr>
      <w:tr w:rsidR="002F726D" w:rsidRPr="007036C4" w14:paraId="556D57CD" w14:textId="77777777" w:rsidTr="007036C4">
        <w:trPr>
          <w:trHeight w:val="120"/>
        </w:trPr>
        <w:tc>
          <w:tcPr>
            <w:tcW w:w="4719" w:type="dxa"/>
          </w:tcPr>
          <w:p w14:paraId="4AAF61F5" w14:textId="77777777" w:rsidR="002F726D" w:rsidRPr="007036C4" w:rsidRDefault="002F726D" w:rsidP="007036C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4720" w:type="dxa"/>
          </w:tcPr>
          <w:p w14:paraId="454DD735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4720" w:type="dxa"/>
          </w:tcPr>
          <w:p w14:paraId="5645F8F9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100%</w:t>
            </w:r>
          </w:p>
        </w:tc>
      </w:tr>
    </w:tbl>
    <w:p w14:paraId="26346D2B" w14:textId="686836F7" w:rsidR="002F726D" w:rsidRPr="007036C4" w:rsidRDefault="002F726D" w:rsidP="007036C4">
      <w:pPr>
        <w:pStyle w:val="a3"/>
        <w:ind w:firstLine="720"/>
        <w:rPr>
          <w:rFonts w:cstheme="minorHAnsi"/>
          <w:bCs/>
          <w:iCs/>
          <w:sz w:val="24"/>
          <w:szCs w:val="24"/>
        </w:rPr>
      </w:pPr>
      <w:r w:rsidRPr="007036C4">
        <w:rPr>
          <w:rFonts w:cstheme="minorHAnsi"/>
          <w:bCs/>
          <w:iCs/>
          <w:sz w:val="24"/>
          <w:szCs w:val="24"/>
        </w:rPr>
        <w:t xml:space="preserve">Если сравнить результаты с </w:t>
      </w:r>
      <w:proofErr w:type="gramStart"/>
      <w:r w:rsidRPr="007036C4">
        <w:rPr>
          <w:rFonts w:cstheme="minorHAnsi"/>
          <w:bCs/>
          <w:iCs/>
          <w:sz w:val="24"/>
          <w:szCs w:val="24"/>
        </w:rPr>
        <w:t>2023  годом</w:t>
      </w:r>
      <w:proofErr w:type="gramEnd"/>
      <w:r w:rsidRPr="007036C4">
        <w:rPr>
          <w:rFonts w:cstheme="minorHAnsi"/>
          <w:bCs/>
          <w:iCs/>
          <w:sz w:val="24"/>
          <w:szCs w:val="24"/>
        </w:rPr>
        <w:t>, то можно отметить отрицательную  динамику по русскому языку и математике (за 2023-2024 учебный год –</w:t>
      </w:r>
      <w:proofErr w:type="spellStart"/>
      <w:r w:rsidRPr="007036C4">
        <w:rPr>
          <w:rFonts w:cstheme="minorHAnsi"/>
          <w:bCs/>
          <w:iCs/>
          <w:sz w:val="24"/>
          <w:szCs w:val="24"/>
        </w:rPr>
        <w:t>справляемость</w:t>
      </w:r>
      <w:proofErr w:type="spellEnd"/>
      <w:r w:rsidRPr="007036C4">
        <w:rPr>
          <w:rFonts w:cstheme="minorHAnsi"/>
          <w:bCs/>
          <w:iCs/>
          <w:sz w:val="24"/>
          <w:szCs w:val="24"/>
        </w:rPr>
        <w:t xml:space="preserve"> – 100%)</w:t>
      </w:r>
    </w:p>
    <w:p w14:paraId="444CD147" w14:textId="77777777" w:rsidR="002F726D" w:rsidRPr="007036C4" w:rsidRDefault="002F726D" w:rsidP="007036C4">
      <w:pPr>
        <w:pStyle w:val="a3"/>
        <w:rPr>
          <w:rFonts w:cstheme="minorHAnsi"/>
          <w:b/>
          <w:bCs/>
          <w:i/>
          <w:iCs/>
          <w:sz w:val="24"/>
          <w:szCs w:val="24"/>
        </w:rPr>
      </w:pPr>
      <w:r w:rsidRPr="007036C4">
        <w:rPr>
          <w:rFonts w:cstheme="minorHAnsi"/>
          <w:b/>
          <w:bCs/>
          <w:i/>
          <w:iCs/>
          <w:sz w:val="24"/>
          <w:szCs w:val="24"/>
        </w:rPr>
        <w:t>Результаты выборных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2230"/>
        <w:gridCol w:w="2215"/>
        <w:gridCol w:w="1960"/>
      </w:tblGrid>
      <w:tr w:rsidR="002F726D" w:rsidRPr="007036C4" w14:paraId="68433632" w14:textId="77777777" w:rsidTr="007036C4">
        <w:trPr>
          <w:trHeight w:val="122"/>
        </w:trPr>
        <w:tc>
          <w:tcPr>
            <w:tcW w:w="3265" w:type="dxa"/>
          </w:tcPr>
          <w:p w14:paraId="520575A5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2230" w:type="dxa"/>
          </w:tcPr>
          <w:p w14:paraId="367F2783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036C4">
              <w:rPr>
                <w:rFonts w:cstheme="minorHAnsi"/>
                <w:sz w:val="24"/>
                <w:szCs w:val="24"/>
              </w:rPr>
              <w:t>справляемость</w:t>
            </w:r>
            <w:proofErr w:type="spellEnd"/>
            <w:r w:rsidRPr="007036C4">
              <w:rPr>
                <w:rFonts w:cstheme="minorHAnsi"/>
                <w:sz w:val="24"/>
                <w:szCs w:val="24"/>
              </w:rPr>
              <w:t>, %</w:t>
            </w:r>
          </w:p>
        </w:tc>
        <w:tc>
          <w:tcPr>
            <w:tcW w:w="2215" w:type="dxa"/>
          </w:tcPr>
          <w:p w14:paraId="471BADFF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качество, %</w:t>
            </w:r>
          </w:p>
        </w:tc>
        <w:tc>
          <w:tcPr>
            <w:tcW w:w="1960" w:type="dxa"/>
          </w:tcPr>
          <w:p w14:paraId="0BEEEE93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средняя оценка</w:t>
            </w:r>
          </w:p>
        </w:tc>
      </w:tr>
      <w:tr w:rsidR="002F726D" w:rsidRPr="007036C4" w14:paraId="29BFFFAA" w14:textId="77777777" w:rsidTr="007036C4">
        <w:trPr>
          <w:trHeight w:val="125"/>
        </w:trPr>
        <w:tc>
          <w:tcPr>
            <w:tcW w:w="3265" w:type="dxa"/>
          </w:tcPr>
          <w:p w14:paraId="7583103A" w14:textId="77777777" w:rsidR="002F726D" w:rsidRPr="007036C4" w:rsidRDefault="002F726D" w:rsidP="007036C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2230" w:type="dxa"/>
          </w:tcPr>
          <w:p w14:paraId="401268C5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D4A3665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3157897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726D" w:rsidRPr="007036C4" w14:paraId="2373594D" w14:textId="77777777" w:rsidTr="007036C4">
        <w:trPr>
          <w:trHeight w:val="53"/>
        </w:trPr>
        <w:tc>
          <w:tcPr>
            <w:tcW w:w="3265" w:type="dxa"/>
          </w:tcPr>
          <w:p w14:paraId="45BFE92F" w14:textId="77777777" w:rsidR="002F726D" w:rsidRPr="007036C4" w:rsidRDefault="002F726D" w:rsidP="007036C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2230" w:type="dxa"/>
          </w:tcPr>
          <w:p w14:paraId="6E619467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2215" w:type="dxa"/>
          </w:tcPr>
          <w:p w14:paraId="30871593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960" w:type="dxa"/>
          </w:tcPr>
          <w:p w14:paraId="49538071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F726D" w:rsidRPr="007036C4" w14:paraId="3713FC77" w14:textId="77777777" w:rsidTr="007036C4">
        <w:trPr>
          <w:trHeight w:val="119"/>
        </w:trPr>
        <w:tc>
          <w:tcPr>
            <w:tcW w:w="3265" w:type="dxa"/>
          </w:tcPr>
          <w:p w14:paraId="1B35A82E" w14:textId="77777777" w:rsidR="002F726D" w:rsidRPr="007036C4" w:rsidRDefault="002F726D" w:rsidP="007036C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2230" w:type="dxa"/>
          </w:tcPr>
          <w:p w14:paraId="7481B1F1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86%</w:t>
            </w:r>
          </w:p>
        </w:tc>
        <w:tc>
          <w:tcPr>
            <w:tcW w:w="2215" w:type="dxa"/>
          </w:tcPr>
          <w:p w14:paraId="2E946476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14%</w:t>
            </w:r>
          </w:p>
        </w:tc>
        <w:tc>
          <w:tcPr>
            <w:tcW w:w="1960" w:type="dxa"/>
          </w:tcPr>
          <w:p w14:paraId="0DDECABA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F726D" w:rsidRPr="007036C4" w14:paraId="1C7E80DB" w14:textId="77777777" w:rsidTr="007036C4">
        <w:trPr>
          <w:trHeight w:val="53"/>
        </w:trPr>
        <w:tc>
          <w:tcPr>
            <w:tcW w:w="3265" w:type="dxa"/>
          </w:tcPr>
          <w:p w14:paraId="14C9323B" w14:textId="77777777" w:rsidR="002F726D" w:rsidRPr="007036C4" w:rsidRDefault="002F726D" w:rsidP="007036C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2230" w:type="dxa"/>
          </w:tcPr>
          <w:p w14:paraId="0598C27A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2215" w:type="dxa"/>
          </w:tcPr>
          <w:p w14:paraId="506968E8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43%</w:t>
            </w:r>
          </w:p>
        </w:tc>
        <w:tc>
          <w:tcPr>
            <w:tcW w:w="1960" w:type="dxa"/>
          </w:tcPr>
          <w:p w14:paraId="76EA7B06" w14:textId="77777777" w:rsidR="002F726D" w:rsidRPr="007036C4" w:rsidRDefault="002F726D" w:rsidP="007036C4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7036C4">
              <w:rPr>
                <w:rFonts w:cstheme="minorHAnsi"/>
                <w:sz w:val="24"/>
                <w:szCs w:val="24"/>
              </w:rPr>
              <w:t>3,6</w:t>
            </w:r>
          </w:p>
        </w:tc>
      </w:tr>
    </w:tbl>
    <w:p w14:paraId="3C2205C9" w14:textId="77777777" w:rsidR="002F726D" w:rsidRPr="007036C4" w:rsidRDefault="002F726D" w:rsidP="007036C4">
      <w:pPr>
        <w:pStyle w:val="a3"/>
        <w:ind w:firstLine="720"/>
        <w:rPr>
          <w:rFonts w:cstheme="minorHAnsi"/>
          <w:sz w:val="24"/>
          <w:szCs w:val="24"/>
        </w:rPr>
      </w:pPr>
      <w:r w:rsidRPr="007036C4">
        <w:rPr>
          <w:rFonts w:cstheme="minorHAnsi"/>
          <w:sz w:val="24"/>
          <w:szCs w:val="24"/>
        </w:rPr>
        <w:lastRenderedPageBreak/>
        <w:t xml:space="preserve">В 2023–2024 учебном году выпускники 9-х классов получили аттестаты об основном общем образовании на основании приказа </w:t>
      </w:r>
      <w:proofErr w:type="spellStart"/>
      <w:r w:rsidRPr="007036C4">
        <w:rPr>
          <w:rFonts w:cstheme="minorHAnsi"/>
          <w:sz w:val="24"/>
          <w:szCs w:val="24"/>
        </w:rPr>
        <w:t>Минпросвещения</w:t>
      </w:r>
      <w:proofErr w:type="spellEnd"/>
      <w:r w:rsidRPr="007036C4">
        <w:rPr>
          <w:rFonts w:cstheme="minorHAnsi"/>
          <w:sz w:val="24"/>
          <w:szCs w:val="24"/>
        </w:rPr>
        <w:t xml:space="preserve"> РФ от 05.10.2020 №546 «Об утверждении Порядка заполнения, учёта и выдачи аттестатов об основном общем и среднем общем образовании и их дубликатов» с изменениями и дополнениями.</w:t>
      </w:r>
    </w:p>
    <w:p w14:paraId="0044BAA7" w14:textId="77777777" w:rsidR="002F726D" w:rsidRPr="007036C4" w:rsidRDefault="002F726D" w:rsidP="007036C4">
      <w:pPr>
        <w:pStyle w:val="a3"/>
        <w:ind w:firstLine="720"/>
        <w:rPr>
          <w:rFonts w:cstheme="minorHAnsi"/>
          <w:sz w:val="24"/>
          <w:szCs w:val="24"/>
        </w:rPr>
      </w:pPr>
      <w:r w:rsidRPr="007036C4">
        <w:rPr>
          <w:rFonts w:cstheme="minorHAnsi"/>
          <w:sz w:val="24"/>
          <w:szCs w:val="24"/>
        </w:rPr>
        <w:t xml:space="preserve">Оценки в аттестатах по русскому языку и математике выставлены как среднее арифметическое годовых по русскому языку, алгебре, геометрии, вероятность и статистика </w:t>
      </w:r>
      <w:proofErr w:type="gramStart"/>
      <w:r w:rsidRPr="007036C4">
        <w:rPr>
          <w:rFonts w:cstheme="minorHAnsi"/>
          <w:sz w:val="24"/>
          <w:szCs w:val="24"/>
        </w:rPr>
        <w:t>и  экзаменационной</w:t>
      </w:r>
      <w:proofErr w:type="gramEnd"/>
      <w:r w:rsidRPr="007036C4">
        <w:rPr>
          <w:rFonts w:cstheme="minorHAnsi"/>
          <w:sz w:val="24"/>
          <w:szCs w:val="24"/>
        </w:rPr>
        <w:t xml:space="preserve"> отметкой по соответствующему предмету за 9-й класс целыми числами в соответствии с правилами математического округления, остальные предметы по годовым оценкам учебному плану за 9 класс, а также музыка, ИЗО, изучавшиеся ранее.</w:t>
      </w:r>
    </w:p>
    <w:p w14:paraId="103A7B3A" w14:textId="77777777" w:rsidR="007036C4" w:rsidRDefault="007036C4" w:rsidP="007036C4">
      <w:pPr>
        <w:pStyle w:val="a3"/>
        <w:rPr>
          <w:rFonts w:cstheme="minorHAnsi"/>
          <w:b/>
          <w:i/>
          <w:sz w:val="24"/>
          <w:szCs w:val="24"/>
        </w:rPr>
      </w:pPr>
    </w:p>
    <w:p w14:paraId="67B948D8" w14:textId="651FCE4E" w:rsidR="002F726D" w:rsidRPr="007036C4" w:rsidRDefault="002F726D" w:rsidP="007036C4">
      <w:pPr>
        <w:pStyle w:val="a3"/>
        <w:rPr>
          <w:rFonts w:cstheme="minorHAnsi"/>
          <w:b/>
          <w:iCs/>
          <w:sz w:val="24"/>
          <w:szCs w:val="24"/>
        </w:rPr>
      </w:pPr>
      <w:r w:rsidRPr="007036C4">
        <w:rPr>
          <w:rFonts w:cstheme="minorHAnsi"/>
          <w:b/>
          <w:iCs/>
          <w:sz w:val="24"/>
          <w:szCs w:val="24"/>
        </w:rPr>
        <w:t>Результаты 11 класса:</w:t>
      </w:r>
    </w:p>
    <w:p w14:paraId="4A2C7ECE" w14:textId="77777777" w:rsidR="002F726D" w:rsidRPr="007036C4" w:rsidRDefault="002F726D" w:rsidP="007036C4">
      <w:pPr>
        <w:pStyle w:val="a3"/>
        <w:ind w:firstLine="720"/>
        <w:rPr>
          <w:rFonts w:cstheme="minorHAnsi"/>
          <w:color w:val="000000"/>
          <w:sz w:val="24"/>
          <w:szCs w:val="24"/>
        </w:rPr>
      </w:pPr>
      <w:r w:rsidRPr="007036C4">
        <w:rPr>
          <w:rFonts w:cstheme="minorHAnsi"/>
          <w:sz w:val="24"/>
          <w:szCs w:val="24"/>
        </w:rPr>
        <w:t xml:space="preserve">Государственная итоговая аттестация выпускников 11-го класса в 2024  году прошла в формате ЕГЭ.  Для получения аттестата о среднем общем образовании необходимо успешно пройти ГИА по русскому языку и математике. В 2024 году учащиеся 11-х классов успешно сдали итоговое сочинение по русскому языку в качестве допуска к государственной итоговой аттестации. По итогам испытания все получили «зачет» за итоговое сочинение. </w:t>
      </w:r>
    </w:p>
    <w:p w14:paraId="28098220" w14:textId="77777777" w:rsidR="002F726D" w:rsidRPr="007036C4" w:rsidRDefault="002F726D" w:rsidP="007036C4">
      <w:pPr>
        <w:pStyle w:val="a3"/>
        <w:rPr>
          <w:rFonts w:cstheme="minorHAnsi"/>
          <w:sz w:val="24"/>
          <w:szCs w:val="24"/>
        </w:rPr>
      </w:pPr>
      <w:r w:rsidRPr="007036C4">
        <w:rPr>
          <w:rFonts w:cstheme="minorHAnsi"/>
          <w:sz w:val="24"/>
          <w:szCs w:val="24"/>
        </w:rPr>
        <w:t xml:space="preserve">  Выбор предметов для сдачи ЕГЭ</w:t>
      </w:r>
    </w:p>
    <w:tbl>
      <w:tblPr>
        <w:tblW w:w="494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5356"/>
        <w:gridCol w:w="1538"/>
        <w:gridCol w:w="2920"/>
      </w:tblGrid>
      <w:tr w:rsidR="002F726D" w:rsidRPr="007036C4" w14:paraId="37130810" w14:textId="77777777" w:rsidTr="007036C4">
        <w:trPr>
          <w:trHeight w:val="20"/>
          <w:jc w:val="center"/>
        </w:trPr>
        <w:tc>
          <w:tcPr>
            <w:tcW w:w="7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1BE93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8C2AC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11  класс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1464F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% от общего количества</w:t>
            </w:r>
          </w:p>
        </w:tc>
      </w:tr>
      <w:tr w:rsidR="002F726D" w:rsidRPr="007036C4" w14:paraId="0A00409D" w14:textId="77777777" w:rsidTr="007036C4">
        <w:trPr>
          <w:trHeight w:val="16"/>
          <w:jc w:val="center"/>
        </w:trPr>
        <w:tc>
          <w:tcPr>
            <w:tcW w:w="7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90C9A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55206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8A78B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100</w:t>
            </w:r>
          </w:p>
        </w:tc>
      </w:tr>
      <w:tr w:rsidR="002F726D" w:rsidRPr="007036C4" w14:paraId="48F93824" w14:textId="77777777" w:rsidTr="006B28F2">
        <w:trPr>
          <w:jc w:val="center"/>
        </w:trPr>
        <w:tc>
          <w:tcPr>
            <w:tcW w:w="7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B7497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4AF7B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CC75E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50%</w:t>
            </w:r>
          </w:p>
        </w:tc>
      </w:tr>
      <w:tr w:rsidR="002F726D" w:rsidRPr="007036C4" w14:paraId="14C94A3B" w14:textId="77777777" w:rsidTr="006B28F2">
        <w:trPr>
          <w:jc w:val="center"/>
        </w:trPr>
        <w:tc>
          <w:tcPr>
            <w:tcW w:w="7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B9280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математика (база)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FEEAD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422D5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50%</w:t>
            </w:r>
          </w:p>
        </w:tc>
      </w:tr>
      <w:tr w:rsidR="002F726D" w:rsidRPr="007036C4" w14:paraId="2705896D" w14:textId="77777777" w:rsidTr="006B28F2">
        <w:trPr>
          <w:jc w:val="center"/>
        </w:trPr>
        <w:tc>
          <w:tcPr>
            <w:tcW w:w="7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16EDC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6B4F4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8D5FA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50%</w:t>
            </w:r>
          </w:p>
        </w:tc>
      </w:tr>
      <w:tr w:rsidR="002F726D" w:rsidRPr="007036C4" w14:paraId="40B19385" w14:textId="77777777" w:rsidTr="006B28F2">
        <w:trPr>
          <w:jc w:val="center"/>
        </w:trPr>
        <w:tc>
          <w:tcPr>
            <w:tcW w:w="7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5D784" w14:textId="063D585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9B048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C7F03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25%</w:t>
            </w:r>
          </w:p>
        </w:tc>
      </w:tr>
      <w:tr w:rsidR="002F726D" w:rsidRPr="007036C4" w14:paraId="6D076E6B" w14:textId="77777777" w:rsidTr="007036C4">
        <w:trPr>
          <w:trHeight w:val="71"/>
          <w:jc w:val="center"/>
        </w:trPr>
        <w:tc>
          <w:tcPr>
            <w:tcW w:w="7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531DA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история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65E8C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5FF7F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25%</w:t>
            </w:r>
          </w:p>
        </w:tc>
      </w:tr>
      <w:tr w:rsidR="002F726D" w:rsidRPr="007036C4" w14:paraId="5961A49F" w14:textId="77777777" w:rsidTr="007036C4">
        <w:trPr>
          <w:trHeight w:val="16"/>
          <w:jc w:val="center"/>
        </w:trPr>
        <w:tc>
          <w:tcPr>
            <w:tcW w:w="7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4036B" w14:textId="77777777" w:rsidR="002F726D" w:rsidRPr="007036C4" w:rsidRDefault="002F726D" w:rsidP="007036C4">
            <w:pPr>
              <w:pStyle w:val="a3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40625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B752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25%</w:t>
            </w:r>
          </w:p>
        </w:tc>
      </w:tr>
    </w:tbl>
    <w:p w14:paraId="11F54DD1" w14:textId="77777777" w:rsidR="002F726D" w:rsidRPr="002F726D" w:rsidRDefault="002F726D" w:rsidP="002F726D">
      <w:pPr>
        <w:rPr>
          <w:b/>
          <w:i/>
          <w:iCs/>
          <w:lang w:val="ru-RU"/>
        </w:rPr>
      </w:pPr>
      <w:r w:rsidRPr="002F726D">
        <w:rPr>
          <w:b/>
          <w:i/>
          <w:iCs/>
          <w:lang w:val="ru-RU"/>
        </w:rPr>
        <w:t>Итоги ЕГЭ</w:t>
      </w:r>
    </w:p>
    <w:p w14:paraId="0AB70D8A" w14:textId="77777777" w:rsidR="002F726D" w:rsidRPr="007036C4" w:rsidRDefault="002F726D" w:rsidP="007036C4">
      <w:pPr>
        <w:pStyle w:val="a3"/>
        <w:rPr>
          <w:sz w:val="24"/>
          <w:szCs w:val="24"/>
        </w:rPr>
      </w:pPr>
      <w:r w:rsidRPr="007036C4">
        <w:rPr>
          <w:sz w:val="24"/>
          <w:szCs w:val="24"/>
        </w:rPr>
        <w:t>Профильный уровень по математике. Минимальный порог – 27 баллов</w:t>
      </w:r>
    </w:p>
    <w:tbl>
      <w:tblPr>
        <w:tblW w:w="999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589"/>
        <w:gridCol w:w="2172"/>
        <w:gridCol w:w="2410"/>
        <w:gridCol w:w="1701"/>
        <w:gridCol w:w="2126"/>
      </w:tblGrid>
      <w:tr w:rsidR="002F726D" w:rsidRPr="002F726D" w14:paraId="11D9A354" w14:textId="77777777" w:rsidTr="007036C4">
        <w:trPr>
          <w:trHeight w:val="4"/>
        </w:trPr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F2CF8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Всего</w:t>
            </w:r>
          </w:p>
          <w:p w14:paraId="2EBCE4A9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в классе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CF493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Участвовало</w:t>
            </w:r>
          </w:p>
          <w:p w14:paraId="635F6253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в ЕГЭ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BE976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Не набрали</w:t>
            </w:r>
          </w:p>
          <w:p w14:paraId="44482F81" w14:textId="001BB052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036C4">
              <w:rPr>
                <w:sz w:val="24"/>
                <w:szCs w:val="24"/>
              </w:rPr>
              <w:t>min</w:t>
            </w:r>
            <w:proofErr w:type="spellEnd"/>
            <w:r w:rsidRPr="007036C4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34753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Max балл</w:t>
            </w:r>
          </w:p>
          <w:p w14:paraId="35E3FE5D" w14:textId="4147EA58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20D01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Средний тестовый балл</w:t>
            </w:r>
          </w:p>
        </w:tc>
      </w:tr>
      <w:tr w:rsidR="002F726D" w:rsidRPr="002F726D" w14:paraId="16A26D56" w14:textId="77777777" w:rsidTr="007036C4">
        <w:trPr>
          <w:trHeight w:val="242"/>
        </w:trPr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B7753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D92A2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EFE69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2C667" w14:textId="7EF6006B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254F7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63</w:t>
            </w:r>
          </w:p>
        </w:tc>
      </w:tr>
    </w:tbl>
    <w:p w14:paraId="70493B67" w14:textId="77777777" w:rsidR="002F726D" w:rsidRPr="007036C4" w:rsidRDefault="002F726D" w:rsidP="007036C4">
      <w:pPr>
        <w:pStyle w:val="a3"/>
        <w:rPr>
          <w:sz w:val="24"/>
          <w:szCs w:val="24"/>
        </w:rPr>
      </w:pPr>
      <w:r w:rsidRPr="007036C4">
        <w:rPr>
          <w:sz w:val="24"/>
          <w:szCs w:val="24"/>
        </w:rPr>
        <w:t>Базовый уровень по математике. Минимальный порог – 3 баллов</w:t>
      </w: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570"/>
        <w:gridCol w:w="1452"/>
        <w:gridCol w:w="2405"/>
        <w:gridCol w:w="2445"/>
        <w:gridCol w:w="1842"/>
      </w:tblGrid>
      <w:tr w:rsidR="002F726D" w:rsidRPr="002F726D" w14:paraId="4A610E2B" w14:textId="77777777" w:rsidTr="007036C4">
        <w:trPr>
          <w:trHeight w:val="4"/>
        </w:trPr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8E357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Всего</w:t>
            </w:r>
          </w:p>
          <w:p w14:paraId="6CB6636F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в классе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18991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Участвовало</w:t>
            </w:r>
          </w:p>
          <w:p w14:paraId="37D75D69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в ЕГЭ</w:t>
            </w:r>
          </w:p>
        </w:tc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767E6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Не набрали</w:t>
            </w:r>
          </w:p>
          <w:p w14:paraId="6EC9CBD4" w14:textId="0F51FD8C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036C4">
              <w:rPr>
                <w:sz w:val="24"/>
                <w:szCs w:val="24"/>
              </w:rPr>
              <w:t>min</w:t>
            </w:r>
            <w:proofErr w:type="spellEnd"/>
            <w:r w:rsidRPr="007036C4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D65B9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Max балл</w:t>
            </w:r>
          </w:p>
          <w:p w14:paraId="07543EA8" w14:textId="577899E2" w:rsidR="002F726D" w:rsidRPr="007036C4" w:rsidRDefault="002F726D" w:rsidP="007036C4">
            <w:pPr>
              <w:pStyle w:val="a3"/>
              <w:ind w:right="14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45B58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Средний тестовый балл</w:t>
            </w:r>
          </w:p>
        </w:tc>
      </w:tr>
      <w:tr w:rsidR="002F726D" w:rsidRPr="002F726D" w14:paraId="6581EE65" w14:textId="77777777" w:rsidTr="007036C4">
        <w:trPr>
          <w:trHeight w:val="195"/>
        </w:trPr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9613D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41DED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CF2D9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0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D624C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0D400" w14:textId="77777777" w:rsidR="002F726D" w:rsidRPr="007036C4" w:rsidRDefault="002F726D" w:rsidP="007036C4">
            <w:pPr>
              <w:pStyle w:val="a3"/>
              <w:jc w:val="center"/>
              <w:rPr>
                <w:sz w:val="24"/>
                <w:szCs w:val="24"/>
              </w:rPr>
            </w:pPr>
            <w:r w:rsidRPr="007036C4">
              <w:rPr>
                <w:sz w:val="24"/>
                <w:szCs w:val="24"/>
              </w:rPr>
              <w:t>3</w:t>
            </w:r>
          </w:p>
        </w:tc>
      </w:tr>
    </w:tbl>
    <w:p w14:paraId="44A39632" w14:textId="77777777" w:rsidR="002F726D" w:rsidRPr="007036C4" w:rsidRDefault="002F726D" w:rsidP="007036C4">
      <w:pPr>
        <w:pStyle w:val="a3"/>
        <w:rPr>
          <w:sz w:val="24"/>
          <w:szCs w:val="24"/>
        </w:rPr>
      </w:pPr>
      <w:r w:rsidRPr="007036C4">
        <w:rPr>
          <w:sz w:val="24"/>
          <w:szCs w:val="24"/>
        </w:rPr>
        <w:t>Русский язык. Проходной балл – 24 балла</w:t>
      </w: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378"/>
        <w:gridCol w:w="1532"/>
        <w:gridCol w:w="2542"/>
        <w:gridCol w:w="2420"/>
        <w:gridCol w:w="1842"/>
      </w:tblGrid>
      <w:tr w:rsidR="002F726D" w:rsidRPr="007036C4" w14:paraId="72BC9D44" w14:textId="77777777" w:rsidTr="007036C4">
        <w:trPr>
          <w:trHeight w:val="4"/>
        </w:trPr>
        <w:tc>
          <w:tcPr>
            <w:tcW w:w="1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5DF85" w14:textId="015F75BA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C1CC59D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5D8C6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Участвовало в ЕГЭ</w:t>
            </w:r>
          </w:p>
        </w:tc>
        <w:tc>
          <w:tcPr>
            <w:tcW w:w="2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9FB60" w14:textId="4634068F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Не набрали</w:t>
            </w:r>
          </w:p>
          <w:p w14:paraId="6F5D4460" w14:textId="54EC794F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036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5010C" w14:textId="0EF6BD72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Max балл</w:t>
            </w:r>
          </w:p>
          <w:p w14:paraId="08D6120A" w14:textId="2ACE678D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EB398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2F726D" w:rsidRPr="007036C4" w14:paraId="3E2C3A35" w14:textId="77777777" w:rsidTr="007036C4">
        <w:trPr>
          <w:trHeight w:val="17"/>
        </w:trPr>
        <w:tc>
          <w:tcPr>
            <w:tcW w:w="1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A2BBE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D038B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DDE6F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B3A97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38CC4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41C1D899" w14:textId="77777777" w:rsidR="002F726D" w:rsidRPr="007036C4" w:rsidRDefault="002F726D" w:rsidP="007036C4">
      <w:pPr>
        <w:pStyle w:val="a3"/>
        <w:rPr>
          <w:sz w:val="24"/>
          <w:szCs w:val="24"/>
        </w:rPr>
      </w:pPr>
      <w:r w:rsidRPr="007036C4">
        <w:rPr>
          <w:sz w:val="24"/>
          <w:szCs w:val="24"/>
        </w:rPr>
        <w:t>Обществознание.  Проходной балл –   42  балла</w:t>
      </w: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363"/>
        <w:gridCol w:w="1547"/>
        <w:gridCol w:w="2514"/>
        <w:gridCol w:w="2448"/>
        <w:gridCol w:w="1842"/>
      </w:tblGrid>
      <w:tr w:rsidR="002F726D" w:rsidRPr="007036C4" w14:paraId="2B04152B" w14:textId="77777777" w:rsidTr="007036C4">
        <w:trPr>
          <w:trHeight w:val="5"/>
        </w:trPr>
        <w:tc>
          <w:tcPr>
            <w:tcW w:w="1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F3B26" w14:textId="328AFA41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BAD0B48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680E8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Участвовало в ЕГЭ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BFD27" w14:textId="18AF5992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Не набрали</w:t>
            </w:r>
          </w:p>
          <w:p w14:paraId="028B95D7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Min балл (Ф.И.)</w:t>
            </w:r>
          </w:p>
        </w:tc>
        <w:tc>
          <w:tcPr>
            <w:tcW w:w="2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01652" w14:textId="1A0BF43B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Max балл</w:t>
            </w:r>
          </w:p>
          <w:p w14:paraId="5E6530FD" w14:textId="57A54C21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54BA6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2F726D" w:rsidRPr="007036C4" w14:paraId="1E946989" w14:textId="77777777" w:rsidTr="007036C4">
        <w:trPr>
          <w:trHeight w:val="16"/>
        </w:trPr>
        <w:tc>
          <w:tcPr>
            <w:tcW w:w="1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CE1D2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00EE7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8970D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78D1D" w14:textId="77777777" w:rsidR="002F726D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D5EA3" w14:textId="77777777" w:rsidR="002F726D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137CF78E" w14:textId="77777777" w:rsidR="00903FD3" w:rsidRDefault="00903FD3" w:rsidP="007036C4">
      <w:pPr>
        <w:pStyle w:val="a3"/>
        <w:rPr>
          <w:sz w:val="24"/>
          <w:szCs w:val="24"/>
        </w:rPr>
      </w:pPr>
    </w:p>
    <w:p w14:paraId="5B89A551" w14:textId="77777777" w:rsidR="00903FD3" w:rsidRDefault="00903FD3" w:rsidP="007036C4">
      <w:pPr>
        <w:pStyle w:val="a3"/>
        <w:rPr>
          <w:sz w:val="24"/>
          <w:szCs w:val="24"/>
        </w:rPr>
      </w:pPr>
    </w:p>
    <w:p w14:paraId="3EA169D6" w14:textId="3C31BF6E" w:rsidR="002F726D" w:rsidRPr="007036C4" w:rsidRDefault="002F726D" w:rsidP="007036C4">
      <w:pPr>
        <w:pStyle w:val="a3"/>
        <w:rPr>
          <w:sz w:val="24"/>
          <w:szCs w:val="24"/>
        </w:rPr>
      </w:pPr>
      <w:r w:rsidRPr="007036C4">
        <w:rPr>
          <w:sz w:val="24"/>
          <w:szCs w:val="24"/>
        </w:rPr>
        <w:lastRenderedPageBreak/>
        <w:t xml:space="preserve">Английский </w:t>
      </w:r>
      <w:proofErr w:type="gramStart"/>
      <w:r w:rsidRPr="007036C4">
        <w:rPr>
          <w:sz w:val="24"/>
          <w:szCs w:val="24"/>
        </w:rPr>
        <w:t>язык  Проходной</w:t>
      </w:r>
      <w:proofErr w:type="gramEnd"/>
      <w:r w:rsidRPr="007036C4">
        <w:rPr>
          <w:sz w:val="24"/>
          <w:szCs w:val="24"/>
        </w:rPr>
        <w:t xml:space="preserve"> балл –   </w:t>
      </w:r>
      <w:r w:rsidR="00FA59D0" w:rsidRPr="007036C4">
        <w:rPr>
          <w:sz w:val="24"/>
          <w:szCs w:val="24"/>
        </w:rPr>
        <w:t>22</w:t>
      </w:r>
      <w:r w:rsidRPr="007036C4">
        <w:rPr>
          <w:sz w:val="24"/>
          <w:szCs w:val="24"/>
        </w:rPr>
        <w:t xml:space="preserve">  балл</w:t>
      </w:r>
      <w:r w:rsidR="00FA59D0" w:rsidRPr="007036C4">
        <w:rPr>
          <w:sz w:val="24"/>
          <w:szCs w:val="24"/>
        </w:rPr>
        <w:t>а</w:t>
      </w: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360"/>
        <w:gridCol w:w="1550"/>
        <w:gridCol w:w="2508"/>
        <w:gridCol w:w="2454"/>
        <w:gridCol w:w="1842"/>
      </w:tblGrid>
      <w:tr w:rsidR="002F726D" w:rsidRPr="007036C4" w14:paraId="4931622E" w14:textId="77777777" w:rsidTr="007036C4">
        <w:trPr>
          <w:trHeight w:val="5"/>
        </w:trPr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61201" w14:textId="20B28FD2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3CD9358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A6ECA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Участвовало в ЕГЭ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8EA5E" w14:textId="7D442372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Не набрали</w:t>
            </w:r>
          </w:p>
          <w:p w14:paraId="7863C75A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Min балл (Ф. И.)</w:t>
            </w:r>
          </w:p>
        </w:tc>
        <w:tc>
          <w:tcPr>
            <w:tcW w:w="2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3B22C" w14:textId="3A10D5CC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Max балл</w:t>
            </w:r>
          </w:p>
          <w:p w14:paraId="0836F9CF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(Ф.И.– кол-во баллов)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A3A0A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2F726D" w:rsidRPr="007036C4" w14:paraId="1CC8C3E9" w14:textId="77777777" w:rsidTr="007036C4">
        <w:trPr>
          <w:trHeight w:val="117"/>
        </w:trPr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062AB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5F96F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F03D3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269BB" w14:textId="77777777" w:rsidR="002F726D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EE7A1" w14:textId="77777777" w:rsidR="002F726D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5D1092DE" w14:textId="77777777" w:rsidR="002F726D" w:rsidRPr="007036C4" w:rsidRDefault="002F726D" w:rsidP="007036C4">
      <w:pPr>
        <w:pStyle w:val="a3"/>
        <w:rPr>
          <w:sz w:val="24"/>
          <w:szCs w:val="24"/>
        </w:rPr>
      </w:pPr>
      <w:r w:rsidRPr="007036C4">
        <w:rPr>
          <w:sz w:val="24"/>
          <w:szCs w:val="24"/>
        </w:rPr>
        <w:t xml:space="preserve">Информатика  Проходной балл –   </w:t>
      </w:r>
      <w:r w:rsidR="00FA59D0" w:rsidRPr="007036C4">
        <w:rPr>
          <w:sz w:val="24"/>
          <w:szCs w:val="24"/>
        </w:rPr>
        <w:t>40</w:t>
      </w:r>
      <w:r w:rsidRPr="007036C4">
        <w:rPr>
          <w:sz w:val="24"/>
          <w:szCs w:val="24"/>
        </w:rPr>
        <w:t xml:space="preserve">  баллов</w:t>
      </w: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360"/>
        <w:gridCol w:w="1550"/>
        <w:gridCol w:w="2508"/>
        <w:gridCol w:w="2454"/>
        <w:gridCol w:w="1842"/>
      </w:tblGrid>
      <w:tr w:rsidR="002F726D" w:rsidRPr="007036C4" w14:paraId="4723058D" w14:textId="77777777" w:rsidTr="007036C4">
        <w:trPr>
          <w:trHeight w:val="5"/>
        </w:trPr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F2497" w14:textId="3E3EE02B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E8B9BCF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51DB5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Участвовало в ЕГЭ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16380" w14:textId="0D2A9D3A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Не набрали</w:t>
            </w:r>
          </w:p>
          <w:p w14:paraId="5C42E88F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Min балл (Ф. И.)</w:t>
            </w:r>
          </w:p>
        </w:tc>
        <w:tc>
          <w:tcPr>
            <w:tcW w:w="2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0A599" w14:textId="36DE781D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Max балл</w:t>
            </w:r>
          </w:p>
          <w:p w14:paraId="7E3D846B" w14:textId="0FB2B34D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DF2A9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2F726D" w:rsidRPr="007036C4" w14:paraId="0C2BE8A8" w14:textId="77777777" w:rsidTr="005F4214">
        <w:trPr>
          <w:trHeight w:val="16"/>
        </w:trPr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8C8FE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378C9" w14:textId="77777777" w:rsidR="002F726D" w:rsidRPr="007036C4" w:rsidRDefault="002F726D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D9FEC" w14:textId="77777777" w:rsidR="002F726D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CDF99" w14:textId="77777777" w:rsidR="002F726D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AD9A2" w14:textId="77777777" w:rsidR="002F726D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14:paraId="0B892F7B" w14:textId="77777777" w:rsidR="00FA59D0" w:rsidRPr="007036C4" w:rsidRDefault="00FA59D0" w:rsidP="007036C4">
      <w:pPr>
        <w:pStyle w:val="a3"/>
        <w:rPr>
          <w:sz w:val="24"/>
          <w:szCs w:val="24"/>
        </w:rPr>
      </w:pPr>
      <w:r w:rsidRPr="007036C4">
        <w:rPr>
          <w:sz w:val="24"/>
          <w:szCs w:val="24"/>
        </w:rPr>
        <w:t>История  Проходной балл –   32  балла</w:t>
      </w: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360"/>
        <w:gridCol w:w="1550"/>
        <w:gridCol w:w="2508"/>
        <w:gridCol w:w="2454"/>
        <w:gridCol w:w="1842"/>
      </w:tblGrid>
      <w:tr w:rsidR="00FA59D0" w:rsidRPr="007036C4" w14:paraId="2079D759" w14:textId="77777777" w:rsidTr="007036C4">
        <w:trPr>
          <w:trHeight w:val="5"/>
        </w:trPr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F28DF" w14:textId="55953E61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9FFCCC6" w14:textId="77777777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FB8FF" w14:textId="77777777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Участвовало в ЕГЭ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8EC39" w14:textId="5986EBEC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Не набрали</w:t>
            </w:r>
          </w:p>
          <w:p w14:paraId="1C9B1B87" w14:textId="77777777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Min балл (Ф. И.)</w:t>
            </w:r>
          </w:p>
        </w:tc>
        <w:tc>
          <w:tcPr>
            <w:tcW w:w="2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BD533" w14:textId="2815B106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Max балл</w:t>
            </w:r>
          </w:p>
          <w:p w14:paraId="7AAEC01E" w14:textId="6335096C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D40C0" w14:textId="77777777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FA59D0" w:rsidRPr="007036C4" w14:paraId="7B394D33" w14:textId="77777777" w:rsidTr="007036C4">
        <w:trPr>
          <w:trHeight w:val="117"/>
        </w:trPr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743C0" w14:textId="77777777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F1576" w14:textId="77777777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71B52" w14:textId="77777777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FEF42" w14:textId="77777777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A81FC" w14:textId="77777777" w:rsidR="00FA59D0" w:rsidRPr="007036C4" w:rsidRDefault="00FA59D0" w:rsidP="00703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6053A79E" w14:textId="77777777" w:rsidR="002F726D" w:rsidRPr="005F4214" w:rsidRDefault="002F726D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 xml:space="preserve">Школа выдавала аттестаты на основании приказа </w:t>
      </w:r>
      <w:proofErr w:type="spellStart"/>
      <w:r w:rsidRPr="005F4214">
        <w:rPr>
          <w:sz w:val="24"/>
          <w:szCs w:val="24"/>
        </w:rPr>
        <w:t>Минпросвещения</w:t>
      </w:r>
      <w:proofErr w:type="spellEnd"/>
      <w:r w:rsidRPr="005F4214">
        <w:rPr>
          <w:sz w:val="24"/>
          <w:szCs w:val="24"/>
        </w:rPr>
        <w:t xml:space="preserve"> РФ от 05.10.2020 №546 «Об утверждении Порядка заполнения, учёта и выдачи аттестатов об основном общем и среднем общем образовании и их дубликатов»» с изменениями и дополнениями.</w:t>
      </w:r>
    </w:p>
    <w:p w14:paraId="04524F9D" w14:textId="41E3ED1F" w:rsidR="002F726D" w:rsidRDefault="002F726D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 xml:space="preserve">Итоговые оценки выставлялись как среднее арифметическое полугодовых и годовых оценок за два года обучения по правилам математического округления. Основание   для выдачи аттестата – успешное прохождение </w:t>
      </w:r>
      <w:proofErr w:type="gramStart"/>
      <w:r w:rsidRPr="005F4214">
        <w:rPr>
          <w:sz w:val="24"/>
          <w:szCs w:val="24"/>
        </w:rPr>
        <w:t>ЕГЭ  по</w:t>
      </w:r>
      <w:proofErr w:type="gramEnd"/>
      <w:r w:rsidRPr="005F4214">
        <w:rPr>
          <w:sz w:val="24"/>
          <w:szCs w:val="24"/>
        </w:rPr>
        <w:t xml:space="preserve"> русскому и математике.</w:t>
      </w:r>
    </w:p>
    <w:p w14:paraId="600CA31D" w14:textId="77777777" w:rsidR="00903FD3" w:rsidRPr="005F4214" w:rsidRDefault="00903FD3" w:rsidP="005F4214">
      <w:pPr>
        <w:pStyle w:val="a3"/>
        <w:ind w:firstLine="720"/>
        <w:rPr>
          <w:sz w:val="24"/>
          <w:szCs w:val="24"/>
        </w:rPr>
      </w:pPr>
    </w:p>
    <w:p w14:paraId="44D57342" w14:textId="4BB38AE2" w:rsidR="00903FD3" w:rsidRPr="00903FD3" w:rsidRDefault="00A84EB8" w:rsidP="00903F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71CA2CE8" w14:textId="77777777" w:rsidR="002E486D" w:rsidRPr="005F4214" w:rsidRDefault="00A84EB8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>Организация учебного процесса в 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14:paraId="7429AE46" w14:textId="77777777" w:rsidR="002E486D" w:rsidRPr="005F4214" w:rsidRDefault="00A84EB8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 xml:space="preserve">Образовательная деятельность в Школе осуществляется по пятидневной учебной неделе </w:t>
      </w:r>
      <w:r w:rsidR="00FA59D0" w:rsidRPr="005F4214">
        <w:rPr>
          <w:sz w:val="24"/>
          <w:szCs w:val="24"/>
        </w:rPr>
        <w:t xml:space="preserve"> </w:t>
      </w:r>
      <w:r w:rsidRPr="005F4214">
        <w:rPr>
          <w:sz w:val="24"/>
          <w:szCs w:val="24"/>
        </w:rPr>
        <w:t xml:space="preserve"> — для </w:t>
      </w:r>
      <w:r w:rsidR="00FA59D0" w:rsidRPr="005F4214">
        <w:rPr>
          <w:sz w:val="24"/>
          <w:szCs w:val="24"/>
        </w:rPr>
        <w:t>1</w:t>
      </w:r>
      <w:r w:rsidRPr="005F4214">
        <w:rPr>
          <w:sz w:val="24"/>
          <w:szCs w:val="24"/>
        </w:rPr>
        <w:t>–11-х классов. Занятия проводятся в </w:t>
      </w:r>
      <w:r w:rsidR="00FA59D0" w:rsidRPr="005F4214">
        <w:rPr>
          <w:sz w:val="24"/>
          <w:szCs w:val="24"/>
        </w:rPr>
        <w:t>одну смену.</w:t>
      </w:r>
    </w:p>
    <w:p w14:paraId="7E0FA624" w14:textId="77777777" w:rsidR="002E486D" w:rsidRPr="005F4214" w:rsidRDefault="00A84EB8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 xml:space="preserve">В ходе самообследования выявили, что в Школе созданы </w:t>
      </w:r>
      <w:r w:rsidR="00260D0B" w:rsidRPr="005F4214">
        <w:rPr>
          <w:sz w:val="24"/>
          <w:szCs w:val="24"/>
        </w:rPr>
        <w:t xml:space="preserve"> </w:t>
      </w:r>
      <w:r w:rsidRPr="005F4214">
        <w:rPr>
          <w:sz w:val="24"/>
          <w:szCs w:val="24"/>
        </w:rPr>
        <w:t>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14:paraId="3965B6E1" w14:textId="77777777" w:rsidR="002E486D" w:rsidRPr="005F4214" w:rsidRDefault="00A84EB8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14:paraId="0E259CB3" w14:textId="77777777" w:rsidR="002E486D" w:rsidRPr="005F4214" w:rsidRDefault="00A84EB8" w:rsidP="005214F4">
      <w:pPr>
        <w:pStyle w:val="a3"/>
        <w:numPr>
          <w:ilvl w:val="0"/>
          <w:numId w:val="9"/>
        </w:numPr>
        <w:rPr>
          <w:sz w:val="24"/>
          <w:szCs w:val="24"/>
        </w:rPr>
      </w:pPr>
      <w:r w:rsidRPr="005F4214">
        <w:rPr>
          <w:sz w:val="24"/>
          <w:szCs w:val="24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14:paraId="53F93307" w14:textId="77777777" w:rsidR="002E486D" w:rsidRPr="005F4214" w:rsidRDefault="00A84EB8" w:rsidP="005214F4">
      <w:pPr>
        <w:pStyle w:val="a3"/>
        <w:numPr>
          <w:ilvl w:val="0"/>
          <w:numId w:val="9"/>
        </w:numPr>
        <w:rPr>
          <w:sz w:val="24"/>
          <w:szCs w:val="24"/>
        </w:rPr>
      </w:pPr>
      <w:r w:rsidRPr="005F4214">
        <w:rPr>
          <w:sz w:val="24"/>
          <w:szCs w:val="24"/>
        </w:rPr>
        <w:t>порядок оказания технической помощи обучающимся и педагогическим работникам;</w:t>
      </w:r>
    </w:p>
    <w:p w14:paraId="1A276FA2" w14:textId="77777777" w:rsidR="002E486D" w:rsidRPr="005F4214" w:rsidRDefault="00A84EB8" w:rsidP="005214F4">
      <w:pPr>
        <w:pStyle w:val="a3"/>
        <w:numPr>
          <w:ilvl w:val="0"/>
          <w:numId w:val="9"/>
        </w:numPr>
        <w:rPr>
          <w:sz w:val="24"/>
          <w:szCs w:val="24"/>
        </w:rPr>
      </w:pPr>
      <w:r w:rsidRPr="005F4214">
        <w:rPr>
          <w:sz w:val="24"/>
          <w:szCs w:val="24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14:paraId="75F25664" w14:textId="77777777" w:rsidR="002E486D" w:rsidRPr="005F4214" w:rsidRDefault="00A84EB8" w:rsidP="005214F4">
      <w:pPr>
        <w:pStyle w:val="a3"/>
        <w:numPr>
          <w:ilvl w:val="0"/>
          <w:numId w:val="9"/>
        </w:numPr>
        <w:rPr>
          <w:sz w:val="24"/>
          <w:szCs w:val="24"/>
        </w:rPr>
      </w:pPr>
      <w:r w:rsidRPr="005F4214">
        <w:rPr>
          <w:sz w:val="24"/>
          <w:szCs w:val="24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14:paraId="491E54AC" w14:textId="70608382" w:rsidR="002E486D" w:rsidRPr="005F4214" w:rsidRDefault="00A84EB8" w:rsidP="005F4214">
      <w:pPr>
        <w:pStyle w:val="a3"/>
        <w:ind w:firstLine="360"/>
        <w:rPr>
          <w:sz w:val="24"/>
          <w:szCs w:val="24"/>
        </w:rPr>
      </w:pPr>
      <w:r w:rsidRPr="005F4214">
        <w:rPr>
          <w:sz w:val="24"/>
          <w:szCs w:val="24"/>
        </w:rPr>
        <w:t xml:space="preserve">Анализ результатов анкетирование педагогов показал, что им стало проще планировать уроки и контролировать усвоение учебного материала учащимися, благодаря сервисам ФГИС «Моя школа». </w:t>
      </w:r>
      <w:r w:rsidR="00260D0B" w:rsidRPr="005F4214">
        <w:rPr>
          <w:sz w:val="24"/>
          <w:szCs w:val="24"/>
        </w:rPr>
        <w:t xml:space="preserve"> </w:t>
      </w:r>
    </w:p>
    <w:p w14:paraId="5BD7F937" w14:textId="77777777" w:rsidR="00903FD3" w:rsidRDefault="00903FD3" w:rsidP="005F4214">
      <w:pPr>
        <w:pStyle w:val="a3"/>
        <w:ind w:firstLine="360"/>
        <w:rPr>
          <w:sz w:val="24"/>
          <w:szCs w:val="24"/>
        </w:rPr>
      </w:pPr>
    </w:p>
    <w:p w14:paraId="2BA326B9" w14:textId="5FDA7C1B" w:rsidR="002E486D" w:rsidRPr="005F4214" w:rsidRDefault="00A84EB8" w:rsidP="005F4214">
      <w:pPr>
        <w:pStyle w:val="a3"/>
        <w:ind w:firstLine="360"/>
        <w:rPr>
          <w:sz w:val="24"/>
          <w:szCs w:val="24"/>
        </w:rPr>
      </w:pPr>
      <w:r w:rsidRPr="005F4214">
        <w:rPr>
          <w:sz w:val="24"/>
          <w:szCs w:val="24"/>
        </w:rPr>
        <w:lastRenderedPageBreak/>
        <w:t>В 2024 году Школа оказывала психолого-педагогическую помощь учащимся из числа семей ветеранов (участников) специальной военной операции (СВО). Мероприятия носили комплексный характер, для их реализации привлекали:</w:t>
      </w:r>
    </w:p>
    <w:p w14:paraId="2D1151B0" w14:textId="77777777" w:rsidR="002E486D" w:rsidRPr="005F4214" w:rsidRDefault="00A84EB8" w:rsidP="005214F4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F4214">
        <w:rPr>
          <w:sz w:val="24"/>
          <w:szCs w:val="24"/>
        </w:rPr>
        <w:t>учителей начальных классов;</w:t>
      </w:r>
    </w:p>
    <w:p w14:paraId="0C77958C" w14:textId="77777777" w:rsidR="002E486D" w:rsidRPr="005F4214" w:rsidRDefault="00A84EB8" w:rsidP="005214F4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F4214">
        <w:rPr>
          <w:sz w:val="24"/>
          <w:szCs w:val="24"/>
        </w:rPr>
        <w:t>учителей-предметников;</w:t>
      </w:r>
    </w:p>
    <w:p w14:paraId="62B0CFB5" w14:textId="77777777" w:rsidR="002E486D" w:rsidRPr="005F4214" w:rsidRDefault="00A84EB8" w:rsidP="005214F4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F4214">
        <w:rPr>
          <w:sz w:val="24"/>
          <w:szCs w:val="24"/>
        </w:rPr>
        <w:t>социального педагога;</w:t>
      </w:r>
    </w:p>
    <w:p w14:paraId="341D4745" w14:textId="77777777" w:rsidR="002E486D" w:rsidRPr="005F4214" w:rsidRDefault="00A84EB8" w:rsidP="005214F4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F4214">
        <w:rPr>
          <w:sz w:val="24"/>
          <w:szCs w:val="24"/>
        </w:rPr>
        <w:t>педагога-психолога;</w:t>
      </w:r>
    </w:p>
    <w:p w14:paraId="6243E6D9" w14:textId="77777777" w:rsidR="002E486D" w:rsidRPr="005F4214" w:rsidRDefault="00A84EB8" w:rsidP="005214F4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F4214">
        <w:rPr>
          <w:sz w:val="24"/>
          <w:szCs w:val="24"/>
        </w:rPr>
        <w:t>советника директора по воспитанию и взаимодействию с детскими общественными объединениями.</w:t>
      </w:r>
    </w:p>
    <w:p w14:paraId="61FC094B" w14:textId="77777777" w:rsidR="002E486D" w:rsidRPr="005F4214" w:rsidRDefault="00A84EB8" w:rsidP="005F4214">
      <w:pPr>
        <w:pStyle w:val="a3"/>
        <w:ind w:firstLine="360"/>
        <w:rPr>
          <w:sz w:val="24"/>
          <w:szCs w:val="24"/>
        </w:rPr>
      </w:pPr>
      <w:r w:rsidRPr="005F4214">
        <w:rPr>
          <w:sz w:val="24"/>
          <w:szCs w:val="24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14:paraId="1CFD62C2" w14:textId="77777777" w:rsidR="002E486D" w:rsidRDefault="00A84E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60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993"/>
        <w:gridCol w:w="2126"/>
        <w:gridCol w:w="2693"/>
        <w:gridCol w:w="851"/>
        <w:gridCol w:w="1417"/>
      </w:tblGrid>
      <w:tr w:rsidR="00A03F74" w:rsidRPr="005F4214" w14:paraId="26E43680" w14:textId="77777777" w:rsidTr="005F4214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25E28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Год</w:t>
            </w:r>
            <w:r w:rsidRPr="005F4214">
              <w:rPr>
                <w:sz w:val="24"/>
                <w:szCs w:val="24"/>
              </w:rPr>
              <w:br/>
              <w:t>выпуска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2E86B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1A13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Средняя школа</w:t>
            </w:r>
          </w:p>
        </w:tc>
      </w:tr>
      <w:tr w:rsidR="00A03F74" w:rsidRPr="005F4214" w14:paraId="3C80E9C5" w14:textId="77777777" w:rsidTr="00E87AAD">
        <w:trPr>
          <w:trHeight w:val="354"/>
        </w:trPr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BA00C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7B425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6A35F" w14:textId="67A4FC71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Перешли в</w:t>
            </w:r>
            <w:r w:rsidRPr="005F4214">
              <w:rPr>
                <w:sz w:val="24"/>
                <w:szCs w:val="24"/>
              </w:rPr>
              <w:br/>
              <w:t>10-й класс</w:t>
            </w:r>
            <w:r w:rsidR="005F4214">
              <w:rPr>
                <w:sz w:val="24"/>
                <w:szCs w:val="24"/>
              </w:rPr>
              <w:t xml:space="preserve"> </w:t>
            </w:r>
            <w:r w:rsidRPr="005F4214">
              <w:rPr>
                <w:sz w:val="24"/>
                <w:szCs w:val="24"/>
              </w:rPr>
              <w:t>Школы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62245" w14:textId="496D139D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Поступили в</w:t>
            </w:r>
            <w:r w:rsidRPr="005F4214">
              <w:rPr>
                <w:sz w:val="24"/>
                <w:szCs w:val="24"/>
              </w:rPr>
              <w:br/>
              <w:t>профессиональную 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D71BB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0E368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Поступили</w:t>
            </w:r>
            <w:r w:rsidRPr="005F4214">
              <w:rPr>
                <w:sz w:val="24"/>
                <w:szCs w:val="24"/>
              </w:rPr>
              <w:br/>
              <w:t>в ВУЗ</w:t>
            </w:r>
          </w:p>
        </w:tc>
      </w:tr>
      <w:tr w:rsidR="00A03F74" w:rsidRPr="005F4214" w14:paraId="2EC08838" w14:textId="77777777" w:rsidTr="005F4214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4EE01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B621F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01D39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E502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73447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D4444" w14:textId="77777777" w:rsidR="00A03F74" w:rsidRPr="005F4214" w:rsidRDefault="00A03F74" w:rsidP="005F4214">
            <w:pPr>
              <w:pStyle w:val="a3"/>
              <w:jc w:val="center"/>
              <w:rPr>
                <w:sz w:val="24"/>
                <w:szCs w:val="24"/>
              </w:rPr>
            </w:pPr>
            <w:r w:rsidRPr="005F4214">
              <w:rPr>
                <w:sz w:val="24"/>
                <w:szCs w:val="24"/>
              </w:rPr>
              <w:t>4</w:t>
            </w:r>
          </w:p>
        </w:tc>
      </w:tr>
    </w:tbl>
    <w:p w14:paraId="2B36A9EE" w14:textId="77777777" w:rsidR="00A03F74" w:rsidRPr="005F4214" w:rsidRDefault="00A03F74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 xml:space="preserve">В 2023 году увеличилось число выпускников 9-го класса, которые продолжили обучение </w:t>
      </w:r>
      <w:proofErr w:type="gramStart"/>
      <w:r w:rsidRPr="005F4214">
        <w:rPr>
          <w:sz w:val="24"/>
          <w:szCs w:val="24"/>
        </w:rPr>
        <w:t>в  Профессиональных</w:t>
      </w:r>
      <w:proofErr w:type="gramEnd"/>
      <w:r w:rsidRPr="005F4214">
        <w:rPr>
          <w:sz w:val="24"/>
          <w:szCs w:val="24"/>
        </w:rPr>
        <w:t xml:space="preserve"> ОО.   </w:t>
      </w:r>
    </w:p>
    <w:p w14:paraId="6B21E447" w14:textId="00BE4A26" w:rsidR="00A03F74" w:rsidRDefault="00A03F74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>Количество выпускников, поступающих в ВУЗ, стабильно на протяжении 5 лет.</w:t>
      </w:r>
    </w:p>
    <w:p w14:paraId="1F2F53A5" w14:textId="77777777" w:rsidR="00E87AAD" w:rsidRPr="005F4214" w:rsidRDefault="00E87AAD" w:rsidP="005F4214">
      <w:pPr>
        <w:pStyle w:val="a3"/>
        <w:ind w:firstLine="720"/>
        <w:rPr>
          <w:sz w:val="24"/>
          <w:szCs w:val="24"/>
        </w:rPr>
      </w:pPr>
    </w:p>
    <w:p w14:paraId="0E3F6950" w14:textId="77777777" w:rsidR="002E486D" w:rsidRDefault="00A84E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31B7DCBC" w14:textId="77777777" w:rsidR="006B28F2" w:rsidRPr="005F4214" w:rsidRDefault="006B28F2" w:rsidP="005F4214">
      <w:pPr>
        <w:pStyle w:val="a3"/>
        <w:ind w:firstLine="720"/>
        <w:rPr>
          <w:rFonts w:cstheme="minorHAnsi"/>
          <w:color w:val="000000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Проанализирован  педагогический состав школы для выявления кадрового дефицита, спрогнозирована  потребность школы в учителях-предметниках:</w:t>
      </w:r>
    </w:p>
    <w:p w14:paraId="759BD463" w14:textId="77777777" w:rsidR="006B28F2" w:rsidRPr="005F4214" w:rsidRDefault="006B28F2" w:rsidP="005F4214">
      <w:pPr>
        <w:pStyle w:val="a3"/>
        <w:rPr>
          <w:rFonts w:cstheme="minorHAnsi"/>
          <w:color w:val="000000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административно-управленческий персонал – 2 человека</w:t>
      </w:r>
    </w:p>
    <w:p w14:paraId="22F44AD7" w14:textId="1EB9C893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 xml:space="preserve">- учителя -  16 человек </w:t>
      </w:r>
    </w:p>
    <w:p w14:paraId="27CC5E8B" w14:textId="5850602E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 xml:space="preserve">- узкие специалисты- 1 человек </w:t>
      </w:r>
    </w:p>
    <w:p w14:paraId="6653CBA4" w14:textId="77777777" w:rsidR="006B28F2" w:rsidRPr="005F4214" w:rsidRDefault="006B28F2" w:rsidP="005F4214">
      <w:pPr>
        <w:pStyle w:val="a3"/>
        <w:ind w:firstLine="720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 xml:space="preserve">89% педагогов  имеют высшее педагогическое образование. </w:t>
      </w:r>
    </w:p>
    <w:p w14:paraId="37B847EB" w14:textId="77777777" w:rsidR="006B28F2" w:rsidRPr="005F4214" w:rsidRDefault="006B28F2" w:rsidP="005F4214">
      <w:pPr>
        <w:pStyle w:val="a3"/>
        <w:ind w:firstLine="720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При анализе педагогической нагрузки учителей отдельных предметов выявился дефицит педагогических кадров:</w:t>
      </w:r>
    </w:p>
    <w:tbl>
      <w:tblPr>
        <w:tblW w:w="963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2268"/>
        <w:gridCol w:w="2693"/>
      </w:tblGrid>
      <w:tr w:rsidR="006B28F2" w:rsidRPr="005F4214" w14:paraId="59CF92BA" w14:textId="77777777" w:rsidTr="005F4214">
        <w:trPr>
          <w:trHeight w:val="23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39C2" w14:textId="021A0606" w:rsidR="006B28F2" w:rsidRPr="005F4214" w:rsidRDefault="006B28F2" w:rsidP="005F4214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Учебный</w:t>
            </w:r>
            <w:r w:rsidR="005F421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214">
              <w:rPr>
                <w:rFonts w:eastAsia="Calibri" w:cstheme="minorHAnsi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AC1B" w14:textId="77777777" w:rsidR="006B28F2" w:rsidRPr="005F4214" w:rsidRDefault="006B28F2" w:rsidP="005F4214">
            <w:pPr>
              <w:pStyle w:val="a3"/>
              <w:ind w:right="-111" w:hanging="109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Количество учителей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5F7B" w14:textId="77777777" w:rsidR="006B28F2" w:rsidRPr="005F4214" w:rsidRDefault="006B28F2" w:rsidP="005F4214">
            <w:pPr>
              <w:pStyle w:val="a3"/>
              <w:ind w:right="-111" w:hanging="109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Число вакантных ставок</w:t>
            </w:r>
          </w:p>
        </w:tc>
      </w:tr>
      <w:tr w:rsidR="006B28F2" w:rsidRPr="005F4214" w14:paraId="6FCFABD4" w14:textId="77777777" w:rsidTr="005F4214">
        <w:trPr>
          <w:trHeight w:val="9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C763" w14:textId="77777777" w:rsidR="006B28F2" w:rsidRPr="005F4214" w:rsidRDefault="006B28F2" w:rsidP="005F4214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D4F7" w14:textId="77777777" w:rsidR="006B28F2" w:rsidRPr="005F4214" w:rsidRDefault="006B28F2" w:rsidP="005F4214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E3D1" w14:textId="77777777" w:rsidR="006B28F2" w:rsidRPr="005F4214" w:rsidRDefault="006B28F2" w:rsidP="005F4214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6B28F2" w:rsidRPr="005F4214" w14:paraId="7CF78456" w14:textId="77777777" w:rsidTr="005F4214">
        <w:trPr>
          <w:trHeight w:val="13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199C" w14:textId="36F30A07" w:rsidR="006B28F2" w:rsidRPr="005F4214" w:rsidRDefault="006B28F2" w:rsidP="005F4214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 xml:space="preserve">Иностранный язык </w:t>
            </w:r>
            <w:r w:rsidR="005F421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214">
              <w:rPr>
                <w:rFonts w:eastAsia="Calibri" w:cstheme="minorHAnsi"/>
                <w:sz w:val="24"/>
                <w:szCs w:val="24"/>
              </w:rPr>
              <w:t xml:space="preserve">(английский язык)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51D6" w14:textId="77777777" w:rsidR="006B28F2" w:rsidRPr="005F4214" w:rsidRDefault="006B28F2" w:rsidP="005F4214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4241" w14:textId="77777777" w:rsidR="006B28F2" w:rsidRPr="005F4214" w:rsidRDefault="006B28F2" w:rsidP="005F4214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6B28F2" w:rsidRPr="005F4214" w14:paraId="70CAEAB7" w14:textId="77777777" w:rsidTr="005F4214">
        <w:trPr>
          <w:trHeight w:val="13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772" w14:textId="77777777" w:rsidR="006B28F2" w:rsidRPr="005F4214" w:rsidRDefault="006B28F2" w:rsidP="005F4214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22A" w14:textId="77777777" w:rsidR="006B28F2" w:rsidRPr="005F4214" w:rsidRDefault="006B28F2" w:rsidP="005F4214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F41" w14:textId="77777777" w:rsidR="006B28F2" w:rsidRPr="005F4214" w:rsidRDefault="006B28F2" w:rsidP="005F4214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6B28F2" w:rsidRPr="005F4214" w14:paraId="595EC80F" w14:textId="77777777" w:rsidTr="005F4214">
        <w:trPr>
          <w:trHeight w:val="13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0F9" w14:textId="77777777" w:rsidR="006B28F2" w:rsidRPr="005F4214" w:rsidRDefault="006B28F2" w:rsidP="005F4214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F8E9" w14:textId="77777777" w:rsidR="006B28F2" w:rsidRPr="005F4214" w:rsidRDefault="006B28F2" w:rsidP="005F4214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549" w14:textId="77777777" w:rsidR="006B28F2" w:rsidRPr="005F4214" w:rsidRDefault="006B28F2" w:rsidP="005F4214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F4214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</w:tbl>
    <w:p w14:paraId="4D803684" w14:textId="77777777" w:rsidR="00E87AAD" w:rsidRDefault="00E87AAD" w:rsidP="005F4214">
      <w:pPr>
        <w:pStyle w:val="a3"/>
        <w:ind w:firstLine="720"/>
        <w:rPr>
          <w:rFonts w:eastAsia="Calibri" w:cstheme="minorHAnsi"/>
          <w:sz w:val="24"/>
          <w:szCs w:val="24"/>
        </w:rPr>
      </w:pPr>
    </w:p>
    <w:p w14:paraId="0EEEF0EC" w14:textId="240ACDA7" w:rsidR="006B28F2" w:rsidRPr="005F4214" w:rsidRDefault="006B28F2" w:rsidP="005F4214">
      <w:pPr>
        <w:pStyle w:val="a3"/>
        <w:ind w:firstLine="720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 xml:space="preserve">В школе существует дефицит педагогических кадров по следующим учебным предметам: русский язык и литература, иностранный язык (английский </w:t>
      </w:r>
      <w:proofErr w:type="gramStart"/>
      <w:r w:rsidRPr="005F4214">
        <w:rPr>
          <w:rFonts w:eastAsia="Calibri" w:cstheme="minorHAnsi"/>
          <w:sz w:val="24"/>
          <w:szCs w:val="24"/>
        </w:rPr>
        <w:t>язык )</w:t>
      </w:r>
      <w:proofErr w:type="gramEnd"/>
      <w:r w:rsidRPr="005F4214">
        <w:rPr>
          <w:rFonts w:eastAsia="Calibri" w:cstheme="minorHAnsi"/>
          <w:sz w:val="24"/>
          <w:szCs w:val="24"/>
        </w:rPr>
        <w:t xml:space="preserve">  начальные классы, физика.</w:t>
      </w:r>
    </w:p>
    <w:p w14:paraId="50655492" w14:textId="6272E093" w:rsidR="006B28F2" w:rsidRPr="005F4214" w:rsidRDefault="006B28F2" w:rsidP="00E87AAD">
      <w:pPr>
        <w:pStyle w:val="a3"/>
        <w:ind w:firstLine="720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 xml:space="preserve">Проблема обеспечения педагогическими кадрами в 2023-2024 учебном году решалась за счет увеличения учебной нагрузки на работающих специалистов и привлечения их к работе по совместительству. </w:t>
      </w:r>
    </w:p>
    <w:p w14:paraId="63ADF7DD" w14:textId="4AB83E4B" w:rsidR="00E87AAD" w:rsidRDefault="00E87AAD" w:rsidP="00E87AAD">
      <w:pPr>
        <w:pStyle w:val="a3"/>
        <w:jc w:val="right"/>
        <w:rPr>
          <w:rFonts w:eastAsia="Calibri" w:cstheme="minorHAnsi"/>
          <w:sz w:val="24"/>
          <w:szCs w:val="24"/>
        </w:rPr>
      </w:pPr>
    </w:p>
    <w:p w14:paraId="193AA302" w14:textId="798C3C72" w:rsidR="00E87AAD" w:rsidRDefault="00E87AAD" w:rsidP="00E87AAD">
      <w:pPr>
        <w:pStyle w:val="a3"/>
        <w:jc w:val="right"/>
        <w:rPr>
          <w:rFonts w:eastAsia="Calibri" w:cstheme="minorHAnsi"/>
          <w:sz w:val="24"/>
          <w:szCs w:val="24"/>
        </w:rPr>
      </w:pPr>
    </w:p>
    <w:p w14:paraId="13F7CE83" w14:textId="24BA3D0D" w:rsidR="00E87AAD" w:rsidRDefault="00E87AAD" w:rsidP="00E87AAD">
      <w:pPr>
        <w:pStyle w:val="a3"/>
        <w:jc w:val="right"/>
        <w:rPr>
          <w:rFonts w:eastAsia="Calibri" w:cstheme="minorHAnsi"/>
          <w:sz w:val="24"/>
          <w:szCs w:val="24"/>
        </w:rPr>
      </w:pPr>
    </w:p>
    <w:p w14:paraId="17C4DDD0" w14:textId="767E2FFA" w:rsidR="00E87AAD" w:rsidRDefault="00E87AAD" w:rsidP="00E87AAD">
      <w:pPr>
        <w:pStyle w:val="a3"/>
        <w:jc w:val="right"/>
        <w:rPr>
          <w:rFonts w:eastAsia="Calibri" w:cstheme="minorHAnsi"/>
          <w:sz w:val="24"/>
          <w:szCs w:val="24"/>
        </w:rPr>
      </w:pPr>
    </w:p>
    <w:p w14:paraId="62038B98" w14:textId="77777777" w:rsidR="00E87AAD" w:rsidRDefault="00E87AAD" w:rsidP="00E87AAD">
      <w:pPr>
        <w:pStyle w:val="a3"/>
        <w:jc w:val="right"/>
        <w:rPr>
          <w:rFonts w:eastAsia="Calibri" w:cstheme="minorHAnsi"/>
          <w:sz w:val="24"/>
          <w:szCs w:val="24"/>
        </w:rPr>
      </w:pPr>
    </w:p>
    <w:p w14:paraId="5A6A495E" w14:textId="75A8B17D" w:rsidR="006B28F2" w:rsidRPr="005F4214" w:rsidRDefault="006B28F2" w:rsidP="00E87AAD">
      <w:pPr>
        <w:pStyle w:val="a3"/>
        <w:jc w:val="right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lastRenderedPageBreak/>
        <w:t xml:space="preserve">Распределение педагогического персонала по стажу работу </w:t>
      </w:r>
    </w:p>
    <w:p w14:paraId="3A8D7D4E" w14:textId="77777777" w:rsidR="006B28F2" w:rsidRPr="005F4214" w:rsidRDefault="006B28F2" w:rsidP="00E87AAD">
      <w:pPr>
        <w:pStyle w:val="a3"/>
        <w:jc w:val="right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(чел. / % от общего числа)</w:t>
      </w: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560"/>
        <w:gridCol w:w="1609"/>
        <w:gridCol w:w="1793"/>
        <w:gridCol w:w="1842"/>
        <w:gridCol w:w="1560"/>
      </w:tblGrid>
      <w:tr w:rsidR="006B28F2" w:rsidRPr="005F4214" w14:paraId="5DF0D39F" w14:textId="77777777" w:rsidTr="00E87AAD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F13A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до 3-х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1A62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от 3 до 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F30D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от 5 до10 лет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FE36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от 10 до 15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11D8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от 15 до 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61A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20 и более</w:t>
            </w:r>
          </w:p>
        </w:tc>
      </w:tr>
      <w:tr w:rsidR="006B28F2" w:rsidRPr="005F4214" w14:paraId="42F3C185" w14:textId="77777777" w:rsidTr="005F4214">
        <w:trPr>
          <w:trHeight w:val="3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318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2/11%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54FB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1/5,5%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055C" w14:textId="6AB75AD9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2/ 11%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9502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5 /27,8%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277F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0EB4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8/44,4%</w:t>
            </w:r>
          </w:p>
        </w:tc>
      </w:tr>
    </w:tbl>
    <w:p w14:paraId="578DDC08" w14:textId="77777777" w:rsidR="00E87AAD" w:rsidRDefault="00E87AAD" w:rsidP="00E87AAD">
      <w:pPr>
        <w:pStyle w:val="a3"/>
        <w:jc w:val="right"/>
        <w:rPr>
          <w:rFonts w:eastAsia="Calibri" w:cstheme="minorHAnsi"/>
          <w:sz w:val="24"/>
          <w:szCs w:val="24"/>
        </w:rPr>
      </w:pPr>
    </w:p>
    <w:p w14:paraId="56C50125" w14:textId="3AF15670" w:rsidR="006B28F2" w:rsidRPr="005F4214" w:rsidRDefault="006B28F2" w:rsidP="00E87AAD">
      <w:pPr>
        <w:pStyle w:val="a3"/>
        <w:jc w:val="right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Распределение педагогического персонала по возрасту</w:t>
      </w:r>
    </w:p>
    <w:p w14:paraId="5EC9D649" w14:textId="77777777" w:rsidR="006B28F2" w:rsidRPr="005F4214" w:rsidRDefault="006B28F2" w:rsidP="00E87AAD">
      <w:pPr>
        <w:pStyle w:val="a3"/>
        <w:jc w:val="right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(чел. / % от общего числа)</w:t>
      </w: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1185"/>
        <w:gridCol w:w="1011"/>
        <w:gridCol w:w="970"/>
        <w:gridCol w:w="843"/>
        <w:gridCol w:w="919"/>
        <w:gridCol w:w="903"/>
        <w:gridCol w:w="843"/>
        <w:gridCol w:w="966"/>
        <w:gridCol w:w="970"/>
        <w:gridCol w:w="1137"/>
      </w:tblGrid>
      <w:tr w:rsidR="006B28F2" w:rsidRPr="005F4214" w14:paraId="28D44597" w14:textId="77777777" w:rsidTr="005F4214">
        <w:trPr>
          <w:trHeight w:val="32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934D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моложе 25 лет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B037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25-29 лет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ED26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30-34 года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915E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35-39 лет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A8E7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40-44 лет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7305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45-49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5D22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50-54 года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C4C8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55-59 лет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07EA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60-64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A559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 лет и более</w:t>
            </w:r>
          </w:p>
        </w:tc>
      </w:tr>
      <w:tr w:rsidR="006B28F2" w:rsidRPr="005F4214" w14:paraId="3518C8FD" w14:textId="77777777" w:rsidTr="005F4214">
        <w:trPr>
          <w:trHeight w:val="14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7E0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2/11%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B27" w14:textId="17252FB2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1/5,5%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DE4" w14:textId="08A3729E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2/11%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53B" w14:textId="0170DEA9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2/11%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696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1/5,5%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D47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1/5,5%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CE4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5/28%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757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2/11%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649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2/11%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267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14:paraId="12E35739" w14:textId="77777777" w:rsidR="006B28F2" w:rsidRPr="005F4214" w:rsidRDefault="006B28F2" w:rsidP="005F4214">
      <w:pPr>
        <w:pStyle w:val="a3"/>
        <w:rPr>
          <w:rFonts w:cstheme="minorHAnsi"/>
          <w:b/>
          <w:bCs/>
          <w:color w:val="000000"/>
          <w:sz w:val="24"/>
          <w:szCs w:val="24"/>
        </w:rPr>
      </w:pPr>
    </w:p>
    <w:p w14:paraId="3695D9DC" w14:textId="77777777" w:rsidR="006B28F2" w:rsidRPr="005F4214" w:rsidRDefault="006B28F2" w:rsidP="005F4214">
      <w:pPr>
        <w:pStyle w:val="a3"/>
        <w:ind w:firstLine="720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</w:t>
      </w:r>
    </w:p>
    <w:p w14:paraId="2DD39095" w14:textId="77777777" w:rsidR="006B28F2" w:rsidRPr="005F4214" w:rsidRDefault="006B28F2" w:rsidP="005F4214">
      <w:pPr>
        <w:pStyle w:val="a3"/>
        <w:ind w:firstLine="720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 xml:space="preserve">В школе созданы необходимые условия для проведения аттестации, определены сроки прохождения аттестации для каждого аттестуемого. </w:t>
      </w:r>
    </w:p>
    <w:p w14:paraId="285E7ECB" w14:textId="77777777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 xml:space="preserve"> </w:t>
      </w:r>
    </w:p>
    <w:p w14:paraId="2235B06F" w14:textId="77777777" w:rsidR="00E87AAD" w:rsidRDefault="006B28F2" w:rsidP="00E87AAD">
      <w:pPr>
        <w:pStyle w:val="a3"/>
        <w:jc w:val="right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 xml:space="preserve">Распределение педагогического персонала по квалификационной категории </w:t>
      </w:r>
    </w:p>
    <w:p w14:paraId="5C141963" w14:textId="783EF479" w:rsidR="006B28F2" w:rsidRPr="005F4214" w:rsidRDefault="006B28F2" w:rsidP="00E87AAD">
      <w:pPr>
        <w:pStyle w:val="a3"/>
        <w:jc w:val="right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(чел. / % от общего количества)</w:t>
      </w:r>
    </w:p>
    <w:tbl>
      <w:tblPr>
        <w:tblStyle w:val="9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464"/>
        <w:gridCol w:w="1416"/>
        <w:gridCol w:w="3502"/>
        <w:gridCol w:w="1315"/>
      </w:tblGrid>
      <w:tr w:rsidR="006B28F2" w:rsidRPr="005F4214" w14:paraId="6AF71D2B" w14:textId="77777777" w:rsidTr="005F42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E3AE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Всего аттестовано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2F39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9391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первая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172A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78E7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Без категории</w:t>
            </w:r>
          </w:p>
        </w:tc>
      </w:tr>
      <w:tr w:rsidR="006B28F2" w:rsidRPr="005F4214" w14:paraId="38AE655C" w14:textId="77777777" w:rsidTr="005F42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E000" w14:textId="316F69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16/89%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30B2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 /11%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0E8E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12 /67%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3B05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 /11%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1C0F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2/ 11%</w:t>
            </w:r>
          </w:p>
        </w:tc>
      </w:tr>
    </w:tbl>
    <w:p w14:paraId="15734248" w14:textId="77777777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</w:p>
    <w:p w14:paraId="01C27F0E" w14:textId="77777777" w:rsidR="006B28F2" w:rsidRPr="005F4214" w:rsidRDefault="006B28F2" w:rsidP="005F4214">
      <w:pPr>
        <w:pStyle w:val="a3"/>
        <w:rPr>
          <w:rFonts w:eastAsia="Calibri" w:cstheme="minorHAnsi"/>
          <w:b/>
          <w:i/>
          <w:sz w:val="24"/>
          <w:szCs w:val="24"/>
        </w:rPr>
      </w:pPr>
      <w:r w:rsidRPr="005F4214">
        <w:rPr>
          <w:rFonts w:eastAsia="Calibri" w:cstheme="minorHAnsi"/>
          <w:b/>
          <w:i/>
          <w:sz w:val="24"/>
          <w:szCs w:val="24"/>
        </w:rPr>
        <w:t>Проблемы:</w:t>
      </w:r>
    </w:p>
    <w:p w14:paraId="1D90E6B9" w14:textId="77777777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1.  не хватка молодых специалистов</w:t>
      </w:r>
    </w:p>
    <w:p w14:paraId="5AF0083F" w14:textId="6DA44D95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3. Не хватка педагогических кадров:</w:t>
      </w:r>
      <w:r w:rsidR="005F4214">
        <w:rPr>
          <w:rFonts w:eastAsia="Calibri" w:cstheme="minorHAnsi"/>
          <w:sz w:val="24"/>
          <w:szCs w:val="24"/>
        </w:rPr>
        <w:t xml:space="preserve"> отсутствуют</w:t>
      </w:r>
    </w:p>
    <w:p w14:paraId="45793CD7" w14:textId="5341519A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3.1. учитель русского языка и литературы.</w:t>
      </w:r>
    </w:p>
    <w:p w14:paraId="571FE9C8" w14:textId="0BE4602F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3.2. учитель иностранного языка (английский язык).</w:t>
      </w:r>
    </w:p>
    <w:p w14:paraId="7E588A26" w14:textId="534A9961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3.3. учитель начальных классов.</w:t>
      </w:r>
    </w:p>
    <w:p w14:paraId="25B8D49C" w14:textId="6FEB01D1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3.4 узкие специалисты.</w:t>
      </w:r>
    </w:p>
    <w:p w14:paraId="3EC12170" w14:textId="25B19821" w:rsidR="006B28F2" w:rsidRPr="005F4214" w:rsidRDefault="006B28F2" w:rsidP="005F4214">
      <w:pPr>
        <w:pStyle w:val="a3"/>
        <w:rPr>
          <w:rFonts w:eastAsia="Calibri" w:cstheme="minorHAnsi"/>
          <w:sz w:val="24"/>
          <w:szCs w:val="24"/>
        </w:rPr>
      </w:pPr>
      <w:r w:rsidRPr="005F4214">
        <w:rPr>
          <w:rFonts w:eastAsia="Calibri" w:cstheme="minorHAnsi"/>
          <w:sz w:val="24"/>
          <w:szCs w:val="24"/>
        </w:rPr>
        <w:t>3.5 учитель физики</w:t>
      </w:r>
    </w:p>
    <w:p w14:paraId="0BC3094B" w14:textId="77777777" w:rsidR="00E87AAD" w:rsidRDefault="00E87AAD" w:rsidP="005F4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B21258" w14:textId="77777777" w:rsidR="00E87AAD" w:rsidRDefault="00E87AAD" w:rsidP="005F4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2CAB71" w14:textId="544831F9" w:rsidR="006B28F2" w:rsidRPr="006B28F2" w:rsidRDefault="006B28F2" w:rsidP="005F4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B2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реализации плана повышения квалификации педагогов</w:t>
      </w:r>
    </w:p>
    <w:p w14:paraId="56B9DB27" w14:textId="77777777" w:rsidR="006B28F2" w:rsidRPr="005F4214" w:rsidRDefault="006B28F2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 xml:space="preserve">Основные направления за последние три учебных года КПК: реализация требований обновленных ФГОС НОО, ФГОС ООО, ФГОС </w:t>
      </w:r>
      <w:proofErr w:type="gramStart"/>
      <w:r w:rsidRPr="005F4214">
        <w:rPr>
          <w:sz w:val="24"/>
          <w:szCs w:val="24"/>
        </w:rPr>
        <w:t>СОО ,функциональная</w:t>
      </w:r>
      <w:proofErr w:type="gramEnd"/>
      <w:r w:rsidRPr="005F4214">
        <w:rPr>
          <w:sz w:val="24"/>
          <w:szCs w:val="24"/>
        </w:rPr>
        <w:t xml:space="preserve"> грамотность,  организация работы  с детьми ОВЗ.</w:t>
      </w:r>
    </w:p>
    <w:p w14:paraId="33193D7D" w14:textId="77777777" w:rsidR="006B28F2" w:rsidRPr="005F4214" w:rsidRDefault="006B28F2" w:rsidP="005F4214">
      <w:pPr>
        <w:pStyle w:val="a3"/>
        <w:ind w:firstLine="720"/>
        <w:rPr>
          <w:sz w:val="24"/>
          <w:szCs w:val="24"/>
        </w:rPr>
      </w:pPr>
      <w:r w:rsidRPr="005F4214">
        <w:rPr>
          <w:sz w:val="24"/>
          <w:szCs w:val="24"/>
        </w:rPr>
        <w:t xml:space="preserve">В настоящее время в связи с ведением новых предметов в 2024-2025 учебном году (труд, ОБЗР) трое педагогов школы прошли </w:t>
      </w:r>
      <w:proofErr w:type="gramStart"/>
      <w:r w:rsidRPr="005F4214">
        <w:rPr>
          <w:sz w:val="24"/>
          <w:szCs w:val="24"/>
        </w:rPr>
        <w:t>КПК  по</w:t>
      </w:r>
      <w:proofErr w:type="gramEnd"/>
      <w:r w:rsidRPr="005F4214">
        <w:rPr>
          <w:sz w:val="24"/>
          <w:szCs w:val="24"/>
        </w:rPr>
        <w:t xml:space="preserve"> данной теме.  </w:t>
      </w:r>
    </w:p>
    <w:tbl>
      <w:tblPr>
        <w:tblStyle w:val="33"/>
        <w:tblW w:w="9843" w:type="dxa"/>
        <w:tblInd w:w="-34" w:type="dxa"/>
        <w:tblLook w:val="04A0" w:firstRow="1" w:lastRow="0" w:firstColumn="1" w:lastColumn="0" w:noHBand="0" w:noVBand="1"/>
      </w:tblPr>
      <w:tblGrid>
        <w:gridCol w:w="6805"/>
        <w:gridCol w:w="2046"/>
        <w:gridCol w:w="992"/>
      </w:tblGrid>
      <w:tr w:rsidR="006B28F2" w:rsidRPr="005F4214" w14:paraId="1AD2A4FE" w14:textId="77777777" w:rsidTr="005F4214">
        <w:tc>
          <w:tcPr>
            <w:tcW w:w="6805" w:type="dxa"/>
          </w:tcPr>
          <w:p w14:paraId="6A58A179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046" w:type="dxa"/>
          </w:tcPr>
          <w:p w14:paraId="6537A095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7 человек</w:t>
            </w:r>
          </w:p>
        </w:tc>
        <w:tc>
          <w:tcPr>
            <w:tcW w:w="992" w:type="dxa"/>
          </w:tcPr>
          <w:p w14:paraId="2218571D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38%</w:t>
            </w:r>
          </w:p>
        </w:tc>
      </w:tr>
      <w:tr w:rsidR="006B28F2" w:rsidRPr="005F4214" w14:paraId="094A982F" w14:textId="77777777" w:rsidTr="005F4214">
        <w:tc>
          <w:tcPr>
            <w:tcW w:w="6805" w:type="dxa"/>
          </w:tcPr>
          <w:p w14:paraId="1E105342" w14:textId="77777777" w:rsidR="006B28F2" w:rsidRPr="005F4214" w:rsidRDefault="006B28F2" w:rsidP="005F421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реализация требований обновленных ФГОС НОО, ФГОС ООО, ФГОС СОО</w:t>
            </w:r>
          </w:p>
        </w:tc>
        <w:tc>
          <w:tcPr>
            <w:tcW w:w="2046" w:type="dxa"/>
          </w:tcPr>
          <w:p w14:paraId="7356BA2E" w14:textId="77777777" w:rsidR="006B28F2" w:rsidRPr="005F4214" w:rsidRDefault="006B28F2" w:rsidP="005F421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12 педагогов</w:t>
            </w:r>
          </w:p>
          <w:p w14:paraId="6131612F" w14:textId="77777777" w:rsidR="006B28F2" w:rsidRPr="005F4214" w:rsidRDefault="006B28F2" w:rsidP="005F421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1 администрация</w:t>
            </w:r>
          </w:p>
        </w:tc>
        <w:tc>
          <w:tcPr>
            <w:tcW w:w="992" w:type="dxa"/>
          </w:tcPr>
          <w:p w14:paraId="3E6A2642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72%</w:t>
            </w:r>
          </w:p>
        </w:tc>
      </w:tr>
      <w:tr w:rsidR="006B28F2" w:rsidRPr="005F4214" w14:paraId="74BC5B35" w14:textId="77777777" w:rsidTr="005F4214">
        <w:tc>
          <w:tcPr>
            <w:tcW w:w="6805" w:type="dxa"/>
          </w:tcPr>
          <w:p w14:paraId="0DBCED43" w14:textId="77777777" w:rsidR="006B28F2" w:rsidRPr="005F4214" w:rsidRDefault="006B28F2" w:rsidP="005F421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Организация работы с детьми ОВЗ</w:t>
            </w:r>
          </w:p>
        </w:tc>
        <w:tc>
          <w:tcPr>
            <w:tcW w:w="2046" w:type="dxa"/>
          </w:tcPr>
          <w:p w14:paraId="23E6E0EF" w14:textId="77777777" w:rsidR="006B28F2" w:rsidRPr="005F4214" w:rsidRDefault="006B28F2" w:rsidP="005F421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9 педагогов</w:t>
            </w:r>
          </w:p>
        </w:tc>
        <w:tc>
          <w:tcPr>
            <w:tcW w:w="992" w:type="dxa"/>
          </w:tcPr>
          <w:p w14:paraId="6B4FF023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</w:tr>
      <w:tr w:rsidR="006B28F2" w:rsidRPr="005F4214" w14:paraId="70813643" w14:textId="77777777" w:rsidTr="005F4214">
        <w:tc>
          <w:tcPr>
            <w:tcW w:w="6805" w:type="dxa"/>
          </w:tcPr>
          <w:p w14:paraId="29A95938" w14:textId="17BEC2B6" w:rsidR="006B28F2" w:rsidRPr="005F4214" w:rsidRDefault="006B28F2" w:rsidP="005F421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менеджмент</w:t>
            </w:r>
          </w:p>
        </w:tc>
        <w:tc>
          <w:tcPr>
            <w:tcW w:w="2046" w:type="dxa"/>
          </w:tcPr>
          <w:p w14:paraId="60D078CE" w14:textId="77777777" w:rsidR="006B28F2" w:rsidRPr="005F4214" w:rsidRDefault="006B28F2" w:rsidP="005F421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 xml:space="preserve"> 3 педагога</w:t>
            </w:r>
          </w:p>
        </w:tc>
        <w:tc>
          <w:tcPr>
            <w:tcW w:w="992" w:type="dxa"/>
          </w:tcPr>
          <w:p w14:paraId="38B77145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75%</w:t>
            </w:r>
          </w:p>
        </w:tc>
      </w:tr>
      <w:tr w:rsidR="006B28F2" w:rsidRPr="005F4214" w14:paraId="46AA6177" w14:textId="77777777" w:rsidTr="005F4214">
        <w:tc>
          <w:tcPr>
            <w:tcW w:w="6805" w:type="dxa"/>
          </w:tcPr>
          <w:p w14:paraId="280B8C25" w14:textId="72E51A10" w:rsidR="006B28F2" w:rsidRPr="005F4214" w:rsidRDefault="006B28F2" w:rsidP="005F421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Реализация требований обновленных ФГОС ООО</w:t>
            </w:r>
          </w:p>
        </w:tc>
        <w:tc>
          <w:tcPr>
            <w:tcW w:w="2046" w:type="dxa"/>
          </w:tcPr>
          <w:p w14:paraId="5E0C3F2E" w14:textId="77777777" w:rsidR="006B28F2" w:rsidRPr="005F4214" w:rsidRDefault="006B28F2" w:rsidP="005F421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 xml:space="preserve"> 3 педагога</w:t>
            </w:r>
          </w:p>
        </w:tc>
        <w:tc>
          <w:tcPr>
            <w:tcW w:w="992" w:type="dxa"/>
          </w:tcPr>
          <w:p w14:paraId="16E0BC74" w14:textId="77777777" w:rsidR="006B28F2" w:rsidRPr="005F4214" w:rsidRDefault="006B28F2" w:rsidP="005F4214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</w:tr>
    </w:tbl>
    <w:p w14:paraId="1169FC55" w14:textId="5A25CC40" w:rsidR="00A03F74" w:rsidRDefault="00A03F74" w:rsidP="006B28F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77199793" w14:textId="77777777" w:rsidR="00E87AAD" w:rsidRPr="006B28F2" w:rsidRDefault="00E87AAD" w:rsidP="006B28F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2A020426" w14:textId="77777777" w:rsidR="002E486D" w:rsidRDefault="00A84E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2A65F348" w14:textId="77777777" w:rsidR="00B80A1C" w:rsidRPr="00B80A1C" w:rsidRDefault="00B80A1C" w:rsidP="003E05CB">
      <w:pPr>
        <w:widowControl w:val="0"/>
        <w:tabs>
          <w:tab w:val="left" w:pos="3084"/>
        </w:tabs>
        <w:autoSpaceDE w:val="0"/>
        <w:autoSpaceDN w:val="0"/>
        <w:spacing w:before="62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80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Наличие</w:t>
      </w:r>
      <w:r w:rsidRPr="00B80A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B80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специальных</w:t>
      </w:r>
      <w:r w:rsidRPr="00B80A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B80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программных</w:t>
      </w:r>
      <w:r w:rsidRPr="00B80A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B80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средств</w:t>
      </w:r>
      <w:r w:rsidRPr="00B80A1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3E05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TableNormal1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B80A1C" w:rsidRPr="00903FD3" w14:paraId="4F60BD8E" w14:textId="77777777" w:rsidTr="005F4214">
        <w:trPr>
          <w:trHeight w:val="589"/>
        </w:trPr>
        <w:tc>
          <w:tcPr>
            <w:tcW w:w="6379" w:type="dxa"/>
          </w:tcPr>
          <w:p w14:paraId="2432E3F4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2AB3705E" w14:textId="4FAC6D72" w:rsidR="00B80A1C" w:rsidRPr="005F4214" w:rsidRDefault="006F0B41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14:paraId="27D835E0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Наличие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в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14:paraId="2C979CA2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в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том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числе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доступно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для</w:t>
            </w:r>
            <w:r w:rsidRPr="005F4214">
              <w:rPr>
                <w:rFonts w:eastAsia="Times New Roman" w:cstheme="minorHAnsi"/>
                <w:spacing w:val="-4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использования</w:t>
            </w:r>
            <w:r w:rsidRPr="005F4214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обучающимися</w:t>
            </w:r>
          </w:p>
        </w:tc>
      </w:tr>
      <w:tr w:rsidR="00B80A1C" w:rsidRPr="005F4214" w14:paraId="2C6CB1AB" w14:textId="77777777" w:rsidTr="005F4214">
        <w:trPr>
          <w:trHeight w:val="245"/>
        </w:trPr>
        <w:tc>
          <w:tcPr>
            <w:tcW w:w="6379" w:type="dxa"/>
          </w:tcPr>
          <w:p w14:paraId="4D54CE19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7362EF" w14:textId="06ABF0E4" w:rsidR="00B80A1C" w:rsidRPr="005F4214" w:rsidRDefault="005F4214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AA73A19" w14:textId="2DD81149" w:rsidR="00B80A1C" w:rsidRPr="005F4214" w:rsidRDefault="005F4214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B80A1C" w:rsidRPr="005F4214" w14:paraId="65DC8494" w14:textId="77777777" w:rsidTr="005F4214">
        <w:trPr>
          <w:trHeight w:val="304"/>
        </w:trPr>
        <w:tc>
          <w:tcPr>
            <w:tcW w:w="6379" w:type="dxa"/>
          </w:tcPr>
          <w:p w14:paraId="60E8A5C4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Обучающие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компьютерные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программы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по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отдельным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предметам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или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темам</w:t>
            </w:r>
          </w:p>
        </w:tc>
        <w:tc>
          <w:tcPr>
            <w:tcW w:w="1418" w:type="dxa"/>
          </w:tcPr>
          <w:p w14:paraId="582C3654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332D2476" w14:textId="551BE06E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</w:tr>
      <w:tr w:rsidR="00B80A1C" w:rsidRPr="005F4214" w14:paraId="1F4E2CCE" w14:textId="77777777" w:rsidTr="005F4214">
        <w:trPr>
          <w:trHeight w:val="305"/>
        </w:trPr>
        <w:tc>
          <w:tcPr>
            <w:tcW w:w="6379" w:type="dxa"/>
          </w:tcPr>
          <w:p w14:paraId="57D70711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Программы</w:t>
            </w:r>
            <w:r w:rsidRPr="005F4214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компьютерного</w:t>
            </w:r>
            <w:r w:rsidRPr="005F4214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тестирования</w:t>
            </w:r>
          </w:p>
        </w:tc>
        <w:tc>
          <w:tcPr>
            <w:tcW w:w="1418" w:type="dxa"/>
          </w:tcPr>
          <w:p w14:paraId="6F370731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2D1BD1D9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</w:tr>
      <w:tr w:rsidR="00B80A1C" w:rsidRPr="005F4214" w14:paraId="7057AE17" w14:textId="77777777" w:rsidTr="005F4214">
        <w:trPr>
          <w:trHeight w:val="304"/>
        </w:trPr>
        <w:tc>
          <w:tcPr>
            <w:tcW w:w="6379" w:type="dxa"/>
          </w:tcPr>
          <w:p w14:paraId="15198C71" w14:textId="77777777" w:rsidR="00B80A1C" w:rsidRPr="005F4214" w:rsidRDefault="00B80A1C" w:rsidP="005F4214">
            <w:pPr>
              <w:pStyle w:val="a3"/>
              <w:ind w:right="-149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Электронные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версии</w:t>
            </w:r>
            <w:r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справочников,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энциклопедий,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словарей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и</w:t>
            </w:r>
            <w:r w:rsidRPr="005F4214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т.п.</w:t>
            </w:r>
          </w:p>
        </w:tc>
        <w:tc>
          <w:tcPr>
            <w:tcW w:w="1418" w:type="dxa"/>
          </w:tcPr>
          <w:p w14:paraId="102D87F9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3DC6026C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</w:tr>
      <w:tr w:rsidR="00B80A1C" w:rsidRPr="005F4214" w14:paraId="77FB5A8A" w14:textId="77777777" w:rsidTr="005F4214">
        <w:trPr>
          <w:trHeight w:val="305"/>
        </w:trPr>
        <w:tc>
          <w:tcPr>
            <w:tcW w:w="6379" w:type="dxa"/>
          </w:tcPr>
          <w:p w14:paraId="6EBEA5C8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Электронные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версии</w:t>
            </w:r>
            <w:r w:rsidRPr="005F421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учебных</w:t>
            </w:r>
            <w:r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пособий</w:t>
            </w:r>
          </w:p>
        </w:tc>
        <w:tc>
          <w:tcPr>
            <w:tcW w:w="1418" w:type="dxa"/>
          </w:tcPr>
          <w:p w14:paraId="22EAEC8F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2981EA04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</w:tr>
      <w:tr w:rsidR="00B80A1C" w:rsidRPr="005F4214" w14:paraId="47AA5C8D" w14:textId="77777777" w:rsidTr="005F4214">
        <w:trPr>
          <w:trHeight w:val="304"/>
        </w:trPr>
        <w:tc>
          <w:tcPr>
            <w:tcW w:w="6379" w:type="dxa"/>
          </w:tcPr>
          <w:p w14:paraId="00CD5E17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Электронные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версии</w:t>
            </w:r>
            <w:r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учебников</w:t>
            </w:r>
          </w:p>
        </w:tc>
        <w:tc>
          <w:tcPr>
            <w:tcW w:w="1418" w:type="dxa"/>
          </w:tcPr>
          <w:p w14:paraId="619F58DE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3921258D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</w:tr>
      <w:tr w:rsidR="00B80A1C" w:rsidRPr="005F4214" w14:paraId="61E8921E" w14:textId="77777777" w:rsidTr="005F4214">
        <w:trPr>
          <w:trHeight w:val="305"/>
        </w:trPr>
        <w:tc>
          <w:tcPr>
            <w:tcW w:w="6379" w:type="dxa"/>
          </w:tcPr>
          <w:p w14:paraId="6DAD6E41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Электронная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библиотека</w:t>
            </w:r>
          </w:p>
        </w:tc>
        <w:tc>
          <w:tcPr>
            <w:tcW w:w="1418" w:type="dxa"/>
          </w:tcPr>
          <w:p w14:paraId="316B9612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0768FE18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</w:tr>
      <w:tr w:rsidR="00B80A1C" w:rsidRPr="005F4214" w14:paraId="2AA4F027" w14:textId="77777777" w:rsidTr="005F4214">
        <w:trPr>
          <w:trHeight w:val="304"/>
        </w:trPr>
        <w:tc>
          <w:tcPr>
            <w:tcW w:w="6379" w:type="dxa"/>
          </w:tcPr>
          <w:p w14:paraId="323A79F7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Электронный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журнал,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электронный</w:t>
            </w:r>
            <w:r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дневник</w:t>
            </w:r>
          </w:p>
        </w:tc>
        <w:tc>
          <w:tcPr>
            <w:tcW w:w="1418" w:type="dxa"/>
          </w:tcPr>
          <w:p w14:paraId="0865D63F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45D8D660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</w:tr>
      <w:tr w:rsidR="00B80A1C" w:rsidRPr="005F4214" w14:paraId="05AE0014" w14:textId="77777777" w:rsidTr="005F4214">
        <w:trPr>
          <w:trHeight w:val="305"/>
        </w:trPr>
        <w:tc>
          <w:tcPr>
            <w:tcW w:w="6379" w:type="dxa"/>
          </w:tcPr>
          <w:p w14:paraId="149DC264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Электронные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справочно-правовые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системы</w:t>
            </w:r>
          </w:p>
        </w:tc>
        <w:tc>
          <w:tcPr>
            <w:tcW w:w="1418" w:type="dxa"/>
          </w:tcPr>
          <w:p w14:paraId="03372EFA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7711EC95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</w:tr>
      <w:tr w:rsidR="00B80A1C" w:rsidRPr="005F4214" w14:paraId="3D19E6A6" w14:textId="77777777" w:rsidTr="005F4214">
        <w:trPr>
          <w:trHeight w:val="472"/>
        </w:trPr>
        <w:tc>
          <w:tcPr>
            <w:tcW w:w="6379" w:type="dxa"/>
          </w:tcPr>
          <w:p w14:paraId="7F45B1B0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Специальные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программные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средства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для</w:t>
            </w:r>
            <w:r w:rsidRPr="005F4214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решения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организационных,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управленческих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и</w:t>
            </w:r>
            <w:r w:rsidRPr="005F4214">
              <w:rPr>
                <w:rFonts w:eastAsia="Times New Roman" w:cstheme="minorHAnsi"/>
                <w:spacing w:val="-4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экономических</w:t>
            </w:r>
            <w:r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задач</w:t>
            </w:r>
            <w:r w:rsidRPr="005F421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(без</w:t>
            </w:r>
            <w:r w:rsidRPr="005F4214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учета</w:t>
            </w:r>
            <w:r w:rsidRPr="005F421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систем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автоматизированного документооборота)</w:t>
            </w:r>
          </w:p>
        </w:tc>
        <w:tc>
          <w:tcPr>
            <w:tcW w:w="1418" w:type="dxa"/>
          </w:tcPr>
          <w:p w14:paraId="2FBEB682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26C5F96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529BC679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</w:tr>
      <w:tr w:rsidR="00B80A1C" w:rsidRPr="005F4214" w14:paraId="18A9ECC0" w14:textId="77777777" w:rsidTr="005F4214">
        <w:trPr>
          <w:trHeight w:val="306"/>
        </w:trPr>
        <w:tc>
          <w:tcPr>
            <w:tcW w:w="6379" w:type="dxa"/>
          </w:tcPr>
          <w:p w14:paraId="25B24E37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Системы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электронного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документооборота</w:t>
            </w:r>
          </w:p>
        </w:tc>
        <w:tc>
          <w:tcPr>
            <w:tcW w:w="1418" w:type="dxa"/>
          </w:tcPr>
          <w:p w14:paraId="446F5AA3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7EF50411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</w:tr>
      <w:tr w:rsidR="00B80A1C" w:rsidRPr="005F4214" w14:paraId="38958A6A" w14:textId="77777777" w:rsidTr="005F4214">
        <w:trPr>
          <w:trHeight w:val="303"/>
        </w:trPr>
        <w:tc>
          <w:tcPr>
            <w:tcW w:w="6379" w:type="dxa"/>
          </w:tcPr>
          <w:p w14:paraId="49EC3CDE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Средства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контент-фильтрации</w:t>
            </w:r>
            <w:r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доступа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к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сети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Интернет</w:t>
            </w:r>
          </w:p>
        </w:tc>
        <w:tc>
          <w:tcPr>
            <w:tcW w:w="1418" w:type="dxa"/>
          </w:tcPr>
          <w:p w14:paraId="06E7F68E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0BEA5A44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</w:tr>
      <w:tr w:rsidR="00B80A1C" w:rsidRPr="005F4214" w14:paraId="1DFC5753" w14:textId="77777777" w:rsidTr="005F4214">
        <w:trPr>
          <w:trHeight w:val="306"/>
        </w:trPr>
        <w:tc>
          <w:tcPr>
            <w:tcW w:w="6379" w:type="dxa"/>
          </w:tcPr>
          <w:p w14:paraId="5BEBE8B0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Другие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специальные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программные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средства</w:t>
            </w:r>
          </w:p>
        </w:tc>
        <w:tc>
          <w:tcPr>
            <w:tcW w:w="1418" w:type="dxa"/>
          </w:tcPr>
          <w:p w14:paraId="044A7C29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3889EAAA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</w:tr>
    </w:tbl>
    <w:p w14:paraId="74AEBD47" w14:textId="77777777" w:rsidR="00B80A1C" w:rsidRPr="005F4214" w:rsidRDefault="00B80A1C" w:rsidP="005F4214">
      <w:pPr>
        <w:pStyle w:val="a3"/>
        <w:rPr>
          <w:rFonts w:eastAsia="Times New Roman" w:cstheme="minorHAnsi"/>
          <w:b/>
          <w:bCs/>
          <w:sz w:val="24"/>
          <w:szCs w:val="24"/>
        </w:rPr>
      </w:pPr>
      <w:r w:rsidRPr="005F4214">
        <w:rPr>
          <w:rFonts w:eastAsia="Times New Roman" w:cstheme="minorHAnsi"/>
          <w:b/>
          <w:bCs/>
          <w:sz w:val="24"/>
          <w:szCs w:val="24"/>
        </w:rPr>
        <w:t xml:space="preserve">      </w:t>
      </w:r>
    </w:p>
    <w:p w14:paraId="6EA03A7C" w14:textId="5347FFAA" w:rsidR="00B80A1C" w:rsidRPr="005F4214" w:rsidRDefault="00B80A1C" w:rsidP="005F4214">
      <w:pPr>
        <w:pStyle w:val="a3"/>
        <w:jc w:val="center"/>
        <w:rPr>
          <w:rFonts w:eastAsia="Times New Roman" w:cstheme="minorHAnsi"/>
          <w:b/>
          <w:bCs/>
          <w:sz w:val="24"/>
          <w:szCs w:val="24"/>
        </w:rPr>
      </w:pPr>
      <w:r w:rsidRPr="005F4214">
        <w:rPr>
          <w:rFonts w:eastAsia="Times New Roman" w:cstheme="minorHAnsi"/>
          <w:b/>
          <w:bCs/>
          <w:sz w:val="24"/>
          <w:szCs w:val="24"/>
        </w:rPr>
        <w:t>Формирование</w:t>
      </w:r>
      <w:r w:rsidRPr="005F4214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5F4214">
        <w:rPr>
          <w:rFonts w:eastAsia="Times New Roman" w:cstheme="minorHAnsi"/>
          <w:b/>
          <w:bCs/>
          <w:sz w:val="24"/>
          <w:szCs w:val="24"/>
        </w:rPr>
        <w:t>и</w:t>
      </w:r>
      <w:r w:rsidRPr="005F4214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5F4214">
        <w:rPr>
          <w:rFonts w:eastAsia="Times New Roman" w:cstheme="minorHAnsi"/>
          <w:b/>
          <w:bCs/>
          <w:sz w:val="24"/>
          <w:szCs w:val="24"/>
        </w:rPr>
        <w:t>использование</w:t>
      </w:r>
      <w:r w:rsidRPr="005F4214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5F4214">
        <w:rPr>
          <w:rFonts w:eastAsia="Times New Roman" w:cstheme="minorHAnsi"/>
          <w:b/>
          <w:bCs/>
          <w:sz w:val="24"/>
          <w:szCs w:val="24"/>
        </w:rPr>
        <w:t>библиотечного</w:t>
      </w:r>
      <w:r w:rsidRPr="005F4214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5F4214">
        <w:rPr>
          <w:rFonts w:eastAsia="Times New Roman" w:cstheme="minorHAnsi"/>
          <w:b/>
          <w:bCs/>
          <w:sz w:val="24"/>
          <w:szCs w:val="24"/>
        </w:rPr>
        <w:t>(книжного)</w:t>
      </w:r>
      <w:r w:rsidRPr="005F4214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5F4214">
        <w:rPr>
          <w:rFonts w:eastAsia="Times New Roman" w:cstheme="minorHAnsi"/>
          <w:b/>
          <w:bCs/>
          <w:sz w:val="24"/>
          <w:szCs w:val="24"/>
        </w:rPr>
        <w:t>фонда</w:t>
      </w:r>
    </w:p>
    <w:tbl>
      <w:tblPr>
        <w:tblStyle w:val="TableNormal2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843"/>
        <w:gridCol w:w="2268"/>
      </w:tblGrid>
      <w:tr w:rsidR="00B80A1C" w:rsidRPr="00903FD3" w14:paraId="32230E3D" w14:textId="77777777" w:rsidTr="005F4214">
        <w:trPr>
          <w:trHeight w:val="341"/>
        </w:trPr>
        <w:tc>
          <w:tcPr>
            <w:tcW w:w="5954" w:type="dxa"/>
          </w:tcPr>
          <w:p w14:paraId="13F0A441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11DA192C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Наименование</w:t>
            </w:r>
            <w:r w:rsidRPr="005F4214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показателей</w:t>
            </w:r>
          </w:p>
        </w:tc>
        <w:tc>
          <w:tcPr>
            <w:tcW w:w="1843" w:type="dxa"/>
          </w:tcPr>
          <w:p w14:paraId="7704725D" w14:textId="0C280164" w:rsidR="003A2F72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pacing w:val="-6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Поступило</w:t>
            </w:r>
          </w:p>
          <w:p w14:paraId="00A461A2" w14:textId="75CA0AA1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за 2024год</w:t>
            </w:r>
          </w:p>
        </w:tc>
        <w:tc>
          <w:tcPr>
            <w:tcW w:w="2268" w:type="dxa"/>
          </w:tcPr>
          <w:p w14:paraId="3D424377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Состоит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экземпляров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на</w:t>
            </w:r>
            <w:r w:rsidRPr="005F4214">
              <w:rPr>
                <w:rFonts w:eastAsia="Times New Roman" w:cstheme="minorHAnsi"/>
                <w:spacing w:val="-42"/>
                <w:sz w:val="24"/>
                <w:szCs w:val="24"/>
              </w:rPr>
              <w:t xml:space="preserve"> </w:t>
            </w:r>
            <w:proofErr w:type="gramStart"/>
            <w:r w:rsidRPr="005F4214">
              <w:rPr>
                <w:rFonts w:eastAsia="Times New Roman" w:cstheme="minorHAnsi"/>
                <w:sz w:val="24"/>
                <w:szCs w:val="24"/>
              </w:rPr>
              <w:t>конец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 xml:space="preserve"> 2024</w:t>
            </w:r>
            <w:proofErr w:type="gramEnd"/>
            <w:r w:rsidRPr="005F4214">
              <w:rPr>
                <w:rFonts w:eastAsia="Times New Roman" w:cstheme="minorHAnsi"/>
                <w:sz w:val="24"/>
                <w:szCs w:val="24"/>
              </w:rPr>
              <w:t xml:space="preserve"> года</w:t>
            </w:r>
          </w:p>
        </w:tc>
      </w:tr>
      <w:tr w:rsidR="00B80A1C" w:rsidRPr="005F4214" w14:paraId="6CB523A2" w14:textId="77777777" w:rsidTr="003E05CB">
        <w:trPr>
          <w:trHeight w:val="243"/>
        </w:trPr>
        <w:tc>
          <w:tcPr>
            <w:tcW w:w="5954" w:type="dxa"/>
          </w:tcPr>
          <w:p w14:paraId="05E60F95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F07D4D" w14:textId="12A4B1DD" w:rsidR="00B80A1C" w:rsidRPr="005F4214" w:rsidRDefault="005F4214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603D953" w14:textId="143DA912" w:rsidR="00B80A1C" w:rsidRPr="005F4214" w:rsidRDefault="005F4214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B80A1C" w:rsidRPr="005F4214" w14:paraId="0961D6D1" w14:textId="77777777" w:rsidTr="003E05CB">
        <w:trPr>
          <w:trHeight w:val="232"/>
        </w:trPr>
        <w:tc>
          <w:tcPr>
            <w:tcW w:w="5954" w:type="dxa"/>
          </w:tcPr>
          <w:p w14:paraId="7C24FFEC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Объем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библиотечного</w:t>
            </w:r>
            <w:r w:rsidRPr="005F421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(книжного)</w:t>
            </w:r>
            <w:r w:rsidRPr="005F421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фонда</w:t>
            </w:r>
            <w:r w:rsidR="003A2F72" w:rsidRPr="005F42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27B0D87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1357</w:t>
            </w:r>
          </w:p>
        </w:tc>
        <w:tc>
          <w:tcPr>
            <w:tcW w:w="2268" w:type="dxa"/>
          </w:tcPr>
          <w:p w14:paraId="35C2B335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18747</w:t>
            </w:r>
          </w:p>
        </w:tc>
      </w:tr>
      <w:tr w:rsidR="00B80A1C" w:rsidRPr="005F4214" w14:paraId="21A75653" w14:textId="77777777" w:rsidTr="005F4214">
        <w:trPr>
          <w:trHeight w:val="204"/>
        </w:trPr>
        <w:tc>
          <w:tcPr>
            <w:tcW w:w="5954" w:type="dxa"/>
          </w:tcPr>
          <w:p w14:paraId="1AD6902D" w14:textId="77777777" w:rsidR="005F4214" w:rsidRDefault="00B80A1C" w:rsidP="005F4214">
            <w:pPr>
              <w:pStyle w:val="a3"/>
              <w:rPr>
                <w:rFonts w:eastAsia="Times New Roman" w:cstheme="minorHAnsi"/>
                <w:spacing w:val="1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из него:</w:t>
            </w:r>
            <w:r w:rsidRPr="005F4214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</w:p>
          <w:p w14:paraId="097ACC3F" w14:textId="57600CC4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учебники</w:t>
            </w:r>
          </w:p>
        </w:tc>
        <w:tc>
          <w:tcPr>
            <w:tcW w:w="1843" w:type="dxa"/>
          </w:tcPr>
          <w:p w14:paraId="3EACCE9E" w14:textId="77777777" w:rsidR="005F4214" w:rsidRDefault="005F4214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AC8D2D9" w14:textId="3465C113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591</w:t>
            </w:r>
          </w:p>
        </w:tc>
        <w:tc>
          <w:tcPr>
            <w:tcW w:w="2268" w:type="dxa"/>
          </w:tcPr>
          <w:p w14:paraId="5F84BAB1" w14:textId="77777777" w:rsidR="005F4214" w:rsidRDefault="005F4214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18AF8C55" w14:textId="067F5FA4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8199</w:t>
            </w:r>
          </w:p>
        </w:tc>
      </w:tr>
      <w:tr w:rsidR="00B80A1C" w:rsidRPr="005F4214" w14:paraId="1C122612" w14:textId="77777777" w:rsidTr="003E05CB">
        <w:trPr>
          <w:trHeight w:val="306"/>
        </w:trPr>
        <w:tc>
          <w:tcPr>
            <w:tcW w:w="5954" w:type="dxa"/>
          </w:tcPr>
          <w:p w14:paraId="2BA75F88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учебные</w:t>
            </w:r>
            <w:r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пособия</w:t>
            </w:r>
          </w:p>
        </w:tc>
        <w:tc>
          <w:tcPr>
            <w:tcW w:w="1843" w:type="dxa"/>
          </w:tcPr>
          <w:p w14:paraId="4F08B2C8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BBF7C59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159</w:t>
            </w:r>
          </w:p>
        </w:tc>
      </w:tr>
      <w:tr w:rsidR="00B80A1C" w:rsidRPr="005F4214" w14:paraId="799AB481" w14:textId="77777777" w:rsidTr="003E05CB">
        <w:trPr>
          <w:trHeight w:val="303"/>
        </w:trPr>
        <w:tc>
          <w:tcPr>
            <w:tcW w:w="5954" w:type="dxa"/>
          </w:tcPr>
          <w:p w14:paraId="7F4B3BCE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художественная</w:t>
            </w:r>
            <w:r w:rsidRPr="005F4214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14:paraId="044241AE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14:paraId="7CDE5CCA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9253</w:t>
            </w:r>
          </w:p>
        </w:tc>
      </w:tr>
      <w:tr w:rsidR="00B80A1C" w:rsidRPr="005F4214" w14:paraId="2A327DD9" w14:textId="77777777" w:rsidTr="003E05CB">
        <w:trPr>
          <w:trHeight w:val="306"/>
        </w:trPr>
        <w:tc>
          <w:tcPr>
            <w:tcW w:w="5954" w:type="dxa"/>
          </w:tcPr>
          <w:p w14:paraId="3F0BB445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справочный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материал</w:t>
            </w:r>
          </w:p>
        </w:tc>
        <w:tc>
          <w:tcPr>
            <w:tcW w:w="1843" w:type="dxa"/>
          </w:tcPr>
          <w:p w14:paraId="3F0F9B33" w14:textId="77777777" w:rsidR="00B80A1C" w:rsidRPr="005F4214" w:rsidRDefault="00B80A1C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1CF17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387</w:t>
            </w:r>
          </w:p>
        </w:tc>
      </w:tr>
      <w:tr w:rsidR="00B80A1C" w:rsidRPr="005F4214" w14:paraId="1CAEFFC0" w14:textId="77777777" w:rsidTr="005F4214">
        <w:trPr>
          <w:trHeight w:val="111"/>
        </w:trPr>
        <w:tc>
          <w:tcPr>
            <w:tcW w:w="5954" w:type="dxa"/>
          </w:tcPr>
          <w:p w14:paraId="0E5FE0B9" w14:textId="77777777" w:rsidR="005F4214" w:rsidRDefault="00B80A1C" w:rsidP="005F4214">
            <w:pPr>
              <w:pStyle w:val="a3"/>
              <w:rPr>
                <w:rFonts w:eastAsia="Times New Roman" w:cstheme="minorHAnsi"/>
                <w:spacing w:val="1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Из строки 01:</w:t>
            </w:r>
            <w:r w:rsidRPr="005F4214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</w:p>
          <w:p w14:paraId="6E12B529" w14:textId="2347A3B3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печатные</w:t>
            </w:r>
            <w:r w:rsidRPr="005F4214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издания</w:t>
            </w:r>
          </w:p>
        </w:tc>
        <w:tc>
          <w:tcPr>
            <w:tcW w:w="1843" w:type="dxa"/>
          </w:tcPr>
          <w:p w14:paraId="2B6DFCC6" w14:textId="77777777" w:rsidR="005F4214" w:rsidRDefault="005F4214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5EBCE319" w14:textId="0F3CD2C1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1357</w:t>
            </w:r>
          </w:p>
        </w:tc>
        <w:tc>
          <w:tcPr>
            <w:tcW w:w="2268" w:type="dxa"/>
          </w:tcPr>
          <w:p w14:paraId="15A85372" w14:textId="77777777" w:rsidR="005F4214" w:rsidRDefault="005F4214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F612401" w14:textId="3586F66C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18467</w:t>
            </w:r>
          </w:p>
        </w:tc>
      </w:tr>
      <w:tr w:rsidR="00B80A1C" w:rsidRPr="005F4214" w14:paraId="6B5F18EA" w14:textId="77777777" w:rsidTr="003E05CB">
        <w:trPr>
          <w:trHeight w:val="303"/>
        </w:trPr>
        <w:tc>
          <w:tcPr>
            <w:tcW w:w="5954" w:type="dxa"/>
          </w:tcPr>
          <w:p w14:paraId="009623DF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аудиовизуальные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документы</w:t>
            </w:r>
          </w:p>
        </w:tc>
        <w:tc>
          <w:tcPr>
            <w:tcW w:w="1843" w:type="dxa"/>
          </w:tcPr>
          <w:p w14:paraId="1AEAE18E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DBB943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280</w:t>
            </w:r>
          </w:p>
        </w:tc>
      </w:tr>
      <w:tr w:rsidR="00B80A1C" w:rsidRPr="005F4214" w14:paraId="4000455C" w14:textId="77777777" w:rsidTr="003E05CB">
        <w:trPr>
          <w:trHeight w:val="306"/>
        </w:trPr>
        <w:tc>
          <w:tcPr>
            <w:tcW w:w="5954" w:type="dxa"/>
          </w:tcPr>
          <w:p w14:paraId="3A4BBBCC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документы</w:t>
            </w:r>
            <w:r w:rsidRPr="005F421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на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микроформах</w:t>
            </w:r>
          </w:p>
        </w:tc>
        <w:tc>
          <w:tcPr>
            <w:tcW w:w="1843" w:type="dxa"/>
          </w:tcPr>
          <w:p w14:paraId="06706571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0F05BD9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B80A1C" w:rsidRPr="005F4214" w14:paraId="4A496F9A" w14:textId="77777777" w:rsidTr="003E05CB">
        <w:trPr>
          <w:trHeight w:val="303"/>
        </w:trPr>
        <w:tc>
          <w:tcPr>
            <w:tcW w:w="5954" w:type="dxa"/>
          </w:tcPr>
          <w:p w14:paraId="6571B6BB" w14:textId="77777777" w:rsidR="00B80A1C" w:rsidRPr="005F4214" w:rsidRDefault="00B80A1C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электронные</w:t>
            </w:r>
            <w:r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документы</w:t>
            </w:r>
          </w:p>
        </w:tc>
        <w:tc>
          <w:tcPr>
            <w:tcW w:w="1843" w:type="dxa"/>
          </w:tcPr>
          <w:p w14:paraId="567C1BBE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24132DE" w14:textId="77777777" w:rsidR="00B80A1C" w:rsidRPr="005F4214" w:rsidRDefault="003E05CB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</w:tbl>
    <w:p w14:paraId="15432271" w14:textId="77777777" w:rsidR="005F4214" w:rsidRDefault="005F4214" w:rsidP="005F4214">
      <w:pPr>
        <w:pStyle w:val="a3"/>
        <w:rPr>
          <w:rFonts w:cstheme="minorHAnsi"/>
          <w:color w:val="000000"/>
          <w:sz w:val="24"/>
          <w:szCs w:val="24"/>
        </w:rPr>
      </w:pPr>
    </w:p>
    <w:p w14:paraId="7E4B31A5" w14:textId="7595F774" w:rsidR="00B80A1C" w:rsidRPr="005F4214" w:rsidRDefault="003E05CB" w:rsidP="005F4214">
      <w:pPr>
        <w:pStyle w:val="a3"/>
        <w:rPr>
          <w:rFonts w:cstheme="minorHAnsi"/>
          <w:color w:val="000000"/>
          <w:sz w:val="24"/>
          <w:szCs w:val="24"/>
        </w:rPr>
      </w:pPr>
      <w:r w:rsidRPr="005F4214">
        <w:rPr>
          <w:rFonts w:cstheme="minorHAnsi"/>
          <w:color w:val="000000"/>
          <w:sz w:val="24"/>
          <w:szCs w:val="24"/>
        </w:rPr>
        <w:t>Информационное обслуживание и другие характеристики библиотеки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8789"/>
        <w:gridCol w:w="1276"/>
      </w:tblGrid>
      <w:tr w:rsidR="003E05CB" w:rsidRPr="005F4214" w14:paraId="4FB63E91" w14:textId="77777777" w:rsidTr="000E4949">
        <w:tc>
          <w:tcPr>
            <w:tcW w:w="8789" w:type="dxa"/>
          </w:tcPr>
          <w:p w14:paraId="25BC8AD1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14:paraId="4D2641C7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</w:tc>
      </w:tr>
      <w:tr w:rsidR="003E05CB" w:rsidRPr="005F4214" w14:paraId="5BDD0CAC" w14:textId="77777777" w:rsidTr="000E4949">
        <w:tc>
          <w:tcPr>
            <w:tcW w:w="8789" w:type="dxa"/>
          </w:tcPr>
          <w:p w14:paraId="1D8B2143" w14:textId="77777777" w:rsidR="003E05CB" w:rsidRPr="005F4214" w:rsidRDefault="003E05CB" w:rsidP="005F4214">
            <w:pPr>
              <w:pStyle w:val="a3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Число посадочных мест для пользователей библиотеки</w:t>
            </w:r>
          </w:p>
        </w:tc>
        <w:tc>
          <w:tcPr>
            <w:tcW w:w="1276" w:type="dxa"/>
          </w:tcPr>
          <w:p w14:paraId="7D87BFFB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</w:tr>
      <w:tr w:rsidR="003E05CB" w:rsidRPr="005F4214" w14:paraId="4A8E60AE" w14:textId="77777777" w:rsidTr="000E4949">
        <w:tc>
          <w:tcPr>
            <w:tcW w:w="8789" w:type="dxa"/>
          </w:tcPr>
          <w:p w14:paraId="4A3C1280" w14:textId="60FFF9AF" w:rsidR="003E05CB" w:rsidRPr="005F4214" w:rsidRDefault="005F4214" w:rsidP="005F4214">
            <w:pPr>
              <w:pStyle w:val="a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3E05CB" w:rsidRPr="005F4214">
              <w:rPr>
                <w:rFonts w:cstheme="minorHAnsi"/>
                <w:color w:val="000000"/>
                <w:sz w:val="24"/>
                <w:szCs w:val="24"/>
              </w:rPr>
              <w:t>в том числе оснащены персональным компьютером</w:t>
            </w:r>
          </w:p>
        </w:tc>
        <w:tc>
          <w:tcPr>
            <w:tcW w:w="1276" w:type="dxa"/>
          </w:tcPr>
          <w:p w14:paraId="7D9EA78A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3E05CB" w:rsidRPr="005F4214" w14:paraId="5C1F480A" w14:textId="77777777" w:rsidTr="000E4949">
        <w:tc>
          <w:tcPr>
            <w:tcW w:w="8789" w:type="dxa"/>
          </w:tcPr>
          <w:p w14:paraId="531FBD50" w14:textId="3209AF76" w:rsidR="003E05CB" w:rsidRPr="005F4214" w:rsidRDefault="005F4214" w:rsidP="005F4214">
            <w:pPr>
              <w:pStyle w:val="a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3E05CB" w:rsidRPr="005F4214">
              <w:rPr>
                <w:rFonts w:cstheme="minorHAnsi"/>
                <w:color w:val="000000"/>
                <w:sz w:val="24"/>
                <w:szCs w:val="24"/>
              </w:rPr>
              <w:t>из них с доступом в Интернет</w:t>
            </w:r>
          </w:p>
        </w:tc>
        <w:tc>
          <w:tcPr>
            <w:tcW w:w="1276" w:type="dxa"/>
          </w:tcPr>
          <w:p w14:paraId="03AE988F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3E05CB" w:rsidRPr="005F4214" w14:paraId="745573AF" w14:textId="77777777" w:rsidTr="000E4949">
        <w:tc>
          <w:tcPr>
            <w:tcW w:w="8789" w:type="dxa"/>
          </w:tcPr>
          <w:p w14:paraId="371B9A46" w14:textId="77777777" w:rsidR="003E05CB" w:rsidRPr="005F4214" w:rsidRDefault="003E05CB" w:rsidP="005F4214">
            <w:pPr>
              <w:pStyle w:val="a3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Численность зарегистрированных пользователей библиотеки</w:t>
            </w:r>
          </w:p>
        </w:tc>
        <w:tc>
          <w:tcPr>
            <w:tcW w:w="1276" w:type="dxa"/>
          </w:tcPr>
          <w:p w14:paraId="38FA45D3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132</w:t>
            </w:r>
          </w:p>
        </w:tc>
      </w:tr>
      <w:tr w:rsidR="003E05CB" w:rsidRPr="005F4214" w14:paraId="6A610FED" w14:textId="77777777" w:rsidTr="000E4949">
        <w:tc>
          <w:tcPr>
            <w:tcW w:w="8789" w:type="dxa"/>
          </w:tcPr>
          <w:p w14:paraId="0D43FE15" w14:textId="7C7694DB" w:rsidR="003E05CB" w:rsidRPr="005F4214" w:rsidRDefault="005F4214" w:rsidP="005F4214">
            <w:pPr>
              <w:pStyle w:val="a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3E05CB" w:rsidRPr="005F4214">
              <w:rPr>
                <w:rFonts w:cstheme="minorHAnsi"/>
                <w:color w:val="000000"/>
                <w:sz w:val="24"/>
                <w:szCs w:val="24"/>
              </w:rPr>
              <w:t>число посещений, человек</w:t>
            </w:r>
          </w:p>
        </w:tc>
        <w:tc>
          <w:tcPr>
            <w:tcW w:w="1276" w:type="dxa"/>
          </w:tcPr>
          <w:p w14:paraId="047728B3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132</w:t>
            </w:r>
          </w:p>
        </w:tc>
      </w:tr>
      <w:tr w:rsidR="003E05CB" w:rsidRPr="005F4214" w14:paraId="7C643FF8" w14:textId="77777777" w:rsidTr="000E4949">
        <w:tc>
          <w:tcPr>
            <w:tcW w:w="8789" w:type="dxa"/>
          </w:tcPr>
          <w:p w14:paraId="28ACDA14" w14:textId="77F9AE2C" w:rsidR="003E05CB" w:rsidRPr="005F4214" w:rsidRDefault="005F4214" w:rsidP="005F4214">
            <w:pPr>
              <w:pStyle w:val="a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3E05CB" w:rsidRPr="005F4214">
              <w:rPr>
                <w:rFonts w:cstheme="minorHAnsi"/>
                <w:color w:val="000000"/>
                <w:sz w:val="24"/>
                <w:szCs w:val="24"/>
              </w:rPr>
              <w:t>наличие электронного каталога в библиотеке</w:t>
            </w:r>
          </w:p>
        </w:tc>
        <w:tc>
          <w:tcPr>
            <w:tcW w:w="1276" w:type="dxa"/>
          </w:tcPr>
          <w:p w14:paraId="0A370916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3E05CB" w:rsidRPr="005F4214" w14:paraId="62AB4584" w14:textId="77777777" w:rsidTr="000E4949">
        <w:tc>
          <w:tcPr>
            <w:tcW w:w="8789" w:type="dxa"/>
          </w:tcPr>
          <w:p w14:paraId="2CF70907" w14:textId="30598631" w:rsidR="003E05CB" w:rsidRPr="005F4214" w:rsidRDefault="005F4214" w:rsidP="005F4214">
            <w:pPr>
              <w:pStyle w:val="a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3E05CB" w:rsidRPr="005F4214">
              <w:rPr>
                <w:rFonts w:cstheme="minorHAnsi"/>
                <w:color w:val="000000"/>
                <w:sz w:val="24"/>
                <w:szCs w:val="24"/>
              </w:rPr>
              <w:t>количество персональных компьютеров</w:t>
            </w:r>
          </w:p>
        </w:tc>
        <w:tc>
          <w:tcPr>
            <w:tcW w:w="1276" w:type="dxa"/>
          </w:tcPr>
          <w:p w14:paraId="1C2215CE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3E05CB" w:rsidRPr="005F4214" w14:paraId="2FFBDD70" w14:textId="77777777" w:rsidTr="000E4949">
        <w:tc>
          <w:tcPr>
            <w:tcW w:w="8789" w:type="dxa"/>
          </w:tcPr>
          <w:p w14:paraId="5F96D64E" w14:textId="766725DD" w:rsidR="003E05CB" w:rsidRPr="005F4214" w:rsidRDefault="005F4214" w:rsidP="005F4214">
            <w:pPr>
              <w:pStyle w:val="a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3E05CB" w:rsidRPr="005F4214">
              <w:rPr>
                <w:rFonts w:cstheme="minorHAnsi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276" w:type="dxa"/>
          </w:tcPr>
          <w:p w14:paraId="38A86A1E" w14:textId="77777777" w:rsidR="003E05CB" w:rsidRPr="005F4214" w:rsidRDefault="003E05CB" w:rsidP="005F4214">
            <w:pPr>
              <w:pStyle w:val="a3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421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14:paraId="5ADA3DCB" w14:textId="77777777" w:rsidR="005F4214" w:rsidRDefault="005F4214" w:rsidP="00035B4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C6AD1AD" w14:textId="4B717675" w:rsidR="00B80A1C" w:rsidRDefault="00A84EB8" w:rsidP="00035B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58FAB855" w14:textId="77777777" w:rsidR="008431D6" w:rsidRPr="008431D6" w:rsidRDefault="008431D6" w:rsidP="008431D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p w14:paraId="257E70AB" w14:textId="77777777" w:rsidR="008431D6" w:rsidRPr="008431D6" w:rsidRDefault="008431D6" w:rsidP="008431D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Школе оборудованы </w:t>
      </w:r>
      <w:proofErr w:type="gramStart"/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>18  учебных</w:t>
      </w:r>
      <w:proofErr w:type="gramEnd"/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кабинетов:</w:t>
      </w:r>
    </w:p>
    <w:p w14:paraId="7EB51726" w14:textId="77777777" w:rsidR="008431D6" w:rsidRPr="008431D6" w:rsidRDefault="008431D6" w:rsidP="008431D6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>- 13 учебных кабинетов,</w:t>
      </w:r>
    </w:p>
    <w:p w14:paraId="04461481" w14:textId="77777777" w:rsidR="008431D6" w:rsidRPr="008431D6" w:rsidRDefault="008431D6" w:rsidP="008431D6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>- 3 специализированных учебных кабинета:</w:t>
      </w:r>
    </w:p>
    <w:p w14:paraId="0F8D4A8B" w14:textId="77777777" w:rsidR="008431D6" w:rsidRPr="008431D6" w:rsidRDefault="008431D6" w:rsidP="008431D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>- кабинет информатики на 10 мест,</w:t>
      </w:r>
    </w:p>
    <w:p w14:paraId="3A717A62" w14:textId="77777777" w:rsidR="008431D6" w:rsidRPr="008431D6" w:rsidRDefault="008431D6" w:rsidP="008431D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>- кабинет физики,</w:t>
      </w:r>
    </w:p>
    <w:p w14:paraId="2E70CACF" w14:textId="77777777" w:rsidR="008431D6" w:rsidRPr="008431D6" w:rsidRDefault="008431D6" w:rsidP="008431D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>- кабинет химии.</w:t>
      </w:r>
    </w:p>
    <w:p w14:paraId="38212C6F" w14:textId="77777777" w:rsidR="008431D6" w:rsidRPr="008431D6" w:rsidRDefault="008431D6" w:rsidP="008431D6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>- кабинет технологии «Технический труд» (столярная мастерская),</w:t>
      </w:r>
    </w:p>
    <w:p w14:paraId="6BB271DE" w14:textId="77777777" w:rsidR="008431D6" w:rsidRPr="008431D6" w:rsidRDefault="008431D6" w:rsidP="008431D6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szCs w:val="24"/>
          <w:lang w:val="ru-RU"/>
        </w:rPr>
        <w:t>- кабинет технологии «Обслуживающий труд»</w:t>
      </w:r>
    </w:p>
    <w:p w14:paraId="37C73FCB" w14:textId="77777777" w:rsidR="008431D6" w:rsidRPr="008431D6" w:rsidRDefault="008431D6" w:rsidP="008431D6">
      <w:pPr>
        <w:spacing w:before="0" w:beforeAutospacing="0" w:after="0" w:afterAutospacing="0"/>
        <w:ind w:firstLine="360"/>
        <w:rPr>
          <w:rFonts w:ascii="Times New Roman" w:eastAsia="Calibri" w:hAnsi="Times New Roman" w:cs="Times New Roman"/>
          <w:sz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lang w:val="ru-RU"/>
        </w:rPr>
        <w:t xml:space="preserve">2 </w:t>
      </w:r>
      <w:proofErr w:type="gramStart"/>
      <w:r w:rsidRPr="008431D6">
        <w:rPr>
          <w:rFonts w:ascii="Times New Roman" w:eastAsia="Calibri" w:hAnsi="Times New Roman" w:cs="Times New Roman"/>
          <w:sz w:val="24"/>
          <w:lang w:val="ru-RU"/>
        </w:rPr>
        <w:t>кабинета  оснащены</w:t>
      </w:r>
      <w:proofErr w:type="gramEnd"/>
      <w:r w:rsidRPr="008431D6">
        <w:rPr>
          <w:rFonts w:ascii="Times New Roman" w:eastAsia="Calibri" w:hAnsi="Times New Roman" w:cs="Times New Roman"/>
          <w:sz w:val="24"/>
          <w:lang w:val="ru-RU"/>
        </w:rPr>
        <w:t xml:space="preserve"> современными лабораториями:</w:t>
      </w:r>
    </w:p>
    <w:p w14:paraId="71E7292F" w14:textId="77777777" w:rsidR="008431D6" w:rsidRPr="008431D6" w:rsidRDefault="008431D6" w:rsidP="005214F4">
      <w:pPr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lang w:val="ru-RU"/>
        </w:rPr>
        <w:t>лаборатория по</w:t>
      </w:r>
      <w:r w:rsidRPr="008431D6">
        <w:rPr>
          <w:rFonts w:ascii="Times New Roman" w:eastAsia="Calibri" w:hAnsi="Times New Roman" w:cs="Times New Roman"/>
          <w:sz w:val="24"/>
        </w:rPr>
        <w:t> </w:t>
      </w:r>
      <w:r w:rsidRPr="008431D6">
        <w:rPr>
          <w:rFonts w:ascii="Times New Roman" w:eastAsia="Calibri" w:hAnsi="Times New Roman" w:cs="Times New Roman"/>
          <w:sz w:val="24"/>
          <w:lang w:val="ru-RU"/>
        </w:rPr>
        <w:t>физике;</w:t>
      </w:r>
    </w:p>
    <w:p w14:paraId="4C23D321" w14:textId="77777777" w:rsidR="008431D6" w:rsidRPr="008431D6" w:rsidRDefault="008431D6" w:rsidP="005214F4">
      <w:pPr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lang w:val="ru-RU"/>
        </w:rPr>
        <w:t>лаборатория по</w:t>
      </w:r>
      <w:r w:rsidRPr="008431D6">
        <w:rPr>
          <w:rFonts w:ascii="Times New Roman" w:eastAsia="Calibri" w:hAnsi="Times New Roman" w:cs="Times New Roman"/>
          <w:sz w:val="24"/>
        </w:rPr>
        <w:t> </w:t>
      </w:r>
      <w:r w:rsidRPr="008431D6">
        <w:rPr>
          <w:rFonts w:ascii="Times New Roman" w:eastAsia="Calibri" w:hAnsi="Times New Roman" w:cs="Times New Roman"/>
          <w:sz w:val="24"/>
          <w:lang w:val="ru-RU"/>
        </w:rPr>
        <w:t>химии;</w:t>
      </w:r>
    </w:p>
    <w:p w14:paraId="156777ED" w14:textId="77777777" w:rsidR="008431D6" w:rsidRPr="008431D6" w:rsidRDefault="008431D6" w:rsidP="005214F4">
      <w:pPr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lang w:val="ru-RU"/>
        </w:rPr>
        <w:t>лаборатория по</w:t>
      </w:r>
      <w:r w:rsidRPr="008431D6">
        <w:rPr>
          <w:rFonts w:ascii="Times New Roman" w:eastAsia="Calibri" w:hAnsi="Times New Roman" w:cs="Times New Roman"/>
          <w:sz w:val="24"/>
        </w:rPr>
        <w:t> </w:t>
      </w:r>
      <w:r w:rsidRPr="008431D6">
        <w:rPr>
          <w:rFonts w:ascii="Times New Roman" w:eastAsia="Calibri" w:hAnsi="Times New Roman" w:cs="Times New Roman"/>
          <w:sz w:val="24"/>
          <w:lang w:val="ru-RU"/>
        </w:rPr>
        <w:t>биологии;</w:t>
      </w:r>
    </w:p>
    <w:p w14:paraId="3D7077E5" w14:textId="77777777" w:rsidR="008431D6" w:rsidRPr="008431D6" w:rsidRDefault="008431D6" w:rsidP="005214F4">
      <w:pPr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8431D6">
        <w:rPr>
          <w:rFonts w:ascii="Times New Roman" w:eastAsia="Calibri" w:hAnsi="Times New Roman" w:cs="Times New Roman"/>
          <w:sz w:val="24"/>
          <w:lang w:val="ru-RU"/>
        </w:rPr>
        <w:t>лаборатория по экологии</w:t>
      </w:r>
    </w:p>
    <w:p w14:paraId="1EB459E5" w14:textId="77777777" w:rsidR="008431D6" w:rsidRPr="008431D6" w:rsidRDefault="008431D6" w:rsidP="008431D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31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8431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Кабинеты укомплектованы  учебным и лаборатор</w:t>
      </w:r>
      <w:r w:rsidRPr="008431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ным оборудованием:</w:t>
      </w:r>
    </w:p>
    <w:p w14:paraId="07E96788" w14:textId="77777777" w:rsidR="008431D6" w:rsidRPr="008431D6" w:rsidRDefault="008431D6" w:rsidP="008431D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31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все учебные кабинеты имеют необходимую мебель, разновозрастные парты;</w:t>
      </w:r>
    </w:p>
    <w:p w14:paraId="20358EDF" w14:textId="77777777" w:rsidR="008431D6" w:rsidRDefault="008431D6" w:rsidP="008431D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31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 школе есть необходимое оборудование для проведе</w:t>
      </w:r>
      <w:r w:rsidRPr="008431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 практических лабораторных работ по химии, физике, окружающему миру, биологии.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1B6B8E9" w14:textId="77777777" w:rsidR="008431D6" w:rsidRPr="008431D6" w:rsidRDefault="008431D6" w:rsidP="008431D6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31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Школа имеет актовый зал, спортивный зал, столовую, спортивную площадку</w:t>
      </w:r>
    </w:p>
    <w:p w14:paraId="5BAB2A8E" w14:textId="6CF17A7E" w:rsidR="005214F4" w:rsidRDefault="00B80A1C" w:rsidP="005214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F42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Информационная</w:t>
      </w:r>
      <w:r w:rsidRPr="005F42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5F42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база</w:t>
      </w:r>
      <w:r w:rsidRPr="005F42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5F42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организации</w:t>
      </w:r>
    </w:p>
    <w:p w14:paraId="3D5DE601" w14:textId="4FCF382E" w:rsidR="00035B4E" w:rsidRPr="005214F4" w:rsidRDefault="00B80A1C" w:rsidP="005214F4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4F4">
        <w:rPr>
          <w:rFonts w:eastAsia="Times New Roman"/>
          <w:sz w:val="24"/>
          <w:szCs w:val="24"/>
        </w:rPr>
        <w:t>Количество</w:t>
      </w:r>
      <w:r w:rsidRPr="005214F4">
        <w:rPr>
          <w:rFonts w:eastAsia="Times New Roman"/>
          <w:spacing w:val="-6"/>
          <w:sz w:val="24"/>
          <w:szCs w:val="24"/>
        </w:rPr>
        <w:t xml:space="preserve"> </w:t>
      </w:r>
      <w:r w:rsidRPr="005214F4">
        <w:rPr>
          <w:rFonts w:eastAsia="Times New Roman"/>
          <w:sz w:val="24"/>
          <w:szCs w:val="24"/>
        </w:rPr>
        <w:t>персональных</w:t>
      </w:r>
      <w:r w:rsidRPr="005214F4">
        <w:rPr>
          <w:rFonts w:eastAsia="Times New Roman"/>
          <w:spacing w:val="-5"/>
          <w:sz w:val="24"/>
          <w:szCs w:val="24"/>
        </w:rPr>
        <w:t xml:space="preserve"> </w:t>
      </w:r>
      <w:r w:rsidRPr="005214F4">
        <w:rPr>
          <w:rFonts w:eastAsia="Times New Roman"/>
          <w:sz w:val="24"/>
          <w:szCs w:val="24"/>
        </w:rPr>
        <w:t>компьютеров</w:t>
      </w:r>
      <w:r w:rsidRPr="005214F4">
        <w:rPr>
          <w:rFonts w:eastAsia="Times New Roman"/>
          <w:spacing w:val="-5"/>
          <w:sz w:val="24"/>
          <w:szCs w:val="24"/>
        </w:rPr>
        <w:t xml:space="preserve"> </w:t>
      </w:r>
      <w:r w:rsidRPr="005214F4">
        <w:rPr>
          <w:rFonts w:eastAsia="Times New Roman"/>
          <w:sz w:val="24"/>
          <w:szCs w:val="24"/>
        </w:rPr>
        <w:t>и</w:t>
      </w:r>
      <w:r w:rsidRPr="005214F4">
        <w:rPr>
          <w:rFonts w:eastAsia="Times New Roman"/>
          <w:spacing w:val="-3"/>
          <w:sz w:val="24"/>
          <w:szCs w:val="24"/>
        </w:rPr>
        <w:t xml:space="preserve"> </w:t>
      </w:r>
      <w:r w:rsidRPr="005214F4">
        <w:rPr>
          <w:rFonts w:eastAsia="Times New Roman"/>
          <w:sz w:val="24"/>
          <w:szCs w:val="24"/>
        </w:rPr>
        <w:t>информационного</w:t>
      </w:r>
      <w:r w:rsidRPr="005214F4">
        <w:rPr>
          <w:rFonts w:eastAsia="Times New Roman"/>
          <w:spacing w:val="-4"/>
          <w:sz w:val="24"/>
          <w:szCs w:val="24"/>
        </w:rPr>
        <w:t xml:space="preserve"> </w:t>
      </w:r>
      <w:r w:rsidRPr="005214F4">
        <w:rPr>
          <w:rFonts w:eastAsia="Times New Roman"/>
          <w:sz w:val="24"/>
          <w:szCs w:val="24"/>
        </w:rPr>
        <w:t>оборудования</w:t>
      </w:r>
    </w:p>
    <w:tbl>
      <w:tblPr>
        <w:tblStyle w:val="TableNormal"/>
        <w:tblW w:w="98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387"/>
      </w:tblGrid>
      <w:tr w:rsidR="00035B4E" w:rsidRPr="005F4214" w14:paraId="4BF37C78" w14:textId="77777777" w:rsidTr="005F4214">
        <w:trPr>
          <w:trHeight w:val="395"/>
        </w:trPr>
        <w:tc>
          <w:tcPr>
            <w:tcW w:w="8506" w:type="dxa"/>
            <w:vMerge w:val="restart"/>
          </w:tcPr>
          <w:p w14:paraId="48098191" w14:textId="77777777" w:rsidR="00035B4E" w:rsidRPr="005F4214" w:rsidRDefault="00035B4E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Наименование</w:t>
            </w:r>
            <w:r w:rsidRPr="005F4214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показателей</w:t>
            </w:r>
          </w:p>
        </w:tc>
        <w:tc>
          <w:tcPr>
            <w:tcW w:w="1387" w:type="dxa"/>
            <w:vMerge w:val="restart"/>
          </w:tcPr>
          <w:p w14:paraId="7745CDC2" w14:textId="77777777" w:rsidR="00035B4E" w:rsidRPr="005F4214" w:rsidRDefault="00035B4E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Всего</w:t>
            </w:r>
          </w:p>
        </w:tc>
      </w:tr>
      <w:tr w:rsidR="00035B4E" w:rsidRPr="005F4214" w14:paraId="41F54CD6" w14:textId="77777777" w:rsidTr="005F4214">
        <w:trPr>
          <w:trHeight w:val="276"/>
        </w:trPr>
        <w:tc>
          <w:tcPr>
            <w:tcW w:w="8506" w:type="dxa"/>
            <w:vMerge/>
            <w:tcBorders>
              <w:top w:val="nil"/>
            </w:tcBorders>
          </w:tcPr>
          <w:p w14:paraId="56FADE23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14:paraId="7128B6AF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35B4E" w:rsidRPr="005F4214" w14:paraId="390DF71C" w14:textId="77777777" w:rsidTr="005F4214">
        <w:trPr>
          <w:trHeight w:val="302"/>
        </w:trPr>
        <w:tc>
          <w:tcPr>
            <w:tcW w:w="8506" w:type="dxa"/>
          </w:tcPr>
          <w:p w14:paraId="6FE3857D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Персональные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компьютеры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–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всего</w:t>
            </w:r>
          </w:p>
        </w:tc>
        <w:tc>
          <w:tcPr>
            <w:tcW w:w="1387" w:type="dxa"/>
          </w:tcPr>
          <w:p w14:paraId="06850B45" w14:textId="77777777" w:rsidR="00035B4E" w:rsidRPr="005F4214" w:rsidRDefault="00CD5200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98</w:t>
            </w:r>
          </w:p>
        </w:tc>
      </w:tr>
      <w:tr w:rsidR="00035B4E" w:rsidRPr="005F4214" w14:paraId="339293B4" w14:textId="77777777" w:rsidTr="005F4214">
        <w:trPr>
          <w:trHeight w:val="408"/>
        </w:trPr>
        <w:tc>
          <w:tcPr>
            <w:tcW w:w="8506" w:type="dxa"/>
          </w:tcPr>
          <w:p w14:paraId="67CDCAFB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из</w:t>
            </w:r>
            <w:r w:rsidRPr="005F4214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них:</w:t>
            </w:r>
          </w:p>
          <w:p w14:paraId="5CF0E8E8" w14:textId="706C73B5" w:rsidR="00035B4E" w:rsidRPr="005F4214" w:rsidRDefault="005F4214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ноутбуки</w:t>
            </w:r>
            <w:r w:rsidR="00035B4E"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и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другие</w:t>
            </w:r>
            <w:r w:rsidR="00035B4E"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портативные</w:t>
            </w:r>
            <w:r w:rsidR="00035B4E" w:rsidRPr="005F421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персональные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компьютеры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(кроме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планшетных)</w:t>
            </w:r>
          </w:p>
        </w:tc>
        <w:tc>
          <w:tcPr>
            <w:tcW w:w="1387" w:type="dxa"/>
          </w:tcPr>
          <w:p w14:paraId="2123F170" w14:textId="77777777" w:rsidR="00035B4E" w:rsidRPr="005F4214" w:rsidRDefault="00035B4E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7AF21167" w14:textId="77777777" w:rsidR="00035B4E" w:rsidRPr="005F4214" w:rsidRDefault="00CD5200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62</w:t>
            </w:r>
          </w:p>
        </w:tc>
      </w:tr>
      <w:tr w:rsidR="00035B4E" w:rsidRPr="005F4214" w14:paraId="64FA3A93" w14:textId="77777777" w:rsidTr="005F4214">
        <w:trPr>
          <w:trHeight w:val="302"/>
        </w:trPr>
        <w:tc>
          <w:tcPr>
            <w:tcW w:w="8506" w:type="dxa"/>
          </w:tcPr>
          <w:p w14:paraId="193940D3" w14:textId="70D9B540" w:rsidR="00035B4E" w:rsidRPr="005F4214" w:rsidRDefault="005214F4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находящиеся</w:t>
            </w:r>
            <w:r w:rsidR="00035B4E"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в</w:t>
            </w:r>
            <w:r w:rsidR="00035B4E" w:rsidRPr="005F4214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составе</w:t>
            </w:r>
            <w:r w:rsidR="00035B4E"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локальных</w:t>
            </w:r>
            <w:r w:rsidR="00035B4E"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вычислительных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сетей</w:t>
            </w:r>
          </w:p>
        </w:tc>
        <w:tc>
          <w:tcPr>
            <w:tcW w:w="1387" w:type="dxa"/>
          </w:tcPr>
          <w:p w14:paraId="4478AFBA" w14:textId="77777777" w:rsidR="00035B4E" w:rsidRPr="005F4214" w:rsidRDefault="00CD5200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94</w:t>
            </w:r>
          </w:p>
        </w:tc>
      </w:tr>
      <w:tr w:rsidR="00035B4E" w:rsidRPr="005F4214" w14:paraId="305B3178" w14:textId="77777777" w:rsidTr="005F4214">
        <w:trPr>
          <w:trHeight w:val="299"/>
        </w:trPr>
        <w:tc>
          <w:tcPr>
            <w:tcW w:w="8506" w:type="dxa"/>
          </w:tcPr>
          <w:p w14:paraId="6EA60898" w14:textId="2D55CB93" w:rsidR="00035B4E" w:rsidRPr="005F4214" w:rsidRDefault="005214F4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имеющие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доступ</w:t>
            </w:r>
            <w:r w:rsidR="00035B4E"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к</w:t>
            </w:r>
            <w:r w:rsidR="00035B4E"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сети</w:t>
            </w:r>
            <w:r w:rsidR="00035B4E"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Интернет</w:t>
            </w:r>
          </w:p>
        </w:tc>
        <w:tc>
          <w:tcPr>
            <w:tcW w:w="1387" w:type="dxa"/>
          </w:tcPr>
          <w:p w14:paraId="72A49E56" w14:textId="77777777" w:rsidR="00035B4E" w:rsidRPr="005F4214" w:rsidRDefault="00CD5200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98</w:t>
            </w:r>
          </w:p>
        </w:tc>
      </w:tr>
      <w:tr w:rsidR="00035B4E" w:rsidRPr="005F4214" w14:paraId="492EE3D5" w14:textId="77777777" w:rsidTr="005F4214">
        <w:trPr>
          <w:trHeight w:val="302"/>
        </w:trPr>
        <w:tc>
          <w:tcPr>
            <w:tcW w:w="8506" w:type="dxa"/>
          </w:tcPr>
          <w:p w14:paraId="3585958C" w14:textId="08913A21" w:rsidR="00035B4E" w:rsidRPr="005F4214" w:rsidRDefault="005214F4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имеющие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доступ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к</w:t>
            </w:r>
            <w:r w:rsidR="00035B4E"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Интранет-порталу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организации</w:t>
            </w:r>
          </w:p>
        </w:tc>
        <w:tc>
          <w:tcPr>
            <w:tcW w:w="1387" w:type="dxa"/>
          </w:tcPr>
          <w:p w14:paraId="60C6E43D" w14:textId="77777777" w:rsidR="00035B4E" w:rsidRPr="005F4214" w:rsidRDefault="00035B4E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035B4E" w:rsidRPr="005F4214" w14:paraId="7F19E5DB" w14:textId="77777777" w:rsidTr="005F4214">
        <w:trPr>
          <w:trHeight w:val="299"/>
        </w:trPr>
        <w:tc>
          <w:tcPr>
            <w:tcW w:w="8506" w:type="dxa"/>
          </w:tcPr>
          <w:p w14:paraId="26E73CE5" w14:textId="486AD00E" w:rsidR="00035B4E" w:rsidRPr="005F4214" w:rsidRDefault="005214F4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поступившие</w:t>
            </w:r>
            <w:r w:rsidR="00035B4E" w:rsidRPr="005F421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в</w:t>
            </w:r>
            <w:r w:rsidR="00035B4E"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отчетном</w:t>
            </w:r>
            <w:r w:rsidR="00035B4E" w:rsidRPr="005F421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="00035B4E" w:rsidRPr="005F4214">
              <w:rPr>
                <w:rFonts w:eastAsia="Times New Roman" w:cstheme="minorHAnsi"/>
                <w:sz w:val="24"/>
                <w:szCs w:val="24"/>
              </w:rPr>
              <w:t>году</w:t>
            </w:r>
          </w:p>
        </w:tc>
        <w:tc>
          <w:tcPr>
            <w:tcW w:w="1387" w:type="dxa"/>
          </w:tcPr>
          <w:p w14:paraId="1017E0DB" w14:textId="77777777" w:rsidR="00035B4E" w:rsidRPr="005F4214" w:rsidRDefault="00CD5200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</w:tr>
      <w:tr w:rsidR="00035B4E" w:rsidRPr="005F4214" w14:paraId="63530EE0" w14:textId="77777777" w:rsidTr="005F4214">
        <w:trPr>
          <w:trHeight w:val="302"/>
        </w:trPr>
        <w:tc>
          <w:tcPr>
            <w:tcW w:w="8506" w:type="dxa"/>
          </w:tcPr>
          <w:p w14:paraId="1F93FA85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Мультимедийные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проекторы</w:t>
            </w:r>
          </w:p>
        </w:tc>
        <w:tc>
          <w:tcPr>
            <w:tcW w:w="1387" w:type="dxa"/>
          </w:tcPr>
          <w:p w14:paraId="0AFE92D1" w14:textId="77777777" w:rsidR="00035B4E" w:rsidRPr="005F4214" w:rsidRDefault="00035B4E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2</w:t>
            </w:r>
            <w:r w:rsidR="00CD5200" w:rsidRPr="005F4214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</w:tr>
      <w:tr w:rsidR="00035B4E" w:rsidRPr="005F4214" w14:paraId="19A3CF32" w14:textId="77777777" w:rsidTr="005F4214">
        <w:trPr>
          <w:trHeight w:val="299"/>
        </w:trPr>
        <w:tc>
          <w:tcPr>
            <w:tcW w:w="8506" w:type="dxa"/>
          </w:tcPr>
          <w:p w14:paraId="046E9500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Интерактивные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доски</w:t>
            </w:r>
          </w:p>
        </w:tc>
        <w:tc>
          <w:tcPr>
            <w:tcW w:w="1387" w:type="dxa"/>
          </w:tcPr>
          <w:p w14:paraId="2156CA83" w14:textId="77777777" w:rsidR="00035B4E" w:rsidRPr="005F4214" w:rsidRDefault="00035B4E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035B4E" w:rsidRPr="005F4214" w14:paraId="1264F83A" w14:textId="77777777" w:rsidTr="005F4214">
        <w:trPr>
          <w:trHeight w:val="301"/>
        </w:trPr>
        <w:tc>
          <w:tcPr>
            <w:tcW w:w="8506" w:type="dxa"/>
          </w:tcPr>
          <w:p w14:paraId="3C506F35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Принтеры</w:t>
            </w:r>
          </w:p>
        </w:tc>
        <w:tc>
          <w:tcPr>
            <w:tcW w:w="1387" w:type="dxa"/>
          </w:tcPr>
          <w:p w14:paraId="74C70703" w14:textId="77777777" w:rsidR="00035B4E" w:rsidRPr="005F4214" w:rsidRDefault="00CD5200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</w:tr>
      <w:tr w:rsidR="00035B4E" w:rsidRPr="005F4214" w14:paraId="06093E6D" w14:textId="77777777" w:rsidTr="005F4214">
        <w:trPr>
          <w:trHeight w:val="300"/>
        </w:trPr>
        <w:tc>
          <w:tcPr>
            <w:tcW w:w="8506" w:type="dxa"/>
          </w:tcPr>
          <w:p w14:paraId="46937F8B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Сканеры</w:t>
            </w:r>
          </w:p>
        </w:tc>
        <w:tc>
          <w:tcPr>
            <w:tcW w:w="1387" w:type="dxa"/>
          </w:tcPr>
          <w:p w14:paraId="2390D35C" w14:textId="77777777" w:rsidR="00035B4E" w:rsidRPr="005F4214" w:rsidRDefault="00035B4E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035B4E" w:rsidRPr="005F4214" w14:paraId="6565F818" w14:textId="77777777" w:rsidTr="005F4214">
        <w:trPr>
          <w:trHeight w:val="583"/>
        </w:trPr>
        <w:tc>
          <w:tcPr>
            <w:tcW w:w="8506" w:type="dxa"/>
          </w:tcPr>
          <w:p w14:paraId="2BAC9272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Многофункциональные</w:t>
            </w:r>
            <w:r w:rsidRPr="005F421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устройства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(МФУ,</w:t>
            </w:r>
            <w:r w:rsidRPr="005F4214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выполняющие</w:t>
            </w:r>
            <w:r w:rsidRPr="005F421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операции</w:t>
            </w:r>
            <w:r w:rsidRPr="005F4214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печати,</w:t>
            </w:r>
            <w:r w:rsidRPr="005F4214">
              <w:rPr>
                <w:rFonts w:eastAsia="Times New Roman" w:cstheme="minorHAnsi"/>
                <w:spacing w:val="-4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сканирования,</w:t>
            </w:r>
            <w:r w:rsidRPr="005F4214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5F4214">
              <w:rPr>
                <w:rFonts w:eastAsia="Times New Roman" w:cstheme="minorHAnsi"/>
                <w:sz w:val="24"/>
                <w:szCs w:val="24"/>
              </w:rPr>
              <w:t>копирования)</w:t>
            </w:r>
          </w:p>
        </w:tc>
        <w:tc>
          <w:tcPr>
            <w:tcW w:w="1387" w:type="dxa"/>
          </w:tcPr>
          <w:p w14:paraId="167AF7C2" w14:textId="77777777" w:rsidR="00035B4E" w:rsidRPr="005F4214" w:rsidRDefault="00035B4E" w:rsidP="005F4214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</w:p>
          <w:p w14:paraId="067F86E0" w14:textId="77777777" w:rsidR="00035B4E" w:rsidRPr="005F4214" w:rsidRDefault="00CD5200" w:rsidP="005F4214">
            <w:pPr>
              <w:pStyle w:val="a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F4214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</w:tr>
    </w:tbl>
    <w:p w14:paraId="13C5F500" w14:textId="2BD8EAEC" w:rsidR="005214F4" w:rsidRDefault="005214F4" w:rsidP="005F4214">
      <w:pPr>
        <w:pStyle w:val="a3"/>
        <w:rPr>
          <w:rFonts w:cstheme="minorHAnsi"/>
          <w:color w:val="000000"/>
          <w:sz w:val="24"/>
          <w:szCs w:val="24"/>
        </w:rPr>
      </w:pPr>
    </w:p>
    <w:p w14:paraId="3BB937C7" w14:textId="77777777" w:rsidR="00E87AAD" w:rsidRDefault="00E87AAD" w:rsidP="005F4214">
      <w:pPr>
        <w:pStyle w:val="a3"/>
        <w:rPr>
          <w:rFonts w:cstheme="minorHAnsi"/>
          <w:color w:val="000000"/>
          <w:sz w:val="24"/>
          <w:szCs w:val="24"/>
        </w:rPr>
      </w:pPr>
    </w:p>
    <w:p w14:paraId="13EB9DD1" w14:textId="5F277B17" w:rsidR="00B80A1C" w:rsidRPr="005F4214" w:rsidRDefault="00B80A1C" w:rsidP="005F4214">
      <w:pPr>
        <w:pStyle w:val="a3"/>
        <w:rPr>
          <w:rFonts w:cstheme="minorHAnsi"/>
          <w:color w:val="000000"/>
          <w:sz w:val="24"/>
          <w:szCs w:val="24"/>
        </w:rPr>
      </w:pPr>
      <w:r w:rsidRPr="005F4214">
        <w:rPr>
          <w:rFonts w:cstheme="minorHAnsi"/>
          <w:color w:val="000000"/>
          <w:sz w:val="24"/>
          <w:szCs w:val="24"/>
        </w:rPr>
        <w:t>Комплектность рабочего места учителя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2943"/>
        <w:gridCol w:w="4132"/>
        <w:gridCol w:w="2814"/>
      </w:tblGrid>
      <w:tr w:rsidR="00B80A1C" w:rsidRPr="005F4214" w14:paraId="51382C46" w14:textId="77777777" w:rsidTr="005214F4">
        <w:tc>
          <w:tcPr>
            <w:tcW w:w="2943" w:type="dxa"/>
          </w:tcPr>
          <w:p w14:paraId="51122062" w14:textId="77777777" w:rsidR="00B80A1C" w:rsidRPr="005F4214" w:rsidRDefault="00B80A1C" w:rsidP="005214F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2" w:type="dxa"/>
          </w:tcPr>
          <w:p w14:paraId="3F71380D" w14:textId="77777777" w:rsidR="00B80A1C" w:rsidRPr="005F4214" w:rsidRDefault="00B80A1C" w:rsidP="005214F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14" w:type="dxa"/>
          </w:tcPr>
          <w:p w14:paraId="75802C80" w14:textId="77777777" w:rsidR="00B80A1C" w:rsidRPr="005F4214" w:rsidRDefault="00B80A1C" w:rsidP="005214F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количество</w:t>
            </w:r>
          </w:p>
        </w:tc>
      </w:tr>
      <w:tr w:rsidR="00B80A1C" w:rsidRPr="005F4214" w14:paraId="24150238" w14:textId="77777777" w:rsidTr="00CD5200">
        <w:tc>
          <w:tcPr>
            <w:tcW w:w="2943" w:type="dxa"/>
            <w:vMerge w:val="restart"/>
          </w:tcPr>
          <w:p w14:paraId="73076A58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кабинет математики 1</w:t>
            </w:r>
          </w:p>
        </w:tc>
        <w:tc>
          <w:tcPr>
            <w:tcW w:w="4132" w:type="dxa"/>
          </w:tcPr>
          <w:p w14:paraId="7E87A7E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814" w:type="dxa"/>
          </w:tcPr>
          <w:p w14:paraId="3541458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205B691" w14:textId="77777777" w:rsidTr="00CD5200">
        <w:tc>
          <w:tcPr>
            <w:tcW w:w="2943" w:type="dxa"/>
            <w:vMerge/>
          </w:tcPr>
          <w:p w14:paraId="5502DE5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A18415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3F90687F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424FFCB" w14:textId="77777777" w:rsidTr="00CD5200">
        <w:tc>
          <w:tcPr>
            <w:tcW w:w="2943" w:type="dxa"/>
            <w:vMerge/>
          </w:tcPr>
          <w:p w14:paraId="503997C4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C8011C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68377F8C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5E668AF" w14:textId="77777777" w:rsidTr="00CD5200">
        <w:tc>
          <w:tcPr>
            <w:tcW w:w="2943" w:type="dxa"/>
            <w:vMerge/>
          </w:tcPr>
          <w:p w14:paraId="0A75D1B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4FBDB9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2D24BFFF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84259F2" w14:textId="77777777" w:rsidTr="00CD5200">
        <w:tc>
          <w:tcPr>
            <w:tcW w:w="2943" w:type="dxa"/>
            <w:vMerge/>
          </w:tcPr>
          <w:p w14:paraId="234AF39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D70B99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388B6F87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2BA91B9" w14:textId="77777777" w:rsidTr="00CD5200">
        <w:tc>
          <w:tcPr>
            <w:tcW w:w="2943" w:type="dxa"/>
            <w:vMerge/>
          </w:tcPr>
          <w:p w14:paraId="048172D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51F07A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42758D4D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CC981E6" w14:textId="77777777" w:rsidTr="00CD5200">
        <w:tc>
          <w:tcPr>
            <w:tcW w:w="2943" w:type="dxa"/>
            <w:vMerge/>
          </w:tcPr>
          <w:p w14:paraId="3A753C6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E9A045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35A66DA7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8520928" w14:textId="77777777" w:rsidTr="00CD5200">
        <w:tc>
          <w:tcPr>
            <w:tcW w:w="2943" w:type="dxa"/>
            <w:vMerge/>
          </w:tcPr>
          <w:p w14:paraId="6989336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F8641B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6C9341D9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5214F4" w:rsidRPr="005F4214" w14:paraId="5F68B8D1" w14:textId="77777777" w:rsidTr="00CD5200">
        <w:tc>
          <w:tcPr>
            <w:tcW w:w="2943" w:type="dxa"/>
            <w:vMerge w:val="restart"/>
          </w:tcPr>
          <w:p w14:paraId="2E362FF4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кабинет русского языка и литературы</w:t>
            </w:r>
          </w:p>
        </w:tc>
        <w:tc>
          <w:tcPr>
            <w:tcW w:w="4132" w:type="dxa"/>
          </w:tcPr>
          <w:p w14:paraId="6FDA771C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814" w:type="dxa"/>
          </w:tcPr>
          <w:p w14:paraId="2B18545A" w14:textId="77777777" w:rsidR="005214F4" w:rsidRPr="005F4214" w:rsidRDefault="005214F4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214F4" w:rsidRPr="005F4214" w14:paraId="7BC1437E" w14:textId="77777777" w:rsidTr="00CD5200">
        <w:tc>
          <w:tcPr>
            <w:tcW w:w="2943" w:type="dxa"/>
            <w:vMerge/>
          </w:tcPr>
          <w:p w14:paraId="4F8705A3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9F024A5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5CBA8D08" w14:textId="77777777" w:rsidR="005214F4" w:rsidRPr="005F4214" w:rsidRDefault="005214F4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214F4" w:rsidRPr="005F4214" w14:paraId="24B4DB90" w14:textId="77777777" w:rsidTr="00CD5200">
        <w:tc>
          <w:tcPr>
            <w:tcW w:w="2943" w:type="dxa"/>
            <w:vMerge/>
          </w:tcPr>
          <w:p w14:paraId="404745F0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952EA1F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4CEC6A3F" w14:textId="77777777" w:rsidR="005214F4" w:rsidRPr="005F4214" w:rsidRDefault="005214F4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214F4" w:rsidRPr="005F4214" w14:paraId="5AF4DB9C" w14:textId="77777777" w:rsidTr="00CD5200">
        <w:tc>
          <w:tcPr>
            <w:tcW w:w="2943" w:type="dxa"/>
            <w:vMerge/>
          </w:tcPr>
          <w:p w14:paraId="4957F3A3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E2A8343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4FFA9361" w14:textId="77777777" w:rsidR="005214F4" w:rsidRPr="005F4214" w:rsidRDefault="005214F4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214F4" w:rsidRPr="005F4214" w14:paraId="1B031152" w14:textId="77777777" w:rsidTr="00CD5200">
        <w:tc>
          <w:tcPr>
            <w:tcW w:w="2943" w:type="dxa"/>
            <w:vMerge/>
          </w:tcPr>
          <w:p w14:paraId="7E99D4AC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E80C4FD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5D121D83" w14:textId="77777777" w:rsidR="005214F4" w:rsidRPr="005F4214" w:rsidRDefault="005214F4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214F4" w:rsidRPr="005F4214" w14:paraId="6D63E1F8" w14:textId="77777777" w:rsidTr="00CD5200">
        <w:tc>
          <w:tcPr>
            <w:tcW w:w="2943" w:type="dxa"/>
            <w:vMerge/>
          </w:tcPr>
          <w:p w14:paraId="5FBC2B63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0D9626F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3EA224A0" w14:textId="77777777" w:rsidR="005214F4" w:rsidRPr="005F4214" w:rsidRDefault="005214F4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214F4" w:rsidRPr="005F4214" w14:paraId="0DE2969D" w14:textId="77777777" w:rsidTr="00CD5200">
        <w:tc>
          <w:tcPr>
            <w:tcW w:w="2943" w:type="dxa"/>
            <w:vMerge/>
          </w:tcPr>
          <w:p w14:paraId="2BE0CAC0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9CEF1B4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431B6AF2" w14:textId="77777777" w:rsidR="005214F4" w:rsidRPr="005F4214" w:rsidRDefault="005214F4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214F4" w:rsidRPr="005F4214" w14:paraId="6C98BF65" w14:textId="77777777" w:rsidTr="00CD5200">
        <w:tc>
          <w:tcPr>
            <w:tcW w:w="2943" w:type="dxa"/>
            <w:vMerge/>
          </w:tcPr>
          <w:p w14:paraId="48B8D090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52601BF" w14:textId="77777777" w:rsidR="005214F4" w:rsidRPr="005F4214" w:rsidRDefault="005214F4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4E1DE9A2" w14:textId="77777777" w:rsidR="005214F4" w:rsidRPr="005F4214" w:rsidRDefault="005214F4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16FE13FE" w14:textId="77777777" w:rsidTr="00CD5200">
        <w:tc>
          <w:tcPr>
            <w:tcW w:w="2943" w:type="dxa"/>
            <w:vMerge w:val="restart"/>
          </w:tcPr>
          <w:p w14:paraId="3AF373D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кабинет истории, обществознания, ОБЖ</w:t>
            </w:r>
          </w:p>
        </w:tc>
        <w:tc>
          <w:tcPr>
            <w:tcW w:w="4132" w:type="dxa"/>
          </w:tcPr>
          <w:p w14:paraId="28AFB32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814" w:type="dxa"/>
          </w:tcPr>
          <w:p w14:paraId="7779CEC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56FDA3C" w14:textId="77777777" w:rsidTr="00CD5200">
        <w:tc>
          <w:tcPr>
            <w:tcW w:w="2943" w:type="dxa"/>
            <w:vMerge/>
          </w:tcPr>
          <w:p w14:paraId="2C51A23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2C8A82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76E8361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9F7CE24" w14:textId="77777777" w:rsidTr="00CD5200">
        <w:tc>
          <w:tcPr>
            <w:tcW w:w="2943" w:type="dxa"/>
            <w:vMerge/>
          </w:tcPr>
          <w:p w14:paraId="6F140D88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F57FD2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1D97F752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8AAC1F5" w14:textId="77777777" w:rsidTr="00CD5200">
        <w:tc>
          <w:tcPr>
            <w:tcW w:w="2943" w:type="dxa"/>
            <w:vMerge/>
          </w:tcPr>
          <w:p w14:paraId="62AC349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36B3658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4310702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BEC0407" w14:textId="77777777" w:rsidTr="00CD5200">
        <w:tc>
          <w:tcPr>
            <w:tcW w:w="2943" w:type="dxa"/>
            <w:vMerge/>
          </w:tcPr>
          <w:p w14:paraId="79DFCCA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9BA73F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2100849B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E7FFA6E" w14:textId="77777777" w:rsidTr="00CD5200">
        <w:tc>
          <w:tcPr>
            <w:tcW w:w="2943" w:type="dxa"/>
            <w:vMerge/>
          </w:tcPr>
          <w:p w14:paraId="18635298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56440B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6213D930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7A2552E" w14:textId="77777777" w:rsidTr="00CD5200">
        <w:tc>
          <w:tcPr>
            <w:tcW w:w="2943" w:type="dxa"/>
            <w:vMerge/>
          </w:tcPr>
          <w:p w14:paraId="7EB70854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EC76B7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53726BE7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AD38654" w14:textId="77777777" w:rsidTr="00CD5200">
        <w:tc>
          <w:tcPr>
            <w:tcW w:w="2943" w:type="dxa"/>
            <w:vMerge/>
          </w:tcPr>
          <w:p w14:paraId="59AAC4D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74F357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04C3E92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B80A1C" w:rsidRPr="005F4214" w14:paraId="2A709492" w14:textId="77777777" w:rsidTr="00CD5200">
        <w:tc>
          <w:tcPr>
            <w:tcW w:w="2943" w:type="dxa"/>
            <w:vMerge w:val="restart"/>
          </w:tcPr>
          <w:p w14:paraId="4FD5419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кабинет музыки, ИЗО</w:t>
            </w:r>
          </w:p>
        </w:tc>
        <w:tc>
          <w:tcPr>
            <w:tcW w:w="4132" w:type="dxa"/>
          </w:tcPr>
          <w:p w14:paraId="43415E0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814" w:type="dxa"/>
          </w:tcPr>
          <w:p w14:paraId="3DC0D9CE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525F9E2" w14:textId="77777777" w:rsidTr="00CD5200">
        <w:tc>
          <w:tcPr>
            <w:tcW w:w="2943" w:type="dxa"/>
            <w:vMerge/>
          </w:tcPr>
          <w:p w14:paraId="3C006B9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72D90A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2A12FAA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BE56BA1" w14:textId="77777777" w:rsidTr="00CD5200">
        <w:tc>
          <w:tcPr>
            <w:tcW w:w="2943" w:type="dxa"/>
            <w:vMerge/>
          </w:tcPr>
          <w:p w14:paraId="0CF0359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6437C5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16065487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10FCA47" w14:textId="77777777" w:rsidTr="00CD5200">
        <w:tc>
          <w:tcPr>
            <w:tcW w:w="2943" w:type="dxa"/>
            <w:vMerge/>
          </w:tcPr>
          <w:p w14:paraId="7B5EB5E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B749A5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43528D9E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AD98717" w14:textId="77777777" w:rsidTr="00CD5200">
        <w:tc>
          <w:tcPr>
            <w:tcW w:w="2943" w:type="dxa"/>
            <w:vMerge/>
          </w:tcPr>
          <w:p w14:paraId="65CFE48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37DF31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41E49FF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15C9EE38" w14:textId="77777777" w:rsidTr="00CD5200">
        <w:tc>
          <w:tcPr>
            <w:tcW w:w="2943" w:type="dxa"/>
            <w:vMerge/>
          </w:tcPr>
          <w:p w14:paraId="06207EB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7A8C6D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10E0A941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BF11D29" w14:textId="77777777" w:rsidTr="00CD5200">
        <w:tc>
          <w:tcPr>
            <w:tcW w:w="2943" w:type="dxa"/>
            <w:vMerge/>
          </w:tcPr>
          <w:p w14:paraId="7EC4986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716D0B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2152436B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1228897" w14:textId="77777777" w:rsidTr="00CD5200">
        <w:tc>
          <w:tcPr>
            <w:tcW w:w="2943" w:type="dxa"/>
            <w:vMerge/>
          </w:tcPr>
          <w:p w14:paraId="1BF89E1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BD4A28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176B0EC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2E439B38" w14:textId="77777777" w:rsidTr="00CD5200">
        <w:tc>
          <w:tcPr>
            <w:tcW w:w="2943" w:type="dxa"/>
            <w:vMerge w:val="restart"/>
          </w:tcPr>
          <w:p w14:paraId="24DEC75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кабинет 3 класса</w:t>
            </w:r>
          </w:p>
        </w:tc>
        <w:tc>
          <w:tcPr>
            <w:tcW w:w="4132" w:type="dxa"/>
          </w:tcPr>
          <w:p w14:paraId="1192678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814" w:type="dxa"/>
          </w:tcPr>
          <w:p w14:paraId="389B060B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8CE4D43" w14:textId="77777777" w:rsidTr="00CD5200">
        <w:tc>
          <w:tcPr>
            <w:tcW w:w="2943" w:type="dxa"/>
            <w:vMerge/>
          </w:tcPr>
          <w:p w14:paraId="72A66C9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5A0AE0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30402B6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90F87FE" w14:textId="77777777" w:rsidTr="00CD5200">
        <w:tc>
          <w:tcPr>
            <w:tcW w:w="2943" w:type="dxa"/>
            <w:vMerge/>
          </w:tcPr>
          <w:p w14:paraId="0D76CF5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1FC374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63E2A637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99D8D67" w14:textId="77777777" w:rsidTr="00CD5200">
        <w:tc>
          <w:tcPr>
            <w:tcW w:w="2943" w:type="dxa"/>
            <w:vMerge/>
          </w:tcPr>
          <w:p w14:paraId="33E0BFF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03226E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2F0B252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81E514E" w14:textId="77777777" w:rsidTr="00CD5200">
        <w:tc>
          <w:tcPr>
            <w:tcW w:w="2943" w:type="dxa"/>
            <w:vMerge/>
          </w:tcPr>
          <w:p w14:paraId="0C469DC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C1EE03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178B5A92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C642199" w14:textId="77777777" w:rsidTr="00CD5200">
        <w:tc>
          <w:tcPr>
            <w:tcW w:w="2943" w:type="dxa"/>
            <w:vMerge/>
          </w:tcPr>
          <w:p w14:paraId="1E21F50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7C0EEC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5F94D960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5469441" w14:textId="77777777" w:rsidTr="00CD5200">
        <w:tc>
          <w:tcPr>
            <w:tcW w:w="2943" w:type="dxa"/>
            <w:vMerge/>
          </w:tcPr>
          <w:p w14:paraId="5869CFB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E53418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0B05B6E8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671A0A1" w14:textId="77777777" w:rsidTr="00CD5200">
        <w:tc>
          <w:tcPr>
            <w:tcW w:w="2943" w:type="dxa"/>
            <w:vMerge/>
          </w:tcPr>
          <w:p w14:paraId="2FB287B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F0E168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0A833414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865DE85" w14:textId="77777777" w:rsidTr="00CD5200">
        <w:tc>
          <w:tcPr>
            <w:tcW w:w="2943" w:type="dxa"/>
            <w:vMerge w:val="restart"/>
          </w:tcPr>
          <w:p w14:paraId="302C37A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кабинет географии</w:t>
            </w:r>
          </w:p>
        </w:tc>
        <w:tc>
          <w:tcPr>
            <w:tcW w:w="4132" w:type="dxa"/>
          </w:tcPr>
          <w:p w14:paraId="2B5EC79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814" w:type="dxa"/>
          </w:tcPr>
          <w:p w14:paraId="6E1CF81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FEBAF6F" w14:textId="77777777" w:rsidTr="00CD5200">
        <w:tc>
          <w:tcPr>
            <w:tcW w:w="2943" w:type="dxa"/>
            <w:vMerge/>
          </w:tcPr>
          <w:p w14:paraId="27168AA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6D1151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3E21C0BC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20FFD35" w14:textId="77777777" w:rsidTr="00CD5200">
        <w:tc>
          <w:tcPr>
            <w:tcW w:w="2943" w:type="dxa"/>
            <w:vMerge/>
          </w:tcPr>
          <w:p w14:paraId="7FB6059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500A07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04198500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A837181" w14:textId="77777777" w:rsidTr="00CD5200">
        <w:tc>
          <w:tcPr>
            <w:tcW w:w="2943" w:type="dxa"/>
            <w:vMerge/>
          </w:tcPr>
          <w:p w14:paraId="1A71BA8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80E034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6CA03E50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DB9D2E9" w14:textId="77777777" w:rsidTr="00CD5200">
        <w:tc>
          <w:tcPr>
            <w:tcW w:w="2943" w:type="dxa"/>
            <w:vMerge/>
          </w:tcPr>
          <w:p w14:paraId="7FA6582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B9188E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093E7FCF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910D3C3" w14:textId="77777777" w:rsidTr="00CD5200">
        <w:tc>
          <w:tcPr>
            <w:tcW w:w="2943" w:type="dxa"/>
            <w:vMerge/>
          </w:tcPr>
          <w:p w14:paraId="1CDCFCA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4D55B7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68240641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0F7DDF4" w14:textId="77777777" w:rsidTr="00CD5200">
        <w:tc>
          <w:tcPr>
            <w:tcW w:w="2943" w:type="dxa"/>
            <w:vMerge/>
          </w:tcPr>
          <w:p w14:paraId="2598CC1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1DB3A1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024F8D99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BE62734" w14:textId="77777777" w:rsidTr="00CD5200">
        <w:tc>
          <w:tcPr>
            <w:tcW w:w="2943" w:type="dxa"/>
            <w:vMerge/>
          </w:tcPr>
          <w:p w14:paraId="000ABC6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6EA6EF8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5AAFF8BC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D38C9FF" w14:textId="77777777" w:rsidTr="00CD5200">
        <w:tc>
          <w:tcPr>
            <w:tcW w:w="2943" w:type="dxa"/>
            <w:vMerge w:val="restart"/>
          </w:tcPr>
          <w:p w14:paraId="377AC6B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кабинет русского языка 2</w:t>
            </w:r>
          </w:p>
        </w:tc>
        <w:tc>
          <w:tcPr>
            <w:tcW w:w="4132" w:type="dxa"/>
          </w:tcPr>
          <w:p w14:paraId="7C271A1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814" w:type="dxa"/>
          </w:tcPr>
          <w:p w14:paraId="032212D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356B1C7" w14:textId="77777777" w:rsidTr="00CD5200">
        <w:tc>
          <w:tcPr>
            <w:tcW w:w="2943" w:type="dxa"/>
            <w:vMerge/>
          </w:tcPr>
          <w:p w14:paraId="16AA0EF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50CBD4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24C4F779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11134186" w14:textId="77777777" w:rsidTr="00CD5200">
        <w:tc>
          <w:tcPr>
            <w:tcW w:w="2943" w:type="dxa"/>
            <w:vMerge/>
          </w:tcPr>
          <w:p w14:paraId="1FEEEA7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BA4F85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72D92FFF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26BB657" w14:textId="77777777" w:rsidTr="00CD5200">
        <w:tc>
          <w:tcPr>
            <w:tcW w:w="2943" w:type="dxa"/>
            <w:vMerge/>
          </w:tcPr>
          <w:p w14:paraId="2AC57D2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55E57D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3F5BDE4B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1C91D074" w14:textId="77777777" w:rsidTr="00CD5200">
        <w:tc>
          <w:tcPr>
            <w:tcW w:w="2943" w:type="dxa"/>
            <w:vMerge/>
          </w:tcPr>
          <w:p w14:paraId="393F124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3AE06F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064EEAC9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1547574" w14:textId="77777777" w:rsidTr="00CD5200">
        <w:tc>
          <w:tcPr>
            <w:tcW w:w="2943" w:type="dxa"/>
            <w:vMerge/>
          </w:tcPr>
          <w:p w14:paraId="20F6A4C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11CD17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399DAF22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E9B1737" w14:textId="77777777" w:rsidTr="00CD5200">
        <w:tc>
          <w:tcPr>
            <w:tcW w:w="2943" w:type="dxa"/>
            <w:vMerge/>
          </w:tcPr>
          <w:p w14:paraId="502AD5A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652704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73AB52F9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8B4AEE6" w14:textId="77777777" w:rsidTr="00CD5200">
        <w:tc>
          <w:tcPr>
            <w:tcW w:w="2943" w:type="dxa"/>
            <w:vMerge/>
          </w:tcPr>
          <w:p w14:paraId="6ED65D1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0BE197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07E3C978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23482EF" w14:textId="77777777" w:rsidTr="00CD5200">
        <w:tc>
          <w:tcPr>
            <w:tcW w:w="2943" w:type="dxa"/>
            <w:vMerge w:val="restart"/>
          </w:tcPr>
          <w:p w14:paraId="56A6912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4132" w:type="dxa"/>
          </w:tcPr>
          <w:p w14:paraId="4F1AAE8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814" w:type="dxa"/>
          </w:tcPr>
          <w:p w14:paraId="4DA731F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6D743B1" w14:textId="77777777" w:rsidTr="00CD5200">
        <w:tc>
          <w:tcPr>
            <w:tcW w:w="2943" w:type="dxa"/>
            <w:vMerge/>
          </w:tcPr>
          <w:p w14:paraId="538FD92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0897358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441AE530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3E05F46" w14:textId="77777777" w:rsidTr="00CD5200">
        <w:tc>
          <w:tcPr>
            <w:tcW w:w="2943" w:type="dxa"/>
            <w:vMerge/>
          </w:tcPr>
          <w:p w14:paraId="1B4CD4A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D873EC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7880E50F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9CC9AB6" w14:textId="77777777" w:rsidTr="00CD5200">
        <w:tc>
          <w:tcPr>
            <w:tcW w:w="2943" w:type="dxa"/>
            <w:vMerge/>
          </w:tcPr>
          <w:p w14:paraId="51B3A66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404343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6054A1B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DCDC8A5" w14:textId="77777777" w:rsidTr="00CD5200">
        <w:tc>
          <w:tcPr>
            <w:tcW w:w="2943" w:type="dxa"/>
            <w:vMerge/>
          </w:tcPr>
          <w:p w14:paraId="2957F88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EE7418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78C94E4D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0BE94C6" w14:textId="77777777" w:rsidTr="00CD5200">
        <w:tc>
          <w:tcPr>
            <w:tcW w:w="2943" w:type="dxa"/>
            <w:vMerge/>
          </w:tcPr>
          <w:p w14:paraId="3A9758B4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B32C768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4618CEB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D6D8921" w14:textId="77777777" w:rsidTr="00CD5200">
        <w:tc>
          <w:tcPr>
            <w:tcW w:w="2943" w:type="dxa"/>
            <w:vMerge/>
          </w:tcPr>
          <w:p w14:paraId="6A5E516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F660F0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495C1A6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275559C" w14:textId="77777777" w:rsidTr="00CD5200">
        <w:tc>
          <w:tcPr>
            <w:tcW w:w="2943" w:type="dxa"/>
            <w:vMerge/>
          </w:tcPr>
          <w:p w14:paraId="1E329B2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67794E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0498BC1D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1ADC4620" w14:textId="77777777" w:rsidTr="00CD5200">
        <w:tc>
          <w:tcPr>
            <w:tcW w:w="2943" w:type="dxa"/>
            <w:vMerge w:val="restart"/>
          </w:tcPr>
          <w:p w14:paraId="1A6240E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4132" w:type="dxa"/>
          </w:tcPr>
          <w:p w14:paraId="4660A1E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814" w:type="dxa"/>
          </w:tcPr>
          <w:p w14:paraId="042F04E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CB16D3D" w14:textId="77777777" w:rsidTr="00CD5200">
        <w:tc>
          <w:tcPr>
            <w:tcW w:w="2943" w:type="dxa"/>
            <w:vMerge/>
          </w:tcPr>
          <w:p w14:paraId="0F7AE72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903BA5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1F103AEE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89BF85A" w14:textId="77777777" w:rsidTr="00CD5200">
        <w:tc>
          <w:tcPr>
            <w:tcW w:w="2943" w:type="dxa"/>
            <w:vMerge/>
          </w:tcPr>
          <w:p w14:paraId="4DB8A084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EF2BC3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012CA3FE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CACEEFA" w14:textId="77777777" w:rsidTr="00CD5200">
        <w:tc>
          <w:tcPr>
            <w:tcW w:w="2943" w:type="dxa"/>
            <w:vMerge/>
          </w:tcPr>
          <w:p w14:paraId="02936D9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CDEFC9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418E570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3E9D7EB0" w14:textId="77777777" w:rsidTr="00CD5200">
        <w:tc>
          <w:tcPr>
            <w:tcW w:w="2943" w:type="dxa"/>
            <w:vMerge/>
          </w:tcPr>
          <w:p w14:paraId="61589AF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F3E3E7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31EF264F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3053D21A" w14:textId="77777777" w:rsidTr="00CD5200">
        <w:tc>
          <w:tcPr>
            <w:tcW w:w="2943" w:type="dxa"/>
            <w:vMerge/>
          </w:tcPr>
          <w:p w14:paraId="3B12058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D6B9D0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647324B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168F94F6" w14:textId="77777777" w:rsidTr="00CD5200">
        <w:tc>
          <w:tcPr>
            <w:tcW w:w="2943" w:type="dxa"/>
            <w:vMerge/>
          </w:tcPr>
          <w:p w14:paraId="1AAFF894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BE0040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0C077E9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D588447" w14:textId="77777777" w:rsidTr="00CD5200">
        <w:tc>
          <w:tcPr>
            <w:tcW w:w="2943" w:type="dxa"/>
            <w:vMerge/>
          </w:tcPr>
          <w:p w14:paraId="1D5266C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D3CB53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1D017E57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1823BBF" w14:textId="77777777" w:rsidTr="00CD5200">
        <w:tc>
          <w:tcPr>
            <w:tcW w:w="2943" w:type="dxa"/>
            <w:vMerge w:val="restart"/>
          </w:tcPr>
          <w:p w14:paraId="27D78C3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32" w:type="dxa"/>
          </w:tcPr>
          <w:p w14:paraId="132B979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814" w:type="dxa"/>
          </w:tcPr>
          <w:p w14:paraId="0A643642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46A4965" w14:textId="77777777" w:rsidTr="00CD5200">
        <w:tc>
          <w:tcPr>
            <w:tcW w:w="2943" w:type="dxa"/>
            <w:vMerge/>
          </w:tcPr>
          <w:p w14:paraId="3C3AE9F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B2DE7C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6B2137E5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F6A63A4" w14:textId="77777777" w:rsidTr="00CD5200">
        <w:tc>
          <w:tcPr>
            <w:tcW w:w="2943" w:type="dxa"/>
            <w:vMerge/>
          </w:tcPr>
          <w:p w14:paraId="2C8E959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50E6D7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458B6339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45C1BB8" w14:textId="77777777" w:rsidTr="00CD5200">
        <w:tc>
          <w:tcPr>
            <w:tcW w:w="2943" w:type="dxa"/>
            <w:vMerge/>
          </w:tcPr>
          <w:p w14:paraId="7F7D4D8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51575F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235C3B4F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4756C49" w14:textId="77777777" w:rsidTr="00CD5200">
        <w:tc>
          <w:tcPr>
            <w:tcW w:w="2943" w:type="dxa"/>
            <w:vMerge/>
          </w:tcPr>
          <w:p w14:paraId="7CA0296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76119C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5327AF1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9DBC869" w14:textId="77777777" w:rsidTr="00CD5200">
        <w:tc>
          <w:tcPr>
            <w:tcW w:w="2943" w:type="dxa"/>
            <w:vMerge/>
          </w:tcPr>
          <w:p w14:paraId="17C7FF5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E9A953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3B5C956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82E6F8C" w14:textId="77777777" w:rsidTr="00CD5200">
        <w:tc>
          <w:tcPr>
            <w:tcW w:w="2943" w:type="dxa"/>
            <w:vMerge/>
          </w:tcPr>
          <w:p w14:paraId="2FA44EF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D7740D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730028E9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DBCACD3" w14:textId="77777777" w:rsidTr="00CD5200">
        <w:tc>
          <w:tcPr>
            <w:tcW w:w="2943" w:type="dxa"/>
            <w:vMerge/>
          </w:tcPr>
          <w:p w14:paraId="587A464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5E69AE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5AD2A2CE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73B144B6" w14:textId="77777777" w:rsidTr="00CD5200">
        <w:tc>
          <w:tcPr>
            <w:tcW w:w="2943" w:type="dxa"/>
            <w:vMerge w:val="restart"/>
          </w:tcPr>
          <w:p w14:paraId="2A3EFB6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технология (д)</w:t>
            </w:r>
          </w:p>
        </w:tc>
        <w:tc>
          <w:tcPr>
            <w:tcW w:w="4132" w:type="dxa"/>
          </w:tcPr>
          <w:p w14:paraId="4D3ECB8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814" w:type="dxa"/>
          </w:tcPr>
          <w:p w14:paraId="7D1397BE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13788C6F" w14:textId="77777777" w:rsidTr="00CD5200">
        <w:tc>
          <w:tcPr>
            <w:tcW w:w="2943" w:type="dxa"/>
            <w:vMerge/>
          </w:tcPr>
          <w:p w14:paraId="72A6018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594E11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1B8D36B5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E28DFD0" w14:textId="77777777" w:rsidTr="00CD5200">
        <w:tc>
          <w:tcPr>
            <w:tcW w:w="2943" w:type="dxa"/>
            <w:vMerge/>
          </w:tcPr>
          <w:p w14:paraId="12B0272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ADB298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14D4435C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A909B24" w14:textId="77777777" w:rsidTr="00CD5200">
        <w:tc>
          <w:tcPr>
            <w:tcW w:w="2943" w:type="dxa"/>
            <w:vMerge/>
          </w:tcPr>
          <w:p w14:paraId="711EFBA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CA97F1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1D7CDF5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F2AD1EE" w14:textId="77777777" w:rsidTr="00CD5200">
        <w:tc>
          <w:tcPr>
            <w:tcW w:w="2943" w:type="dxa"/>
            <w:vMerge/>
          </w:tcPr>
          <w:p w14:paraId="789C970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A5BF244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2469F00C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C8BBF4D" w14:textId="77777777" w:rsidTr="00CD5200">
        <w:tc>
          <w:tcPr>
            <w:tcW w:w="2943" w:type="dxa"/>
            <w:vMerge/>
          </w:tcPr>
          <w:p w14:paraId="78C45B9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FF9CE2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4D66670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308C1EA" w14:textId="77777777" w:rsidTr="00CD5200">
        <w:tc>
          <w:tcPr>
            <w:tcW w:w="2943" w:type="dxa"/>
            <w:vMerge/>
          </w:tcPr>
          <w:p w14:paraId="4836D08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9EB9A7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5E92DBD7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7ED33C9F" w14:textId="77777777" w:rsidTr="00CD5200">
        <w:tc>
          <w:tcPr>
            <w:tcW w:w="2943" w:type="dxa"/>
            <w:vMerge/>
          </w:tcPr>
          <w:p w14:paraId="4203FCA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E0194C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0DB5498C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5C9DF772" w14:textId="77777777" w:rsidTr="00CD5200">
        <w:tc>
          <w:tcPr>
            <w:tcW w:w="2943" w:type="dxa"/>
            <w:vMerge w:val="restart"/>
          </w:tcPr>
          <w:p w14:paraId="08C9ABE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технология (м)</w:t>
            </w:r>
          </w:p>
        </w:tc>
        <w:tc>
          <w:tcPr>
            <w:tcW w:w="4132" w:type="dxa"/>
          </w:tcPr>
          <w:p w14:paraId="3BD3A3F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814" w:type="dxa"/>
          </w:tcPr>
          <w:p w14:paraId="4147052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A3D6CBF" w14:textId="77777777" w:rsidTr="00CD5200">
        <w:tc>
          <w:tcPr>
            <w:tcW w:w="2943" w:type="dxa"/>
            <w:vMerge/>
          </w:tcPr>
          <w:p w14:paraId="332AAC6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725AD8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4B7F35BD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140CAA8" w14:textId="77777777" w:rsidTr="00CD5200">
        <w:tc>
          <w:tcPr>
            <w:tcW w:w="2943" w:type="dxa"/>
            <w:vMerge/>
          </w:tcPr>
          <w:p w14:paraId="5181DA7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DA6E37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06713D14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E34368E" w14:textId="77777777" w:rsidTr="00CD5200">
        <w:tc>
          <w:tcPr>
            <w:tcW w:w="2943" w:type="dxa"/>
            <w:vMerge/>
          </w:tcPr>
          <w:p w14:paraId="6DAB772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6080BF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5DC08827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DFA9FA9" w14:textId="77777777" w:rsidTr="00CD5200">
        <w:tc>
          <w:tcPr>
            <w:tcW w:w="2943" w:type="dxa"/>
            <w:vMerge/>
          </w:tcPr>
          <w:p w14:paraId="741DBF1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43A0AC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31BCAB0B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1E816D79" w14:textId="77777777" w:rsidTr="00CD5200">
        <w:tc>
          <w:tcPr>
            <w:tcW w:w="2943" w:type="dxa"/>
            <w:vMerge/>
          </w:tcPr>
          <w:p w14:paraId="02CBE7F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38FCDB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1ED2F804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FF35F11" w14:textId="77777777" w:rsidTr="00CD5200">
        <w:tc>
          <w:tcPr>
            <w:tcW w:w="2943" w:type="dxa"/>
            <w:vMerge/>
          </w:tcPr>
          <w:p w14:paraId="6651816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FDDA94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55B3DB5D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CB0630F" w14:textId="77777777" w:rsidTr="00CD5200">
        <w:tc>
          <w:tcPr>
            <w:tcW w:w="2943" w:type="dxa"/>
            <w:vMerge/>
          </w:tcPr>
          <w:p w14:paraId="6692F8A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F5AD51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4AADE82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7B1B3AB" w14:textId="77777777" w:rsidTr="00CD5200">
        <w:tc>
          <w:tcPr>
            <w:tcW w:w="2943" w:type="dxa"/>
            <w:vMerge w:val="restart"/>
          </w:tcPr>
          <w:p w14:paraId="65D4FB1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132" w:type="dxa"/>
          </w:tcPr>
          <w:p w14:paraId="36B13D28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 </w:t>
            </w:r>
          </w:p>
        </w:tc>
        <w:tc>
          <w:tcPr>
            <w:tcW w:w="2814" w:type="dxa"/>
          </w:tcPr>
          <w:p w14:paraId="4883E9EB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91D3062" w14:textId="77777777" w:rsidTr="00CD5200">
        <w:tc>
          <w:tcPr>
            <w:tcW w:w="2943" w:type="dxa"/>
            <w:vMerge/>
          </w:tcPr>
          <w:p w14:paraId="47464BB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ED26AF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195F53C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6CCC9A6" w14:textId="77777777" w:rsidTr="00CD5200">
        <w:tc>
          <w:tcPr>
            <w:tcW w:w="2943" w:type="dxa"/>
            <w:vMerge/>
          </w:tcPr>
          <w:p w14:paraId="6FD629E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6130234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224832AD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3254F23" w14:textId="77777777" w:rsidTr="00CD5200">
        <w:tc>
          <w:tcPr>
            <w:tcW w:w="2943" w:type="dxa"/>
            <w:vMerge/>
          </w:tcPr>
          <w:p w14:paraId="3960C4F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071F60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3EF8356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822F671" w14:textId="77777777" w:rsidTr="00CD5200">
        <w:tc>
          <w:tcPr>
            <w:tcW w:w="2943" w:type="dxa"/>
            <w:vMerge/>
          </w:tcPr>
          <w:p w14:paraId="5959DDA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79A78F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2C1F4EE8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5DF037D4" w14:textId="77777777" w:rsidTr="00CD5200">
        <w:tc>
          <w:tcPr>
            <w:tcW w:w="2943" w:type="dxa"/>
            <w:vMerge/>
          </w:tcPr>
          <w:p w14:paraId="005536E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028EED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1D5EEE7F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55A8CE80" w14:textId="77777777" w:rsidTr="00CD5200">
        <w:tc>
          <w:tcPr>
            <w:tcW w:w="2943" w:type="dxa"/>
            <w:vMerge/>
          </w:tcPr>
          <w:p w14:paraId="639ABAF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203BF1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24C5DC80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54A9F162" w14:textId="77777777" w:rsidTr="00CD5200">
        <w:tc>
          <w:tcPr>
            <w:tcW w:w="2943" w:type="dxa"/>
            <w:vMerge/>
          </w:tcPr>
          <w:p w14:paraId="4806E09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AE2BD6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7788C2E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4E0C27A4" w14:textId="77777777" w:rsidTr="00CD5200">
        <w:tc>
          <w:tcPr>
            <w:tcW w:w="2943" w:type="dxa"/>
            <w:vMerge w:val="restart"/>
          </w:tcPr>
          <w:p w14:paraId="169E11F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132" w:type="dxa"/>
          </w:tcPr>
          <w:p w14:paraId="4923467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 </w:t>
            </w:r>
          </w:p>
        </w:tc>
        <w:tc>
          <w:tcPr>
            <w:tcW w:w="2814" w:type="dxa"/>
          </w:tcPr>
          <w:p w14:paraId="6953C728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7A85C4A" w14:textId="77777777" w:rsidTr="00CD5200">
        <w:tc>
          <w:tcPr>
            <w:tcW w:w="2943" w:type="dxa"/>
            <w:vMerge/>
          </w:tcPr>
          <w:p w14:paraId="43599DD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008093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2F570004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7B3B55A5" w14:textId="77777777" w:rsidTr="00CD5200">
        <w:tc>
          <w:tcPr>
            <w:tcW w:w="2943" w:type="dxa"/>
            <w:vMerge/>
          </w:tcPr>
          <w:p w14:paraId="50E95D9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3B97554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1CD6E5D1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134648C" w14:textId="77777777" w:rsidTr="00CD5200">
        <w:tc>
          <w:tcPr>
            <w:tcW w:w="2943" w:type="dxa"/>
            <w:vMerge/>
          </w:tcPr>
          <w:p w14:paraId="2E51892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907CB3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0B0C480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1650C0D" w14:textId="77777777" w:rsidTr="00CD5200">
        <w:tc>
          <w:tcPr>
            <w:tcW w:w="2943" w:type="dxa"/>
            <w:vMerge/>
          </w:tcPr>
          <w:p w14:paraId="0202428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BBFE01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7B045CB2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C757BBC" w14:textId="77777777" w:rsidTr="00CD5200">
        <w:tc>
          <w:tcPr>
            <w:tcW w:w="2943" w:type="dxa"/>
            <w:vMerge/>
          </w:tcPr>
          <w:p w14:paraId="4C8C446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C2A3DF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3B977522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7D00FC3" w14:textId="77777777" w:rsidTr="00CD5200">
        <w:tc>
          <w:tcPr>
            <w:tcW w:w="2943" w:type="dxa"/>
            <w:vMerge/>
          </w:tcPr>
          <w:p w14:paraId="0218A1BC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60152E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7BD57AAC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8EB10E3" w14:textId="77777777" w:rsidTr="00CD5200">
        <w:tc>
          <w:tcPr>
            <w:tcW w:w="2943" w:type="dxa"/>
            <w:vMerge/>
          </w:tcPr>
          <w:p w14:paraId="13F97D24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54284A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43E6D0F5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5ADD572" w14:textId="77777777" w:rsidTr="00CD5200">
        <w:tc>
          <w:tcPr>
            <w:tcW w:w="2943" w:type="dxa"/>
            <w:vMerge w:val="restart"/>
          </w:tcPr>
          <w:p w14:paraId="3CF38BB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132" w:type="dxa"/>
          </w:tcPr>
          <w:p w14:paraId="6642B3C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 </w:t>
            </w:r>
          </w:p>
        </w:tc>
        <w:tc>
          <w:tcPr>
            <w:tcW w:w="2814" w:type="dxa"/>
          </w:tcPr>
          <w:p w14:paraId="27F6E4A2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B6D7955" w14:textId="77777777" w:rsidTr="00CD5200">
        <w:tc>
          <w:tcPr>
            <w:tcW w:w="2943" w:type="dxa"/>
            <w:vMerge/>
          </w:tcPr>
          <w:p w14:paraId="38E251E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D6CDC7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3451A681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81DAE1F" w14:textId="77777777" w:rsidTr="00CD5200">
        <w:tc>
          <w:tcPr>
            <w:tcW w:w="2943" w:type="dxa"/>
            <w:vMerge/>
          </w:tcPr>
          <w:p w14:paraId="71D47CE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FC7BD1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2CAF31FE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13FE8419" w14:textId="77777777" w:rsidTr="00CD5200">
        <w:tc>
          <w:tcPr>
            <w:tcW w:w="2943" w:type="dxa"/>
            <w:vMerge/>
          </w:tcPr>
          <w:p w14:paraId="05ADB4B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3FB18C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02F1DED7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6A35AA6E" w14:textId="77777777" w:rsidTr="00CD5200">
        <w:tc>
          <w:tcPr>
            <w:tcW w:w="2943" w:type="dxa"/>
            <w:vMerge/>
          </w:tcPr>
          <w:p w14:paraId="261E6A1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7D87E8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477B8F4F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72F8BE4F" w14:textId="77777777" w:rsidTr="00CD5200">
        <w:tc>
          <w:tcPr>
            <w:tcW w:w="2943" w:type="dxa"/>
            <w:vMerge/>
          </w:tcPr>
          <w:p w14:paraId="27D82AE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AF2E42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43280FF3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2AAC7766" w14:textId="77777777" w:rsidTr="00CD5200">
        <w:tc>
          <w:tcPr>
            <w:tcW w:w="2943" w:type="dxa"/>
            <w:vMerge/>
          </w:tcPr>
          <w:p w14:paraId="4BA9BF28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A172F1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76761264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7EB13B64" w14:textId="77777777" w:rsidTr="00CD5200">
        <w:tc>
          <w:tcPr>
            <w:tcW w:w="2943" w:type="dxa"/>
            <w:vMerge/>
          </w:tcPr>
          <w:p w14:paraId="356D3B4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A87E79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0ACD3D31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1361C38E" w14:textId="77777777" w:rsidTr="00CD5200">
        <w:tc>
          <w:tcPr>
            <w:tcW w:w="2943" w:type="dxa"/>
            <w:vMerge/>
          </w:tcPr>
          <w:p w14:paraId="70406D2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2A94F4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2814" w:type="dxa"/>
          </w:tcPr>
          <w:p w14:paraId="64545C32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9DCAE4D" w14:textId="77777777" w:rsidTr="00CD5200">
        <w:tc>
          <w:tcPr>
            <w:tcW w:w="2943" w:type="dxa"/>
            <w:vMerge w:val="restart"/>
          </w:tcPr>
          <w:p w14:paraId="2897ECD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132" w:type="dxa"/>
          </w:tcPr>
          <w:p w14:paraId="6764B35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 </w:t>
            </w:r>
          </w:p>
        </w:tc>
        <w:tc>
          <w:tcPr>
            <w:tcW w:w="2814" w:type="dxa"/>
          </w:tcPr>
          <w:p w14:paraId="1D3FF668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D137E44" w14:textId="77777777" w:rsidTr="00CD5200">
        <w:tc>
          <w:tcPr>
            <w:tcW w:w="2943" w:type="dxa"/>
            <w:vMerge/>
          </w:tcPr>
          <w:p w14:paraId="6217947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DA87B6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039382F4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1500E5CD" w14:textId="77777777" w:rsidTr="00CD5200">
        <w:tc>
          <w:tcPr>
            <w:tcW w:w="2943" w:type="dxa"/>
            <w:vMerge/>
          </w:tcPr>
          <w:p w14:paraId="7FDFD64F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92D8C3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7368C2A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53DD1446" w14:textId="77777777" w:rsidTr="00CD5200">
        <w:tc>
          <w:tcPr>
            <w:tcW w:w="2943" w:type="dxa"/>
            <w:vMerge/>
          </w:tcPr>
          <w:p w14:paraId="5E7CAEA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044496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06C1CCDE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2C2C4B90" w14:textId="77777777" w:rsidTr="00CD5200">
        <w:tc>
          <w:tcPr>
            <w:tcW w:w="2943" w:type="dxa"/>
            <w:vMerge/>
          </w:tcPr>
          <w:p w14:paraId="635FA10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6B1CDC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4E3040A1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44E93825" w14:textId="77777777" w:rsidTr="00CD5200">
        <w:tc>
          <w:tcPr>
            <w:tcW w:w="2943" w:type="dxa"/>
            <w:vMerge/>
          </w:tcPr>
          <w:p w14:paraId="3A5B9C7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78D7FA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3A680DE1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5DBCC8C0" w14:textId="77777777" w:rsidTr="00CD5200">
        <w:tc>
          <w:tcPr>
            <w:tcW w:w="2943" w:type="dxa"/>
            <w:vMerge/>
          </w:tcPr>
          <w:p w14:paraId="421BC140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DD19DF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2DA63E9D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BDEB93D" w14:textId="77777777" w:rsidTr="00CD5200">
        <w:tc>
          <w:tcPr>
            <w:tcW w:w="2943" w:type="dxa"/>
            <w:vMerge/>
          </w:tcPr>
          <w:p w14:paraId="2E6E650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C26EAB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5C06CC76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66A6FC84" w14:textId="77777777" w:rsidTr="00CD5200">
        <w:tc>
          <w:tcPr>
            <w:tcW w:w="2943" w:type="dxa"/>
            <w:vMerge w:val="restart"/>
          </w:tcPr>
          <w:p w14:paraId="7A7521FD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химия и биология</w:t>
            </w:r>
          </w:p>
        </w:tc>
        <w:tc>
          <w:tcPr>
            <w:tcW w:w="4132" w:type="dxa"/>
          </w:tcPr>
          <w:p w14:paraId="7AA5D60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814" w:type="dxa"/>
          </w:tcPr>
          <w:p w14:paraId="4710B2C5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B80A1C" w:rsidRPr="005F4214" w14:paraId="506B2123" w14:textId="77777777" w:rsidTr="00CD5200">
        <w:tc>
          <w:tcPr>
            <w:tcW w:w="2943" w:type="dxa"/>
            <w:vMerge/>
          </w:tcPr>
          <w:p w14:paraId="2F3242B3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6359256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2814" w:type="dxa"/>
          </w:tcPr>
          <w:p w14:paraId="403BC7C2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6BC5099A" w14:textId="77777777" w:rsidTr="00CD5200">
        <w:tc>
          <w:tcPr>
            <w:tcW w:w="2943" w:type="dxa"/>
            <w:vMerge/>
          </w:tcPr>
          <w:p w14:paraId="38E3166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ADE58D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микрофон (в наушниках)</w:t>
            </w:r>
          </w:p>
        </w:tc>
        <w:tc>
          <w:tcPr>
            <w:tcW w:w="2814" w:type="dxa"/>
          </w:tcPr>
          <w:p w14:paraId="3F02DC2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371117E" w14:textId="77777777" w:rsidTr="00CD5200">
        <w:tc>
          <w:tcPr>
            <w:tcW w:w="2943" w:type="dxa"/>
            <w:vMerge/>
          </w:tcPr>
          <w:p w14:paraId="010E4AB1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C541197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веб-камера</w:t>
            </w:r>
          </w:p>
        </w:tc>
        <w:tc>
          <w:tcPr>
            <w:tcW w:w="2814" w:type="dxa"/>
          </w:tcPr>
          <w:p w14:paraId="6033848D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210FA4EB" w14:textId="77777777" w:rsidTr="00CD5200">
        <w:tc>
          <w:tcPr>
            <w:tcW w:w="2943" w:type="dxa"/>
            <w:vMerge/>
          </w:tcPr>
          <w:p w14:paraId="13B8DF19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653912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2814" w:type="dxa"/>
          </w:tcPr>
          <w:p w14:paraId="3EF39108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3E9FCBFF" w14:textId="77777777" w:rsidTr="00CD5200">
        <w:tc>
          <w:tcPr>
            <w:tcW w:w="2943" w:type="dxa"/>
            <w:vMerge/>
          </w:tcPr>
          <w:p w14:paraId="70368A02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7759693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проектора</w:t>
            </w:r>
          </w:p>
        </w:tc>
        <w:tc>
          <w:tcPr>
            <w:tcW w:w="2814" w:type="dxa"/>
          </w:tcPr>
          <w:p w14:paraId="3C26FC09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B80A1C" w:rsidRPr="005F4214" w14:paraId="0C344C07" w14:textId="77777777" w:rsidTr="00CD5200">
        <w:tc>
          <w:tcPr>
            <w:tcW w:w="2943" w:type="dxa"/>
            <w:vMerge/>
          </w:tcPr>
          <w:p w14:paraId="1361D09A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A8C6B0E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814" w:type="dxa"/>
          </w:tcPr>
          <w:p w14:paraId="67F3BA05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80A1C" w:rsidRPr="005F4214" w14:paraId="4CE7FA42" w14:textId="77777777" w:rsidTr="00CD5200">
        <w:tc>
          <w:tcPr>
            <w:tcW w:w="2943" w:type="dxa"/>
            <w:vMerge/>
          </w:tcPr>
          <w:p w14:paraId="4D5565D5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0308C8B" w14:textId="77777777" w:rsidR="00B80A1C" w:rsidRPr="005F4214" w:rsidRDefault="00B80A1C" w:rsidP="005F4214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814" w:type="dxa"/>
          </w:tcPr>
          <w:p w14:paraId="418CAD7A" w14:textId="77777777" w:rsidR="00B80A1C" w:rsidRPr="005F4214" w:rsidRDefault="00B80A1C" w:rsidP="005F4214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2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</w:tbl>
    <w:p w14:paraId="4AFAF7F1" w14:textId="77777777" w:rsidR="0057178E" w:rsidRDefault="0057178E" w:rsidP="00B80A1C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7A78A71D" w14:textId="6246FAFF" w:rsidR="00B80A1C" w:rsidRPr="00B80A1C" w:rsidRDefault="00B80A1C" w:rsidP="00B80A1C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80A1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Материально-техническое обеспечение</w:t>
      </w:r>
    </w:p>
    <w:p w14:paraId="01B00E62" w14:textId="77777777" w:rsidR="00B80A1C" w:rsidRPr="00B80A1C" w:rsidRDefault="00B80A1C" w:rsidP="00B80A1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80A1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Центр образования «Точка роста»</w:t>
      </w:r>
    </w:p>
    <w:p w14:paraId="5A24690B" w14:textId="77777777" w:rsidR="00B80A1C" w:rsidRPr="00B80A1C" w:rsidRDefault="00B80A1C" w:rsidP="00B80A1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8027"/>
        <w:gridCol w:w="1025"/>
      </w:tblGrid>
      <w:tr w:rsidR="005214F4" w:rsidRPr="00B80A1C" w14:paraId="68AAFCCA" w14:textId="77777777" w:rsidTr="005214F4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A19E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F3FB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A5E6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5214F4" w:rsidRPr="00B80A1C" w14:paraId="6550F8F8" w14:textId="77777777" w:rsidTr="005214F4">
        <w:trPr>
          <w:trHeight w:val="264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FCC" w14:textId="434852D0" w:rsidR="005214F4" w:rsidRPr="005214F4" w:rsidRDefault="005214F4" w:rsidP="005214F4">
            <w:pPr>
              <w:rPr>
                <w:rFonts w:hAnsi="Times New Roman"/>
                <w:color w:val="000000"/>
              </w:rPr>
            </w:pPr>
            <w:r w:rsidRPr="005214F4">
              <w:rPr>
                <w:rFonts w:ascii="Times New Roman" w:hAnsi="Times New Roman"/>
                <w:b/>
                <w:i/>
                <w:sz w:val="24"/>
              </w:rPr>
              <w:t>Химико-биологическая лаборатория</w:t>
            </w:r>
            <w:r w:rsidRPr="005214F4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19D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F4" w:rsidRPr="00B80A1C" w14:paraId="5F43AAC5" w14:textId="77777777" w:rsidTr="005214F4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20B1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C19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Многофункциональное  устройство (МФУ)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94F5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4F4" w:rsidRPr="00B80A1C" w14:paraId="18FE7650" w14:textId="77777777" w:rsidTr="005214F4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3F9A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055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4178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4F4" w:rsidRPr="00B80A1C" w14:paraId="03DCCA92" w14:textId="77777777" w:rsidTr="005214F4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95BA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0964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Цифровая лаборатория по химии RELEON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EE2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14F4" w:rsidRPr="00B80A1C" w14:paraId="2C58E58C" w14:textId="77777777" w:rsidTr="005214F4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FA30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D149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Цифровая лаборатория по биологии RELEON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D328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14F4" w:rsidRPr="00B80A1C" w14:paraId="153A366D" w14:textId="77777777" w:rsidTr="005214F4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EB9F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22B4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Цифровая лаборатория по физиологии RELEON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3B77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4F4" w:rsidRPr="00B80A1C" w14:paraId="422FD987" w14:textId="77777777" w:rsidTr="005214F4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BC46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D0FA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Цифровая лаборатория по экологии RELEON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D0EE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4F4" w:rsidRPr="00B80A1C" w14:paraId="7DCF2EB2" w14:textId="77777777" w:rsidTr="005214F4">
        <w:trPr>
          <w:trHeight w:val="27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F353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847B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proofErr w:type="spellStart"/>
            <w:r w:rsidRPr="00B80A1C">
              <w:rPr>
                <w:rFonts w:ascii="Times New Roman" w:hAnsi="Times New Roman"/>
                <w:sz w:val="24"/>
                <w:szCs w:val="24"/>
              </w:rPr>
              <w:t>RAYboor</w:t>
            </w:r>
            <w:proofErr w:type="spellEnd"/>
            <w:r w:rsidRPr="00B80A1C">
              <w:rPr>
                <w:rFonts w:ascii="Times New Roman" w:hAnsi="Times New Roman"/>
                <w:sz w:val="24"/>
                <w:szCs w:val="24"/>
              </w:rPr>
              <w:t xml:space="preserve"> Si1516, Мышь компьютерная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278B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14F4" w:rsidRPr="00B80A1C" w14:paraId="01AB5BEF" w14:textId="77777777" w:rsidTr="005214F4">
        <w:trPr>
          <w:trHeight w:val="1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6172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2C6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Тележка –хранилище с системой подзарядки и маршрутизатором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3741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4F4" w:rsidRPr="00B80A1C" w14:paraId="579934B0" w14:textId="77777777" w:rsidTr="005214F4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0D15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C2F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Многофункциональное  устройство (МФУ)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3A7A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4F4" w:rsidRPr="00B80A1C" w14:paraId="4C392CB6" w14:textId="77777777" w:rsidTr="000E4949">
        <w:trPr>
          <w:trHeight w:val="264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B36" w14:textId="37688062" w:rsidR="005214F4" w:rsidRPr="00B80A1C" w:rsidRDefault="005214F4" w:rsidP="005214F4">
            <w:pPr>
              <w:rPr>
                <w:rFonts w:ascii="Times New Roman" w:hAnsi="Times New Roman"/>
                <w:sz w:val="24"/>
                <w:szCs w:val="24"/>
              </w:rPr>
            </w:pPr>
            <w:r w:rsidRPr="005214F4">
              <w:rPr>
                <w:rFonts w:ascii="Times New Roman" w:hAnsi="Times New Roman"/>
                <w:b/>
                <w:i/>
                <w:sz w:val="24"/>
                <w:szCs w:val="20"/>
              </w:rPr>
              <w:t>Физико-технологическая лаборатория</w:t>
            </w:r>
          </w:p>
        </w:tc>
      </w:tr>
      <w:tr w:rsidR="005214F4" w:rsidRPr="00B80A1C" w14:paraId="6829B0FE" w14:textId="77777777" w:rsidTr="005214F4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3827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FF70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Цифровая лаборатория по физике RELEON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2A1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14F4" w:rsidRPr="00B80A1C" w14:paraId="264CF0FE" w14:textId="77777777" w:rsidTr="005214F4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F311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9124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 xml:space="preserve">Образовательный конструктор для практики блочного программирования с комплектом датчиков </w:t>
            </w:r>
            <w:proofErr w:type="spellStart"/>
            <w:r w:rsidRPr="00B80A1C">
              <w:rPr>
                <w:rFonts w:ascii="Times New Roman" w:hAnsi="Times New Roman"/>
                <w:sz w:val="24"/>
                <w:szCs w:val="24"/>
              </w:rPr>
              <w:t>Пимнара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F43D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4F4" w:rsidRPr="00B80A1C" w14:paraId="31396754" w14:textId="77777777" w:rsidTr="005214F4">
        <w:trPr>
          <w:trHeight w:val="5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097A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78EA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 xml:space="preserve">Образовательный набор по механике, мехатронике и робототехнике </w:t>
            </w:r>
            <w:proofErr w:type="spellStart"/>
            <w:r w:rsidRPr="00B80A1C">
              <w:rPr>
                <w:rFonts w:ascii="Times New Roman" w:hAnsi="Times New Roman"/>
                <w:sz w:val="24"/>
                <w:szCs w:val="24"/>
              </w:rPr>
              <w:t>Пимнара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A2EB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4F4" w:rsidRPr="00B80A1C" w14:paraId="6E4533BE" w14:textId="77777777" w:rsidTr="005214F4">
        <w:trPr>
          <w:trHeight w:val="60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D284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D2FE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273A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14F4" w:rsidRPr="00B80A1C" w14:paraId="38DE6186" w14:textId="77777777" w:rsidTr="005214F4">
        <w:trPr>
          <w:trHeight w:val="54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01B9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003B" w14:textId="77777777" w:rsidR="005214F4" w:rsidRPr="00B80A1C" w:rsidRDefault="005214F4" w:rsidP="00B80A1C">
            <w:pPr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Общеобразовательный набор для практического изучения робототехнических конструкций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B22C" w14:textId="77777777" w:rsidR="005214F4" w:rsidRPr="00B80A1C" w:rsidRDefault="005214F4" w:rsidP="00B8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6D75AEA" w14:textId="77777777" w:rsidR="00E87AAD" w:rsidRDefault="00E87AAD" w:rsidP="005214F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D8243DB" w14:textId="77777777" w:rsidR="00E87AAD" w:rsidRDefault="00E87AAD" w:rsidP="005214F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6502467" w14:textId="3EC7AE9B" w:rsidR="002E486D" w:rsidRPr="005214F4" w:rsidRDefault="00A84EB8" w:rsidP="005214F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A84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0B914B47" w14:textId="77777777" w:rsidR="002E486D" w:rsidRPr="005214F4" w:rsidRDefault="00A84EB8" w:rsidP="005214F4">
      <w:pPr>
        <w:pStyle w:val="a3"/>
        <w:ind w:firstLine="720"/>
        <w:rPr>
          <w:sz w:val="24"/>
          <w:szCs w:val="24"/>
        </w:rPr>
      </w:pPr>
      <w:r w:rsidRPr="005214F4">
        <w:rPr>
          <w:sz w:val="24"/>
          <w:szCs w:val="24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5214F4">
        <w:rPr>
          <w:sz w:val="24"/>
          <w:szCs w:val="24"/>
        </w:rPr>
        <w:t>Минпросвещения</w:t>
      </w:r>
      <w:proofErr w:type="spellEnd"/>
      <w:r w:rsidRPr="005214F4">
        <w:rPr>
          <w:sz w:val="24"/>
          <w:szCs w:val="24"/>
        </w:rPr>
        <w:t>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14:paraId="60019DAF" w14:textId="77777777" w:rsidR="002E486D" w:rsidRPr="005214F4" w:rsidRDefault="00A84EB8" w:rsidP="005214F4">
      <w:pPr>
        <w:pStyle w:val="a3"/>
        <w:ind w:firstLine="720"/>
        <w:rPr>
          <w:sz w:val="24"/>
          <w:szCs w:val="24"/>
        </w:rPr>
      </w:pPr>
      <w:r w:rsidRPr="005214F4">
        <w:rPr>
          <w:sz w:val="24"/>
          <w:szCs w:val="24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14:paraId="390B39F0" w14:textId="02BD33EA" w:rsidR="002E486D" w:rsidRPr="005214F4" w:rsidRDefault="00A84EB8" w:rsidP="005214F4">
      <w:pPr>
        <w:pStyle w:val="a3"/>
        <w:ind w:firstLine="720"/>
        <w:rPr>
          <w:sz w:val="24"/>
          <w:szCs w:val="24"/>
        </w:rPr>
      </w:pPr>
      <w:r w:rsidRPr="005214F4">
        <w:rPr>
          <w:sz w:val="24"/>
          <w:szCs w:val="24"/>
        </w:rPr>
        <w:t>Организация и контроль работы ВСОКО возложена на заместителя директора</w:t>
      </w:r>
      <w:r w:rsidR="00DC50D0" w:rsidRPr="005214F4">
        <w:rPr>
          <w:sz w:val="24"/>
          <w:szCs w:val="24"/>
        </w:rPr>
        <w:t xml:space="preserve"> по УВР</w:t>
      </w:r>
      <w:r w:rsidRPr="005214F4">
        <w:rPr>
          <w:sz w:val="24"/>
          <w:szCs w:val="24"/>
        </w:rPr>
        <w:t>. Главный документ, в котором закреплены основные правила функционирования ВСОКО – </w:t>
      </w:r>
      <w:r w:rsidR="005214F4">
        <w:rPr>
          <w:sz w:val="24"/>
          <w:szCs w:val="24"/>
        </w:rPr>
        <w:tab/>
      </w:r>
      <w:r w:rsidRPr="005214F4">
        <w:rPr>
          <w:sz w:val="24"/>
          <w:szCs w:val="24"/>
        </w:rPr>
        <w:t xml:space="preserve">Положение о внутренней системе оценки качества образования </w:t>
      </w:r>
      <w:r w:rsidR="00DC50D0" w:rsidRPr="005214F4">
        <w:rPr>
          <w:sz w:val="24"/>
          <w:szCs w:val="24"/>
        </w:rPr>
        <w:t xml:space="preserve">МОУ СШ им. </w:t>
      </w:r>
      <w:proofErr w:type="spellStart"/>
      <w:r w:rsidR="00DC50D0" w:rsidRPr="005214F4">
        <w:rPr>
          <w:sz w:val="24"/>
          <w:szCs w:val="24"/>
        </w:rPr>
        <w:t>Ф.И.Толбухина</w:t>
      </w:r>
      <w:proofErr w:type="spellEnd"/>
      <w:r w:rsidR="00DC50D0" w:rsidRPr="005214F4">
        <w:rPr>
          <w:sz w:val="24"/>
          <w:szCs w:val="24"/>
        </w:rPr>
        <w:t xml:space="preserve"> ЯМР.</w:t>
      </w:r>
    </w:p>
    <w:p w14:paraId="7EBA6D39" w14:textId="77777777" w:rsidR="002E486D" w:rsidRPr="005214F4" w:rsidRDefault="00A84EB8" w:rsidP="005214F4">
      <w:pPr>
        <w:pStyle w:val="a3"/>
        <w:ind w:firstLine="720"/>
        <w:rPr>
          <w:sz w:val="24"/>
          <w:szCs w:val="24"/>
        </w:rPr>
      </w:pPr>
      <w:r w:rsidRPr="005214F4">
        <w:rPr>
          <w:sz w:val="24"/>
          <w:szCs w:val="24"/>
        </w:rPr>
        <w:t>По 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0891708B" w14:textId="4D494666" w:rsidR="005214F4" w:rsidRDefault="00DC50D0" w:rsidP="005214F4">
      <w:pPr>
        <w:pStyle w:val="a3"/>
        <w:rPr>
          <w:sz w:val="24"/>
          <w:szCs w:val="24"/>
        </w:rPr>
      </w:pPr>
      <w:r w:rsidRPr="005214F4">
        <w:rPr>
          <w:sz w:val="24"/>
          <w:szCs w:val="24"/>
        </w:rPr>
        <w:t xml:space="preserve">                        </w:t>
      </w:r>
    </w:p>
    <w:p w14:paraId="186909A3" w14:textId="2E5B5AB2" w:rsidR="002E486D" w:rsidRDefault="00A84EB8" w:rsidP="005214F4">
      <w:pPr>
        <w:pStyle w:val="a3"/>
        <w:jc w:val="center"/>
        <w:rPr>
          <w:b/>
          <w:bCs/>
          <w:sz w:val="24"/>
          <w:szCs w:val="24"/>
        </w:rPr>
      </w:pPr>
      <w:r w:rsidRPr="005214F4">
        <w:rPr>
          <w:b/>
          <w:bCs/>
          <w:sz w:val="24"/>
          <w:szCs w:val="24"/>
        </w:rPr>
        <w:t>Результаты анализа показателей деятельности организации</w:t>
      </w:r>
    </w:p>
    <w:p w14:paraId="01B32301" w14:textId="77777777" w:rsidR="005214F4" w:rsidRPr="005214F4" w:rsidRDefault="005214F4" w:rsidP="005214F4">
      <w:pPr>
        <w:pStyle w:val="a3"/>
        <w:jc w:val="center"/>
        <w:rPr>
          <w:sz w:val="24"/>
          <w:szCs w:val="24"/>
        </w:rPr>
      </w:pPr>
    </w:p>
    <w:p w14:paraId="10A37E7F" w14:textId="77777777" w:rsidR="002E486D" w:rsidRPr="005214F4" w:rsidRDefault="00A84EB8" w:rsidP="005214F4">
      <w:pPr>
        <w:pStyle w:val="a3"/>
        <w:rPr>
          <w:sz w:val="24"/>
          <w:szCs w:val="24"/>
        </w:rPr>
      </w:pPr>
      <w:r w:rsidRPr="005214F4">
        <w:rPr>
          <w:sz w:val="24"/>
          <w:szCs w:val="24"/>
        </w:rPr>
        <w:t>Данные приведены по состоянию на 30 декабря 2024 года.</w:t>
      </w:r>
    </w:p>
    <w:tbl>
      <w:tblPr>
        <w:tblW w:w="5083" w:type="pct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13"/>
        <w:gridCol w:w="1226"/>
        <w:gridCol w:w="1357"/>
      </w:tblGrid>
      <w:tr w:rsidR="002E486D" w14:paraId="2C3B026A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87E2A" w14:textId="77777777" w:rsidR="002E486D" w:rsidRPr="005214F4" w:rsidRDefault="00A84EB8" w:rsidP="005214F4">
            <w:pPr>
              <w:jc w:val="center"/>
            </w:pPr>
            <w:proofErr w:type="spellStart"/>
            <w:r w:rsidRPr="005214F4"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CFBA7" w14:textId="77777777" w:rsidR="002E486D" w:rsidRPr="005214F4" w:rsidRDefault="00A84EB8" w:rsidP="005214F4">
            <w:pPr>
              <w:jc w:val="center"/>
            </w:pPr>
            <w:proofErr w:type="spellStart"/>
            <w:r w:rsidRPr="005214F4">
              <w:rPr>
                <w:rFonts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521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F4">
              <w:rPr>
                <w:rFonts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F332D" w14:textId="77777777" w:rsidR="002E486D" w:rsidRPr="005214F4" w:rsidRDefault="00A84EB8" w:rsidP="005214F4">
            <w:pPr>
              <w:jc w:val="center"/>
            </w:pPr>
            <w:proofErr w:type="spellStart"/>
            <w:r w:rsidRPr="005214F4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2E486D" w14:paraId="0177A38D" w14:textId="77777777" w:rsidTr="005214F4">
        <w:trPr>
          <w:trHeight w:val="177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877C5" w14:textId="77777777" w:rsidR="002E486D" w:rsidRDefault="00A84EB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E486D" w14:paraId="60C3F509" w14:textId="77777777" w:rsidTr="005214F4">
        <w:trPr>
          <w:trHeight w:val="16"/>
        </w:trPr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A09C0" w14:textId="77777777" w:rsidR="002E486D" w:rsidRDefault="00A84EB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4E711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12DB9" w14:textId="77777777" w:rsidR="002E486D" w:rsidRPr="00FF130D" w:rsidRDefault="00FF130D" w:rsidP="005214F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</w:tr>
      <w:tr w:rsidR="002E486D" w14:paraId="3A721D0D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C4A96" w14:textId="77777777" w:rsidR="002E486D" w:rsidRPr="00A84EB8" w:rsidRDefault="00A84EB8" w:rsidP="005214F4">
            <w:pPr>
              <w:pStyle w:val="a3"/>
            </w:pPr>
            <w:r w:rsidRPr="005214F4">
              <w:rPr>
                <w:sz w:val="24"/>
                <w:szCs w:val="24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6410B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A3A0E" w14:textId="77777777" w:rsidR="002E486D" w:rsidRPr="00FF130D" w:rsidRDefault="00FF130D" w:rsidP="005214F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2E486D" w14:paraId="59D49400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16020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194BF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45D85" w14:textId="77777777" w:rsidR="002E486D" w:rsidRPr="00FF130D" w:rsidRDefault="00FF130D" w:rsidP="005214F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2E486D" w14:paraId="7225E060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EB84A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0C520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3917" w14:textId="77777777" w:rsidR="002E486D" w:rsidRPr="00FF130D" w:rsidRDefault="00FF130D" w:rsidP="005214F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E486D" w14:paraId="33E5EAE6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DA57B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23B06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F18C3" w14:textId="6F96C935" w:rsidR="002E486D" w:rsidRPr="00FF130D" w:rsidRDefault="008431D6" w:rsidP="005214F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521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(43,2%)</w:t>
            </w:r>
          </w:p>
        </w:tc>
      </w:tr>
      <w:tr w:rsidR="002E486D" w14:paraId="15B0D9A0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14F5A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DE25A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14215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E486D" w14:paraId="3429B5EB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9993B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8388F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EB4C5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2E486D" w14:paraId="3BF4402F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4D5BB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84D35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E823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2E486D" w14:paraId="5F04D538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F3121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C819A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4B6C8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2E486D" w14:paraId="7ACD8510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4B8E2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59363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41C47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10AE41AC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6BCA3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F7C94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AF88F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4CE89646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A0E0C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99C6D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2F909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0DE097E4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9EAA0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A84EB8">
              <w:rPr>
                <w:lang w:val="ru-RU"/>
              </w:rPr>
              <w:br/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AC4E1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FD3E3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56D708C2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FB2EE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6200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C787C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453B4B3F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7E0E8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BE360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E8B1B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3C131222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291D2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0E846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BAE1A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6A02D35B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B7167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A4818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CAC17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7603377F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34492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A47D8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2E2CA" w14:textId="54AA92BF" w:rsidR="002E486D" w:rsidRPr="000C4B23" w:rsidRDefault="000C4B23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2E486D" w14:paraId="3671E582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4F45A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F0C38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48CFF" w14:textId="77777777" w:rsidR="002E486D" w:rsidRPr="008431D6" w:rsidRDefault="008431D6" w:rsidP="005214F4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E486D" w14:paraId="3D4D370F" w14:textId="77777777" w:rsidTr="005214F4">
        <w:tc>
          <w:tcPr>
            <w:tcW w:w="372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E8205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ED2D4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B0720" w14:textId="77777777" w:rsidR="002E486D" w:rsidRDefault="002E486D" w:rsidP="005214F4">
            <w:pPr>
              <w:jc w:val="center"/>
            </w:pPr>
          </w:p>
        </w:tc>
      </w:tr>
      <w:tr w:rsidR="002E486D" w14:paraId="7482C952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60B85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4DBAF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CB7C4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305B5F91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23703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56168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69B2A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362DA301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E1831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2D376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73089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51C6EB8B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32FCA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D045E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D5587" w14:textId="4E974AEE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214F4">
              <w:rPr>
                <w:lang w:val="ru-RU"/>
              </w:rPr>
              <w:t xml:space="preserve"> </w:t>
            </w:r>
            <w:r>
              <w:rPr>
                <w:lang w:val="ru-RU"/>
              </w:rPr>
              <w:t>(9%)</w:t>
            </w:r>
          </w:p>
        </w:tc>
      </w:tr>
      <w:tr w:rsidR="002E486D" w14:paraId="3B3CE149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7029F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C6068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B5D08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73203774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B7E25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31600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FDF8F" w14:textId="77777777" w:rsidR="002E486D" w:rsidRPr="008431D6" w:rsidRDefault="008431D6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516A1C26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C5A6C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5AFB0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F966A" w14:textId="0F1E973A" w:rsidR="003F4AD1" w:rsidRPr="003F4AD1" w:rsidRDefault="003F4AD1" w:rsidP="005214F4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2E486D" w14:paraId="35FA7665" w14:textId="77777777" w:rsidTr="005214F4">
        <w:tc>
          <w:tcPr>
            <w:tcW w:w="372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6CE1F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E5FD0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EA5C5" w14:textId="57B3FF4F" w:rsidR="002E486D" w:rsidRPr="00DC50D0" w:rsidRDefault="00DC50D0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2E486D" w14:paraId="102CF42B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CD608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BECD6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9B836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2E486D" w14:paraId="007EB2C0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FD589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FC049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0905A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486D" w14:paraId="2B166149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C3284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A9F5C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0749B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486D" w14:paraId="1CBD4D4D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EF47B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5C6AF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403AA" w14:textId="77777777" w:rsidR="002E486D" w:rsidRPr="003F4AD1" w:rsidRDefault="003F4AD1" w:rsidP="005214F4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2E486D" w14:paraId="24D2F355" w14:textId="77777777" w:rsidTr="005214F4">
        <w:tc>
          <w:tcPr>
            <w:tcW w:w="372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B53D2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B78C1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4594E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E486D" w14:paraId="3369EBB2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DD03B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A44CC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E0606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2E486D" w14:paraId="26399ACF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3EB80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E4D31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4136A" w14:textId="77777777" w:rsidR="003F4AD1" w:rsidRPr="003F4AD1" w:rsidRDefault="003F4AD1" w:rsidP="005214F4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2E486D" w14:paraId="021B914C" w14:textId="77777777" w:rsidTr="005214F4">
        <w:tc>
          <w:tcPr>
            <w:tcW w:w="372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4ADC0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A5B37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A3D38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E486D" w14:paraId="5871EAD0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1BF23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E9A34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E8A71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E486D" w14:paraId="52B5F778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A1EA2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5E400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8A1D9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86D" w14:paraId="58C6F804" w14:textId="77777777" w:rsidTr="005214F4">
        <w:tc>
          <w:tcPr>
            <w:tcW w:w="372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3972E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B785C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5212F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E486D" w14:paraId="6BC8B2FE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99AD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57517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9B4C5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E486D" w14:paraId="0988DAB0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7BAC7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52B8D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49018" w14:textId="5BEC2EB9" w:rsidR="002E486D" w:rsidRPr="00DC50D0" w:rsidRDefault="000C4B23" w:rsidP="000C4B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15(75%)</w:t>
            </w:r>
            <w:r w:rsidR="00F31320">
              <w:rPr>
                <w:lang w:val="ru-RU"/>
              </w:rPr>
              <w:t xml:space="preserve"> </w:t>
            </w:r>
          </w:p>
        </w:tc>
      </w:tr>
      <w:tr w:rsidR="002E486D" w14:paraId="46F19369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A4FFA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B12F1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2A1B0" w14:textId="7A2E9312" w:rsidR="002E486D" w:rsidRPr="00DC50D0" w:rsidRDefault="000C4B23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9(45%)</w:t>
            </w:r>
            <w:r w:rsidR="00F31320">
              <w:rPr>
                <w:lang w:val="ru-RU"/>
              </w:rPr>
              <w:t xml:space="preserve"> </w:t>
            </w:r>
          </w:p>
        </w:tc>
      </w:tr>
      <w:tr w:rsidR="002E486D" w14:paraId="6D33BDB9" w14:textId="77777777" w:rsidTr="005214F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FF02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E486D" w14:paraId="191328B9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265C7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781FE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2F378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0,67</w:t>
            </w:r>
          </w:p>
        </w:tc>
      </w:tr>
      <w:tr w:rsidR="002E486D" w14:paraId="35C926D6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0ACA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0A919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3E307" w14:textId="32CE999F" w:rsidR="002E486D" w:rsidRPr="00F31320" w:rsidRDefault="00F31320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2E486D" w14:paraId="00988CFB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3A86E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12F6C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50332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2E486D" w14:paraId="471E6524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5174D" w14:textId="77777777" w:rsidR="002E486D" w:rsidRPr="005214F4" w:rsidRDefault="00A84EB8" w:rsidP="005214F4">
            <w:pPr>
              <w:pStyle w:val="a3"/>
              <w:rPr>
                <w:sz w:val="24"/>
                <w:szCs w:val="24"/>
              </w:rPr>
            </w:pPr>
            <w:r w:rsidRPr="005214F4">
              <w:rPr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E5EC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08B58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2E486D" w:rsidRPr="003F4AD1" w14:paraId="0F9FB4ED" w14:textId="77777777" w:rsidTr="005214F4">
        <w:tc>
          <w:tcPr>
            <w:tcW w:w="372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AFC6D" w14:textId="77777777" w:rsidR="002E486D" w:rsidRPr="005214F4" w:rsidRDefault="00A84EB8" w:rsidP="005214F4">
            <w:pPr>
              <w:pStyle w:val="a3"/>
              <w:rPr>
                <w:sz w:val="24"/>
                <w:szCs w:val="24"/>
              </w:rPr>
            </w:pPr>
            <w:r w:rsidRPr="005214F4">
              <w:rPr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2E672" w14:textId="77777777" w:rsidR="002E486D" w:rsidRPr="00A84EB8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F7F33" w14:textId="77777777" w:rsidR="002E486D" w:rsidRPr="008431D6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2E486D" w14:paraId="0855317E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CA310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89B25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49783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2E486D" w:rsidRPr="003F4AD1" w14:paraId="54C75F96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86B64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CB325" w14:textId="77777777" w:rsidR="002E486D" w:rsidRPr="00A84EB8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167C9" w14:textId="77777777" w:rsidR="002E486D" w:rsidRPr="008431D6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E486D" w:rsidRPr="003F4AD1" w14:paraId="1FFA6547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AE7F6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1CCD7" w14:textId="77777777" w:rsidR="002E486D" w:rsidRPr="00A84EB8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C3357" w14:textId="77777777" w:rsidR="002E486D" w:rsidRPr="008431D6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2E486D" w14:paraId="6A7F074E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1202" w14:textId="77777777" w:rsidR="002E486D" w:rsidRDefault="00A84E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BBFED" w14:textId="77777777" w:rsidR="002E486D" w:rsidRDefault="002E486D" w:rsidP="005214F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C1D6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2E486D" w14:paraId="12EFF613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83000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642B9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A7B11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 (100%)</w:t>
            </w:r>
          </w:p>
        </w:tc>
      </w:tr>
      <w:tr w:rsidR="002E486D" w14:paraId="190D2813" w14:textId="77777777" w:rsidTr="005214F4"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FE18A" w14:textId="77777777" w:rsidR="002E486D" w:rsidRPr="00A84EB8" w:rsidRDefault="00A84EB8">
            <w:pPr>
              <w:rPr>
                <w:lang w:val="ru-RU"/>
              </w:rPr>
            </w:pP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C3A8A" w14:textId="77777777" w:rsidR="002E486D" w:rsidRDefault="00A84EB8" w:rsidP="005214F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E9027" w14:textId="77777777" w:rsidR="002E486D" w:rsidRPr="003F4AD1" w:rsidRDefault="003F4AD1" w:rsidP="00521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6,8</w:t>
            </w:r>
          </w:p>
        </w:tc>
      </w:tr>
    </w:tbl>
    <w:p w14:paraId="28C716C7" w14:textId="77777777" w:rsidR="002E486D" w:rsidRPr="00A84EB8" w:rsidRDefault="00A84EB8" w:rsidP="005214F4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14:paraId="78C19AC5" w14:textId="77777777" w:rsidR="002E486D" w:rsidRPr="00A84EB8" w:rsidRDefault="00A84EB8" w:rsidP="005214F4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EB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2E486D" w:rsidRPr="00A84EB8" w:rsidSect="00BB1263">
      <w:pgSz w:w="11907" w:h="16839"/>
      <w:pgMar w:top="851" w:right="850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6312C"/>
    <w:multiLevelType w:val="hybridMultilevel"/>
    <w:tmpl w:val="60C8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6C8"/>
    <w:multiLevelType w:val="hybridMultilevel"/>
    <w:tmpl w:val="BA30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0303F"/>
    <w:multiLevelType w:val="hybridMultilevel"/>
    <w:tmpl w:val="2116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2620A1"/>
    <w:multiLevelType w:val="hybridMultilevel"/>
    <w:tmpl w:val="CC12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B5D2F"/>
    <w:multiLevelType w:val="hybridMultilevel"/>
    <w:tmpl w:val="2854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63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44656"/>
    <w:multiLevelType w:val="hybridMultilevel"/>
    <w:tmpl w:val="4260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25EF5"/>
    <w:multiLevelType w:val="hybridMultilevel"/>
    <w:tmpl w:val="4DBC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D07B5"/>
    <w:multiLevelType w:val="hybridMultilevel"/>
    <w:tmpl w:val="9E40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5B4E"/>
    <w:rsid w:val="000C4B23"/>
    <w:rsid w:val="000E022B"/>
    <w:rsid w:val="000E4949"/>
    <w:rsid w:val="00107252"/>
    <w:rsid w:val="00260D0B"/>
    <w:rsid w:val="002D33B1"/>
    <w:rsid w:val="002D3591"/>
    <w:rsid w:val="002E486D"/>
    <w:rsid w:val="002F726D"/>
    <w:rsid w:val="003514A0"/>
    <w:rsid w:val="003A2F72"/>
    <w:rsid w:val="003E05CB"/>
    <w:rsid w:val="003F4AD1"/>
    <w:rsid w:val="004E1EB3"/>
    <w:rsid w:val="004F7E17"/>
    <w:rsid w:val="005214F4"/>
    <w:rsid w:val="0057178E"/>
    <w:rsid w:val="005A05CE"/>
    <w:rsid w:val="005C5258"/>
    <w:rsid w:val="005F4214"/>
    <w:rsid w:val="00653AF6"/>
    <w:rsid w:val="006B28F2"/>
    <w:rsid w:val="006F0B41"/>
    <w:rsid w:val="007036C4"/>
    <w:rsid w:val="008431D6"/>
    <w:rsid w:val="008C0089"/>
    <w:rsid w:val="00903FD3"/>
    <w:rsid w:val="009443CE"/>
    <w:rsid w:val="00975C94"/>
    <w:rsid w:val="00A03F74"/>
    <w:rsid w:val="00A41892"/>
    <w:rsid w:val="00A84EB8"/>
    <w:rsid w:val="00AC2FCE"/>
    <w:rsid w:val="00B73A5A"/>
    <w:rsid w:val="00B770FE"/>
    <w:rsid w:val="00B80A1C"/>
    <w:rsid w:val="00B8117E"/>
    <w:rsid w:val="00BA32B4"/>
    <w:rsid w:val="00BB1263"/>
    <w:rsid w:val="00C74FE5"/>
    <w:rsid w:val="00CD5200"/>
    <w:rsid w:val="00CD536E"/>
    <w:rsid w:val="00DC50D0"/>
    <w:rsid w:val="00E438A1"/>
    <w:rsid w:val="00E87AAD"/>
    <w:rsid w:val="00E96CC1"/>
    <w:rsid w:val="00F01E19"/>
    <w:rsid w:val="00F31320"/>
    <w:rsid w:val="00FA59D0"/>
    <w:rsid w:val="00FE78E2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ADD"/>
  <w15:docId w15:val="{2A7D8AC1-4A12-4001-9998-8C337E92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8117E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117E"/>
    <w:pPr>
      <w:keepNext/>
      <w:keepLines/>
      <w:spacing w:before="200" w:beforeAutospacing="0" w:after="0" w:afterAutospacing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770FE"/>
    <w:pPr>
      <w:spacing w:before="0" w:beforeAutospacing="0" w:after="0" w:afterAutospacing="0"/>
    </w:pPr>
    <w:rPr>
      <w:lang w:val="ru-RU"/>
    </w:rPr>
  </w:style>
  <w:style w:type="table" w:styleId="a5">
    <w:name w:val="Table Grid"/>
    <w:basedOn w:val="a1"/>
    <w:uiPriority w:val="39"/>
    <w:rsid w:val="00B770F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B770FE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C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C1"/>
    <w:rPr>
      <w:rFonts w:ascii="Tahoma" w:hAnsi="Tahoma" w:cs="Tahoma"/>
      <w:sz w:val="16"/>
      <w:szCs w:val="16"/>
    </w:rPr>
  </w:style>
  <w:style w:type="paragraph" w:customStyle="1" w:styleId="12TABL-txt">
    <w:name w:val="12TABL-txt"/>
    <w:basedOn w:val="a"/>
    <w:uiPriority w:val="99"/>
    <w:rsid w:val="00B8117E"/>
    <w:pPr>
      <w:autoSpaceDE w:val="0"/>
      <w:autoSpaceDN w:val="0"/>
      <w:adjustRightInd w:val="0"/>
      <w:spacing w:before="0" w:beforeAutospacing="0" w:after="0" w:afterAutospacing="0" w:line="215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/>
    </w:rPr>
  </w:style>
  <w:style w:type="character" w:customStyle="1" w:styleId="propis">
    <w:name w:val="propis"/>
    <w:uiPriority w:val="99"/>
    <w:rsid w:val="00B8117E"/>
    <w:rPr>
      <w:rFonts w:ascii="CenturySchlbkCyr" w:hAnsi="CenturySchlbkCyr"/>
      <w:i/>
      <w:color w:val="00ADEF"/>
      <w:sz w:val="18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8117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811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811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B8117E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117E"/>
  </w:style>
  <w:style w:type="table" w:customStyle="1" w:styleId="21">
    <w:name w:val="Сетка таблицы2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Заголовок Знак"/>
    <w:basedOn w:val="a0"/>
    <w:link w:val="aa"/>
    <w:uiPriority w:val="99"/>
    <w:rsid w:val="00B8117E"/>
    <w:rPr>
      <w:rFonts w:ascii="Times New Roman" w:eastAsia="Times New Roman" w:hAnsi="Times New Roman" w:cs="Times New Roman"/>
      <w:b/>
      <w:sz w:val="28"/>
      <w:szCs w:val="24"/>
    </w:rPr>
  </w:style>
  <w:style w:type="paragraph" w:styleId="aa">
    <w:name w:val="Title"/>
    <w:basedOn w:val="a"/>
    <w:link w:val="a9"/>
    <w:uiPriority w:val="99"/>
    <w:qFormat/>
    <w:rsid w:val="00B8117E"/>
    <w:pPr>
      <w:spacing w:before="0" w:beforeAutospacing="0" w:after="0" w:afterAutospacing="0"/>
      <w:ind w:left="36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2">
    <w:name w:val="Название Знак1"/>
    <w:basedOn w:val="a0"/>
    <w:uiPriority w:val="10"/>
    <w:rsid w:val="00B81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ill">
    <w:name w:val="fill"/>
    <w:basedOn w:val="a0"/>
    <w:rsid w:val="00B8117E"/>
  </w:style>
  <w:style w:type="character" w:styleId="ab">
    <w:name w:val="Hyperlink"/>
    <w:basedOn w:val="a0"/>
    <w:uiPriority w:val="99"/>
    <w:semiHidden/>
    <w:unhideWhenUsed/>
    <w:rsid w:val="00B8117E"/>
    <w:rPr>
      <w:color w:val="0000FF" w:themeColor="hyperlink"/>
      <w:u w:val="single"/>
    </w:rPr>
  </w:style>
  <w:style w:type="table" w:customStyle="1" w:styleId="5">
    <w:name w:val="Сетка таблицы5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8117E"/>
  </w:style>
  <w:style w:type="table" w:customStyle="1" w:styleId="8">
    <w:name w:val="Сетка таблицы8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B8117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B8117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8117E"/>
    <w:rPr>
      <w:color w:val="800080"/>
      <w:u w:val="single"/>
    </w:rPr>
  </w:style>
  <w:style w:type="paragraph" w:customStyle="1" w:styleId="xl60">
    <w:name w:val="xl60"/>
    <w:basedOn w:val="a"/>
    <w:rsid w:val="00B81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paragraph" w:customStyle="1" w:styleId="xl61">
    <w:name w:val="xl61"/>
    <w:basedOn w:val="a"/>
    <w:rsid w:val="00B81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paragraph" w:customStyle="1" w:styleId="xl62">
    <w:name w:val="xl62"/>
    <w:basedOn w:val="a"/>
    <w:rsid w:val="00B8117E"/>
    <w:pPr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table" w:customStyle="1" w:styleId="24">
    <w:name w:val="Сетка таблицы24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8117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B8117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8117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8117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B8117E"/>
  </w:style>
  <w:style w:type="table" w:customStyle="1" w:styleId="270">
    <w:name w:val="Сетка таблицы27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B8117E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5"/>
    <w:uiPriority w:val="59"/>
    <w:rsid w:val="00B8117E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5"/>
    <w:uiPriority w:val="59"/>
    <w:rsid w:val="00B8117E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5"/>
    <w:uiPriority w:val="59"/>
    <w:rsid w:val="00B811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B8117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8117E"/>
    <w:pPr>
      <w:spacing w:before="0" w:beforeAutospacing="0" w:after="0" w:afterAutospacing="0"/>
    </w:pPr>
    <w:rPr>
      <w:rFonts w:eastAsia="Times New Roman" w:cs="Times New Roman"/>
      <w:color w:val="00000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2F726D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6B28F2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rsid w:val="00B80A1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rsid w:val="00B80A1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EB1C-BF53-4622-8873-8A99AF7D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24</Pages>
  <Words>7414</Words>
  <Characters>42266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Ольга</cp:lastModifiedBy>
  <cp:revision>34</cp:revision>
  <cp:lastPrinted>2025-03-27T10:06:00Z</cp:lastPrinted>
  <dcterms:created xsi:type="dcterms:W3CDTF">2011-11-02T04:15:00Z</dcterms:created>
  <dcterms:modified xsi:type="dcterms:W3CDTF">2025-04-11T15:34:00Z</dcterms:modified>
</cp:coreProperties>
</file>