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3E" w:rsidRDefault="00EA243E" w:rsidP="008C0F1B">
      <w:pPr>
        <w:jc w:val="right"/>
        <w:rPr>
          <w:sz w:val="24"/>
          <w:szCs w:val="24"/>
        </w:rPr>
      </w:pPr>
    </w:p>
    <w:p w:rsidR="00CA1CF3" w:rsidRDefault="00CB1D3C" w:rsidP="008C0F1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A1CF3" w:rsidRDefault="00CB1D3C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 ДОЛ «Радуга»</w:t>
      </w:r>
    </w:p>
    <w:p w:rsidR="00CA1CF3" w:rsidRDefault="00CB1D3C">
      <w:pPr>
        <w:jc w:val="right"/>
      </w:pPr>
      <w:r>
        <w:rPr>
          <w:sz w:val="24"/>
          <w:szCs w:val="24"/>
        </w:rPr>
        <w:t xml:space="preserve">МОУ СШ </w:t>
      </w:r>
      <w:proofErr w:type="spellStart"/>
      <w:r>
        <w:rPr>
          <w:sz w:val="24"/>
          <w:szCs w:val="24"/>
        </w:rPr>
        <w:t>им.Ф.И.Толбухина</w:t>
      </w:r>
      <w:proofErr w:type="spellEnd"/>
      <w:r>
        <w:rPr>
          <w:sz w:val="24"/>
          <w:szCs w:val="24"/>
        </w:rPr>
        <w:t xml:space="preserve"> ЯМР</w:t>
      </w:r>
    </w:p>
    <w:p w:rsidR="00CA1CF3" w:rsidRDefault="00CB1D3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 /</w:t>
      </w:r>
      <w:proofErr w:type="spellStart"/>
      <w:r>
        <w:rPr>
          <w:sz w:val="24"/>
          <w:szCs w:val="24"/>
        </w:rPr>
        <w:t>О.А.Алиева</w:t>
      </w:r>
      <w:proofErr w:type="spellEnd"/>
      <w:r>
        <w:rPr>
          <w:sz w:val="24"/>
          <w:szCs w:val="24"/>
        </w:rPr>
        <w:t>/</w:t>
      </w:r>
    </w:p>
    <w:p w:rsidR="00CA1CF3" w:rsidRDefault="00CA1CF3">
      <w:pPr>
        <w:tabs>
          <w:tab w:val="left" w:pos="6860"/>
        </w:tabs>
        <w:rPr>
          <w:sz w:val="24"/>
          <w:szCs w:val="28"/>
        </w:rPr>
      </w:pPr>
    </w:p>
    <w:p w:rsidR="00CA1CF3" w:rsidRPr="00CB1D3C" w:rsidRDefault="00CB1D3C" w:rsidP="00CB1D3C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ПРОГРАММА</w:t>
      </w:r>
    </w:p>
    <w:p w:rsidR="00CA1CF3" w:rsidRPr="00CB1D3C" w:rsidRDefault="00CB1D3C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ПРОИЗВОДСТВЕННОГО КОНТРОЛЯ</w:t>
      </w:r>
    </w:p>
    <w:p w:rsidR="00CB1D3C" w:rsidRPr="00CB1D3C" w:rsidRDefault="008C0F1B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>ЗА КАЧЕСТВОМ И БЕ</w:t>
      </w:r>
      <w:r>
        <w:rPr>
          <w:b/>
          <w:sz w:val="24"/>
          <w:szCs w:val="28"/>
        </w:rPr>
        <w:t>ЗОПАСНОСТЬЮ ПРИГОТОВЛЯЕМЫХ БЛЮД</w:t>
      </w:r>
      <w:r w:rsidRPr="00CB1D3C">
        <w:rPr>
          <w:b/>
          <w:sz w:val="24"/>
          <w:szCs w:val="28"/>
        </w:rPr>
        <w:t xml:space="preserve"> </w:t>
      </w:r>
    </w:p>
    <w:p w:rsidR="00CA1CF3" w:rsidRPr="00CB1D3C" w:rsidRDefault="008C0F1B">
      <w:pPr>
        <w:tabs>
          <w:tab w:val="left" w:pos="6860"/>
        </w:tabs>
        <w:jc w:val="center"/>
        <w:rPr>
          <w:b/>
          <w:sz w:val="24"/>
          <w:szCs w:val="28"/>
        </w:rPr>
      </w:pPr>
      <w:r w:rsidRPr="00CB1D3C">
        <w:rPr>
          <w:b/>
          <w:sz w:val="24"/>
          <w:szCs w:val="28"/>
        </w:rPr>
        <w:t xml:space="preserve">В ЛАГЕРЕ С ДНЕВНЫМ ПРЕБЫВАНИЕМ </w:t>
      </w:r>
      <w:r>
        <w:rPr>
          <w:b/>
          <w:sz w:val="24"/>
          <w:szCs w:val="28"/>
        </w:rPr>
        <w:t>ДЕТЕЙ</w:t>
      </w:r>
      <w:r w:rsidRPr="00CB1D3C">
        <w:rPr>
          <w:b/>
          <w:sz w:val="24"/>
          <w:szCs w:val="28"/>
        </w:rPr>
        <w:t xml:space="preserve"> </w:t>
      </w:r>
    </w:p>
    <w:p w:rsidR="00CA1CF3" w:rsidRDefault="00CA1CF3">
      <w:pPr>
        <w:pStyle w:val="a6"/>
        <w:tabs>
          <w:tab w:val="left" w:pos="6860"/>
        </w:tabs>
        <w:ind w:left="0"/>
        <w:rPr>
          <w:b/>
          <w:sz w:val="28"/>
          <w:szCs w:val="28"/>
          <w:u w:val="single"/>
        </w:rPr>
      </w:pPr>
    </w:p>
    <w:p w:rsidR="008C0F1B" w:rsidRPr="00EA243E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 xml:space="preserve">Наименование юридического лица: </w:t>
      </w: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муниципальное общеобразовательное учреждение «Средняя школа имени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Ф.И.Толбухина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» Ярославского муниципального района (МОУ СШ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им.Ф.И.Толбухина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ЯМР)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lang w:eastAsia="ru-RU"/>
        </w:rPr>
      </w:pPr>
    </w:p>
    <w:p w:rsidR="008C0F1B" w:rsidRPr="00EA243E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>Юри</w:t>
      </w:r>
      <w:r w:rsidR="00EA243E">
        <w:rPr>
          <w:b/>
          <w:color w:val="000000"/>
          <w:sz w:val="24"/>
          <w:szCs w:val="23"/>
          <w:lang w:eastAsia="ru-RU"/>
        </w:rPr>
        <w:t>дический адрес</w:t>
      </w:r>
      <w:r w:rsidRPr="008C0F1B">
        <w:rPr>
          <w:b/>
          <w:color w:val="000000"/>
          <w:sz w:val="24"/>
          <w:szCs w:val="23"/>
          <w:lang w:eastAsia="ru-RU"/>
        </w:rPr>
        <w:t xml:space="preserve">: 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Ярославская область Ярославский район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с</w:t>
      </w:r>
      <w:proofErr w:type="gramStart"/>
      <w:r>
        <w:rPr>
          <w:color w:val="000000"/>
          <w:sz w:val="24"/>
          <w:szCs w:val="23"/>
          <w:u w:val="single"/>
          <w:lang w:eastAsia="ru-RU"/>
        </w:rPr>
        <w:t>.Т</w:t>
      </w:r>
      <w:proofErr w:type="gramEnd"/>
      <w:r>
        <w:rPr>
          <w:color w:val="000000"/>
          <w:sz w:val="24"/>
          <w:szCs w:val="23"/>
          <w:u w:val="single"/>
          <w:lang w:eastAsia="ru-RU"/>
        </w:rPr>
        <w:t>олбухино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ул.Даниловская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д.6.</w:t>
      </w: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</w:p>
    <w:p w:rsidR="008C0F1B" w:rsidRPr="00521521" w:rsidRDefault="008C0F1B" w:rsidP="008C0F1B">
      <w:pPr>
        <w:shd w:val="clear" w:color="auto" w:fill="FFFFFF"/>
        <w:rPr>
          <w:b/>
          <w:color w:val="000000"/>
          <w:sz w:val="24"/>
          <w:szCs w:val="23"/>
          <w:lang w:eastAsia="ru-RU"/>
        </w:rPr>
      </w:pPr>
      <w:r w:rsidRPr="00521521">
        <w:rPr>
          <w:b/>
          <w:color w:val="000000"/>
          <w:sz w:val="24"/>
          <w:szCs w:val="23"/>
          <w:lang w:eastAsia="ru-RU"/>
        </w:rPr>
        <w:t xml:space="preserve">Фактический адрес объекта: </w:t>
      </w:r>
    </w:p>
    <w:p w:rsid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>
        <w:rPr>
          <w:color w:val="000000"/>
          <w:sz w:val="24"/>
          <w:szCs w:val="23"/>
          <w:u w:val="single"/>
          <w:lang w:eastAsia="ru-RU"/>
        </w:rPr>
        <w:t xml:space="preserve">Ярославская область Ярославский район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с</w:t>
      </w:r>
      <w:proofErr w:type="gramStart"/>
      <w:r>
        <w:rPr>
          <w:color w:val="000000"/>
          <w:sz w:val="24"/>
          <w:szCs w:val="23"/>
          <w:u w:val="single"/>
          <w:lang w:eastAsia="ru-RU"/>
        </w:rPr>
        <w:t>.Т</w:t>
      </w:r>
      <w:proofErr w:type="gramEnd"/>
      <w:r>
        <w:rPr>
          <w:color w:val="000000"/>
          <w:sz w:val="24"/>
          <w:szCs w:val="23"/>
          <w:u w:val="single"/>
          <w:lang w:eastAsia="ru-RU"/>
        </w:rPr>
        <w:t>олбухино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</w:t>
      </w:r>
      <w:proofErr w:type="spellStart"/>
      <w:r>
        <w:rPr>
          <w:color w:val="000000"/>
          <w:sz w:val="24"/>
          <w:szCs w:val="23"/>
          <w:u w:val="single"/>
          <w:lang w:eastAsia="ru-RU"/>
        </w:rPr>
        <w:t>ул.Даниловская</w:t>
      </w:r>
      <w:proofErr w:type="spellEnd"/>
      <w:r>
        <w:rPr>
          <w:color w:val="000000"/>
          <w:sz w:val="24"/>
          <w:szCs w:val="23"/>
          <w:u w:val="single"/>
          <w:lang w:eastAsia="ru-RU"/>
        </w:rPr>
        <w:t xml:space="preserve"> д.6.</w:t>
      </w:r>
    </w:p>
    <w:p w:rsidR="00EA243E" w:rsidRDefault="00EA243E" w:rsidP="008C0F1B">
      <w:pPr>
        <w:shd w:val="clear" w:color="auto" w:fill="FFFFFF"/>
        <w:rPr>
          <w:color w:val="000000"/>
          <w:sz w:val="24"/>
          <w:szCs w:val="23"/>
          <w:lang w:eastAsia="ru-RU"/>
        </w:rPr>
      </w:pPr>
    </w:p>
    <w:p w:rsidR="008C0F1B" w:rsidRPr="008C0F1B" w:rsidRDefault="008C0F1B" w:rsidP="008C0F1B">
      <w:pPr>
        <w:shd w:val="clear" w:color="auto" w:fill="FFFFFF"/>
        <w:rPr>
          <w:color w:val="000000"/>
          <w:sz w:val="24"/>
          <w:szCs w:val="23"/>
          <w:u w:val="single"/>
          <w:lang w:eastAsia="ru-RU"/>
        </w:rPr>
      </w:pPr>
      <w:r w:rsidRPr="008C0F1B">
        <w:rPr>
          <w:b/>
          <w:color w:val="000000"/>
          <w:sz w:val="24"/>
          <w:szCs w:val="23"/>
          <w:lang w:eastAsia="ru-RU"/>
        </w:rPr>
        <w:t>Вид деятельности</w:t>
      </w:r>
      <w:r w:rsidRPr="008C0F1B">
        <w:rPr>
          <w:color w:val="000000"/>
          <w:sz w:val="24"/>
          <w:szCs w:val="23"/>
          <w:lang w:eastAsia="ru-RU"/>
        </w:rPr>
        <w:t xml:space="preserve">: </w:t>
      </w:r>
      <w:r w:rsidRPr="008C0F1B">
        <w:rPr>
          <w:color w:val="000000"/>
          <w:sz w:val="24"/>
          <w:szCs w:val="23"/>
          <w:u w:val="single"/>
          <w:lang w:eastAsia="ru-RU"/>
        </w:rPr>
        <w:t>лагерь дневного пребывания детей.</w:t>
      </w:r>
    </w:p>
    <w:p w:rsidR="008C0F1B" w:rsidRDefault="008C0F1B">
      <w:pPr>
        <w:pStyle w:val="a6"/>
        <w:tabs>
          <w:tab w:val="left" w:pos="6860"/>
        </w:tabs>
        <w:ind w:left="0"/>
        <w:rPr>
          <w:b/>
          <w:sz w:val="28"/>
          <w:szCs w:val="28"/>
          <w:u w:val="single"/>
        </w:rPr>
      </w:pPr>
    </w:p>
    <w:p w:rsidR="00B650D1" w:rsidRPr="00B650D1" w:rsidRDefault="00B650D1" w:rsidP="00EA243E">
      <w:pPr>
        <w:pStyle w:val="a7"/>
        <w:numPr>
          <w:ilvl w:val="0"/>
          <w:numId w:val="3"/>
        </w:numPr>
        <w:ind w:left="284" w:hanging="284"/>
        <w:rPr>
          <w:rFonts w:eastAsia="Calibri"/>
          <w:b/>
          <w:sz w:val="24"/>
          <w:lang w:eastAsia="en-US"/>
        </w:rPr>
      </w:pPr>
      <w:r w:rsidRPr="00B650D1">
        <w:rPr>
          <w:rFonts w:eastAsia="Calibri"/>
          <w:b/>
          <w:sz w:val="24"/>
          <w:lang w:eastAsia="en-US"/>
        </w:rPr>
        <w:t>Цель производственного контроля</w:t>
      </w:r>
    </w:p>
    <w:p w:rsidR="00B650D1" w:rsidRPr="00B650D1" w:rsidRDefault="00B650D1" w:rsidP="00B650D1">
      <w:pPr>
        <w:pStyle w:val="a7"/>
        <w:ind w:firstLine="360"/>
        <w:rPr>
          <w:sz w:val="24"/>
          <w:lang w:eastAsia="ar-SA"/>
        </w:rPr>
      </w:pPr>
      <w:r w:rsidRPr="00B650D1">
        <w:rPr>
          <w:sz w:val="24"/>
          <w:lang w:eastAsia="ar-SA"/>
        </w:rPr>
        <w:t xml:space="preserve">Обеспечение безопасности и безвредности для </w:t>
      </w:r>
      <w:r>
        <w:rPr>
          <w:sz w:val="24"/>
          <w:lang w:eastAsia="ar-SA"/>
        </w:rPr>
        <w:t xml:space="preserve">муниципального общеобразовательного учреждения «Средняя школа имени </w:t>
      </w:r>
      <w:proofErr w:type="spellStart"/>
      <w:r>
        <w:rPr>
          <w:sz w:val="24"/>
          <w:lang w:eastAsia="ar-SA"/>
        </w:rPr>
        <w:t>Ф.И.Толбухина</w:t>
      </w:r>
      <w:proofErr w:type="spellEnd"/>
      <w:r>
        <w:rPr>
          <w:sz w:val="24"/>
          <w:lang w:eastAsia="ar-SA"/>
        </w:rPr>
        <w:t>» Ярославского муниципального района</w:t>
      </w:r>
      <w:r w:rsidRPr="00B650D1">
        <w:rPr>
          <w:sz w:val="24"/>
          <w:lang w:eastAsia="ar-SA"/>
        </w:rPr>
        <w:t xml:space="preserve"> и всех отдыхающих  влияния школьной столовой путем производственного контроля должного выполнения и соблюдения, санитарных правил, санитарно-противоэпидемических мероприятий.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</w:p>
    <w:p w:rsidR="00B650D1" w:rsidRPr="00B650D1" w:rsidRDefault="00B650D1" w:rsidP="00B650D1">
      <w:pPr>
        <w:suppressAutoHyphens/>
        <w:rPr>
          <w:sz w:val="24"/>
          <w:szCs w:val="24"/>
          <w:lang w:eastAsia="ar-SA"/>
        </w:rPr>
      </w:pPr>
      <w:r w:rsidRPr="00B650D1">
        <w:rPr>
          <w:b/>
          <w:sz w:val="24"/>
          <w:szCs w:val="24"/>
          <w:lang w:eastAsia="ar-SA"/>
        </w:rPr>
        <w:t>2. Объекты производственного контроля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2.1.  Помещения учреждения.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2.2.  Помещения школьной столовой.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2.3.  Технологическое оборудование.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2.4.  Рабочие места.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2.5.  Сырье, полуфабрикаты.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2.6.  Готовая продукция.</w:t>
      </w:r>
    </w:p>
    <w:p w:rsid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>2.7.  Отходы производства и потребления.</w:t>
      </w:r>
    </w:p>
    <w:p w:rsidR="00B650D1" w:rsidRPr="00B650D1" w:rsidRDefault="00B650D1" w:rsidP="00B650D1">
      <w:pPr>
        <w:suppressAutoHyphens/>
        <w:ind w:left="709"/>
        <w:rPr>
          <w:sz w:val="24"/>
          <w:szCs w:val="24"/>
          <w:lang w:eastAsia="ar-SA"/>
        </w:rPr>
      </w:pPr>
    </w:p>
    <w:p w:rsidR="00B650D1" w:rsidRPr="00B650D1" w:rsidRDefault="00B650D1" w:rsidP="00B650D1">
      <w:pPr>
        <w:pStyle w:val="a7"/>
        <w:rPr>
          <w:b/>
          <w:sz w:val="24"/>
          <w:lang w:eastAsia="ar-SA"/>
        </w:rPr>
      </w:pPr>
      <w:r w:rsidRPr="00B650D1">
        <w:rPr>
          <w:b/>
          <w:sz w:val="24"/>
          <w:lang w:eastAsia="ar-SA"/>
        </w:rPr>
        <w:t>3. Перечень официально изданных нормативных документов</w:t>
      </w:r>
    </w:p>
    <w:p w:rsid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  <w:r w:rsidRPr="00B650D1">
        <w:rPr>
          <w:sz w:val="24"/>
          <w:lang w:eastAsia="ar-SA"/>
        </w:rPr>
        <w:t xml:space="preserve">3.1.  </w:t>
      </w:r>
      <w:r>
        <w:rPr>
          <w:sz w:val="24"/>
          <w:szCs w:val="24"/>
        </w:rPr>
        <w:t>Федеральный закон от 12.06.2000 №52-ФЗ «О санитарно-эпидемиологическом благополучии населения» (в ред. от 28.12.2010).</w:t>
      </w:r>
    </w:p>
    <w:p w:rsidR="00B650D1" w:rsidRP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Федеральный закон от 02.01.2002 №29-ФЗ «О качестве и безопасности пищевых продуктов» (в ред. от 19.07.2011).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</w:t>
      </w:r>
      <w:r>
        <w:rPr>
          <w:sz w:val="24"/>
          <w:lang w:eastAsia="ar-SA"/>
        </w:rPr>
        <w:t>3</w:t>
      </w:r>
      <w:r w:rsidRPr="00B650D1">
        <w:rPr>
          <w:sz w:val="24"/>
          <w:lang w:eastAsia="ar-SA"/>
        </w:rPr>
        <w:t xml:space="preserve">.  </w:t>
      </w:r>
      <w:r>
        <w:rPr>
          <w:sz w:val="24"/>
          <w:szCs w:val="24"/>
        </w:rPr>
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 xml:space="preserve">3.4. СП 1.1.1058-01 «Организация и проведение производственного </w:t>
      </w:r>
      <w:proofErr w:type="gramStart"/>
      <w:r w:rsidRPr="00B650D1">
        <w:rPr>
          <w:sz w:val="24"/>
          <w:lang w:eastAsia="ar-SA"/>
        </w:rPr>
        <w:t>контроля за</w:t>
      </w:r>
      <w:proofErr w:type="gramEnd"/>
      <w:r w:rsidRPr="00B650D1">
        <w:rPr>
          <w:sz w:val="24"/>
          <w:lang w:eastAsia="ar-SA"/>
        </w:rPr>
        <w:t xml:space="preserve"> соблюдением санитарных правил и выполнением санитарно-противоэпидемиологических </w:t>
      </w:r>
      <w:r>
        <w:rPr>
          <w:sz w:val="24"/>
          <w:lang w:eastAsia="ar-SA"/>
        </w:rPr>
        <w:t>(профилактических) мероприятий».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3.5. СанПиН 2.3.2.1324-03 «Гигиенические требования к срокам годности и условиям хранения  пищевых продуктов</w:t>
      </w:r>
      <w:r>
        <w:rPr>
          <w:sz w:val="24"/>
          <w:lang w:eastAsia="ar-SA"/>
        </w:rPr>
        <w:t>.</w:t>
      </w:r>
    </w:p>
    <w:p w:rsidR="00B650D1" w:rsidRPr="00B650D1" w:rsidRDefault="00B650D1" w:rsidP="00B650D1">
      <w:pPr>
        <w:pStyle w:val="a7"/>
        <w:rPr>
          <w:sz w:val="24"/>
          <w:lang w:eastAsia="ar-SA"/>
        </w:rPr>
      </w:pPr>
      <w:r w:rsidRPr="00B650D1">
        <w:rPr>
          <w:sz w:val="24"/>
          <w:lang w:eastAsia="ar-SA"/>
        </w:rPr>
        <w:t>3.6. 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образования».</w:t>
      </w:r>
    </w:p>
    <w:p w:rsidR="00B650D1" w:rsidRDefault="00B650D1" w:rsidP="00B650D1">
      <w:pPr>
        <w:tabs>
          <w:tab w:val="left" w:pos="6860"/>
        </w:tabs>
        <w:jc w:val="both"/>
        <w:rPr>
          <w:sz w:val="24"/>
          <w:szCs w:val="24"/>
        </w:rPr>
      </w:pPr>
    </w:p>
    <w:p w:rsidR="00EA243E" w:rsidRDefault="00EA243E" w:rsidP="00B650D1">
      <w:pPr>
        <w:tabs>
          <w:tab w:val="left" w:pos="6860"/>
        </w:tabs>
        <w:jc w:val="both"/>
        <w:rPr>
          <w:sz w:val="24"/>
          <w:szCs w:val="24"/>
        </w:rPr>
      </w:pPr>
    </w:p>
    <w:p w:rsidR="00B650D1" w:rsidRPr="00B650D1" w:rsidRDefault="00B650D1" w:rsidP="00B650D1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4. </w:t>
      </w:r>
      <w:proofErr w:type="gramStart"/>
      <w:r w:rsidRPr="00B650D1">
        <w:rPr>
          <w:b/>
          <w:sz w:val="24"/>
          <w:szCs w:val="24"/>
          <w:lang w:eastAsia="ar-SA"/>
        </w:rPr>
        <w:t>Ответственный</w:t>
      </w:r>
      <w:proofErr w:type="gramEnd"/>
      <w:r w:rsidRPr="00B650D1">
        <w:rPr>
          <w:b/>
          <w:sz w:val="24"/>
          <w:szCs w:val="24"/>
          <w:lang w:eastAsia="ar-SA"/>
        </w:rPr>
        <w:t xml:space="preserve"> за осуществление производственного контроля </w:t>
      </w:r>
      <w:r>
        <w:rPr>
          <w:b/>
          <w:sz w:val="24"/>
          <w:szCs w:val="24"/>
          <w:lang w:eastAsia="ar-SA"/>
        </w:rPr>
        <w:t xml:space="preserve"> </w:t>
      </w:r>
      <w:r w:rsidRPr="00B650D1">
        <w:rPr>
          <w:b/>
          <w:sz w:val="24"/>
          <w:szCs w:val="24"/>
          <w:lang w:eastAsia="ar-SA"/>
        </w:rPr>
        <w:t>за качеством и безопасностью приготовляемых блюд</w:t>
      </w:r>
    </w:p>
    <w:p w:rsidR="00B650D1" w:rsidRDefault="00B650D1" w:rsidP="00B650D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650D1">
        <w:rPr>
          <w:sz w:val="24"/>
          <w:szCs w:val="24"/>
          <w:lang w:eastAsia="ar-SA"/>
        </w:rPr>
        <w:t xml:space="preserve">Ответственным за осуществление производственного </w:t>
      </w:r>
      <w:proofErr w:type="gramStart"/>
      <w:r w:rsidRPr="00B650D1">
        <w:rPr>
          <w:sz w:val="24"/>
          <w:szCs w:val="24"/>
          <w:lang w:eastAsia="ar-SA"/>
        </w:rPr>
        <w:t>контроля за</w:t>
      </w:r>
      <w:proofErr w:type="gramEnd"/>
      <w:r w:rsidRPr="00B650D1">
        <w:rPr>
          <w:sz w:val="24"/>
          <w:szCs w:val="24"/>
          <w:lang w:eastAsia="ar-SA"/>
        </w:rPr>
        <w:t xml:space="preserve"> качеством и безопасностью приготовляемых блюд является начальник летнего </w:t>
      </w:r>
      <w:r>
        <w:rPr>
          <w:sz w:val="24"/>
          <w:szCs w:val="24"/>
          <w:lang w:eastAsia="ar-SA"/>
        </w:rPr>
        <w:t>детского оздоровительного лагеря «Радуга</w:t>
      </w:r>
      <w:r w:rsidRPr="00B650D1">
        <w:rPr>
          <w:sz w:val="24"/>
          <w:szCs w:val="24"/>
          <w:lang w:eastAsia="ar-SA"/>
        </w:rPr>
        <w:t xml:space="preserve"> при МОУ </w:t>
      </w:r>
      <w:r>
        <w:rPr>
          <w:sz w:val="24"/>
          <w:szCs w:val="24"/>
          <w:lang w:eastAsia="ar-SA"/>
        </w:rPr>
        <w:t xml:space="preserve">СШ </w:t>
      </w:r>
      <w:proofErr w:type="spellStart"/>
      <w:r>
        <w:rPr>
          <w:sz w:val="24"/>
          <w:szCs w:val="24"/>
          <w:lang w:eastAsia="ar-SA"/>
        </w:rPr>
        <w:t>им.Ф.И.Толбухина</w:t>
      </w:r>
      <w:proofErr w:type="spellEnd"/>
      <w:r>
        <w:rPr>
          <w:sz w:val="24"/>
          <w:szCs w:val="24"/>
          <w:lang w:eastAsia="ar-SA"/>
        </w:rPr>
        <w:t xml:space="preserve"> ЯМР.</w:t>
      </w:r>
    </w:p>
    <w:p w:rsidR="00B650D1" w:rsidRPr="00B650D1" w:rsidRDefault="00B650D1" w:rsidP="00B650D1">
      <w:pPr>
        <w:tabs>
          <w:tab w:val="left" w:pos="6860"/>
        </w:tabs>
        <w:ind w:left="360"/>
        <w:jc w:val="both"/>
        <w:rPr>
          <w:sz w:val="24"/>
          <w:szCs w:val="24"/>
        </w:rPr>
      </w:pPr>
    </w:p>
    <w:p w:rsidR="00CA1CF3" w:rsidRDefault="00B650D1" w:rsidP="00CB1D3C">
      <w:pPr>
        <w:pStyle w:val="a6"/>
        <w:tabs>
          <w:tab w:val="left" w:pos="6860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>5</w:t>
      </w:r>
      <w:r w:rsidR="00CB1D3C" w:rsidRPr="00CB1D3C">
        <w:rPr>
          <w:b/>
          <w:szCs w:val="28"/>
        </w:rPr>
        <w:t>. Перечень должностных лиц (работников), на которых возложены функции по осуществлению производственного контроля:</w:t>
      </w:r>
    </w:p>
    <w:p w:rsidR="00B650D1" w:rsidRDefault="00B650D1" w:rsidP="00B650D1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Pr="00B650D1">
        <w:rPr>
          <w:szCs w:val="28"/>
        </w:rPr>
        <w:t>1. Начальник детского оздоровительного лагеря</w:t>
      </w:r>
      <w:r w:rsidR="008C0F1B">
        <w:rPr>
          <w:szCs w:val="28"/>
        </w:rPr>
        <w:t xml:space="preserve">, </w:t>
      </w:r>
    </w:p>
    <w:p w:rsidR="008C0F1B" w:rsidRDefault="008C0F1B" w:rsidP="008C0F1B">
      <w:pPr>
        <w:pStyle w:val="a6"/>
        <w:ind w:left="0" w:firstLine="708"/>
        <w:jc w:val="both"/>
        <w:rPr>
          <w:szCs w:val="28"/>
        </w:rPr>
      </w:pPr>
      <w:r>
        <w:rPr>
          <w:szCs w:val="28"/>
        </w:rPr>
        <w:t xml:space="preserve">2. Воспитатели, </w:t>
      </w:r>
    </w:p>
    <w:p w:rsidR="008C0F1B" w:rsidRPr="00B650D1" w:rsidRDefault="008C0F1B" w:rsidP="008C0F1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3. Медицинская сестра, </w:t>
      </w:r>
    </w:p>
    <w:p w:rsidR="00B650D1" w:rsidRPr="00B650D1" w:rsidRDefault="00B650D1" w:rsidP="00B650D1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="008C0F1B">
        <w:rPr>
          <w:szCs w:val="28"/>
        </w:rPr>
        <w:t>4</w:t>
      </w:r>
      <w:r w:rsidRPr="00B650D1">
        <w:rPr>
          <w:szCs w:val="28"/>
        </w:rPr>
        <w:t>. Заведующая хозяйством</w:t>
      </w:r>
      <w:r w:rsidR="008C0F1B">
        <w:rPr>
          <w:szCs w:val="28"/>
        </w:rPr>
        <w:t xml:space="preserve">, </w:t>
      </w:r>
    </w:p>
    <w:p w:rsidR="00D36419" w:rsidRDefault="00B650D1" w:rsidP="008C0F1B">
      <w:pPr>
        <w:pStyle w:val="a6"/>
        <w:ind w:left="0"/>
        <w:jc w:val="both"/>
        <w:rPr>
          <w:szCs w:val="28"/>
        </w:rPr>
      </w:pPr>
      <w:r>
        <w:rPr>
          <w:szCs w:val="28"/>
        </w:rPr>
        <w:tab/>
      </w:r>
      <w:r w:rsidR="008C0F1B">
        <w:rPr>
          <w:szCs w:val="28"/>
        </w:rPr>
        <w:t>5</w:t>
      </w:r>
      <w:r w:rsidRPr="00B650D1">
        <w:rPr>
          <w:szCs w:val="28"/>
        </w:rPr>
        <w:t xml:space="preserve">. </w:t>
      </w:r>
      <w:r w:rsidR="008C0F1B">
        <w:rPr>
          <w:szCs w:val="28"/>
        </w:rPr>
        <w:t>Повар.</w:t>
      </w:r>
    </w:p>
    <w:p w:rsidR="008C0F1B" w:rsidRPr="008C0F1B" w:rsidRDefault="008C0F1B" w:rsidP="008C0F1B">
      <w:pPr>
        <w:pStyle w:val="a6"/>
        <w:ind w:left="0"/>
        <w:jc w:val="both"/>
        <w:rPr>
          <w:szCs w:val="28"/>
        </w:rPr>
      </w:pPr>
    </w:p>
    <w:p w:rsidR="00B650D1" w:rsidRDefault="00B650D1" w:rsidP="00B650D1">
      <w:pPr>
        <w:pStyle w:val="a7"/>
        <w:rPr>
          <w:rFonts w:eastAsia="Calibri"/>
          <w:b/>
          <w:sz w:val="24"/>
          <w:lang w:eastAsia="en-US"/>
        </w:rPr>
      </w:pPr>
      <w:r w:rsidRPr="00D36419">
        <w:rPr>
          <w:b/>
          <w:sz w:val="24"/>
          <w:szCs w:val="28"/>
        </w:rPr>
        <w:t>6</w:t>
      </w:r>
      <w:r>
        <w:rPr>
          <w:szCs w:val="28"/>
        </w:rPr>
        <w:t xml:space="preserve">. </w:t>
      </w:r>
      <w:r w:rsidRPr="00B650D1">
        <w:rPr>
          <w:rFonts w:eastAsia="Calibri"/>
          <w:b/>
          <w:sz w:val="24"/>
          <w:lang w:eastAsia="en-US"/>
        </w:rPr>
        <w:t>Перечень мероприятий и периодичность проведения производственного контроля:</w:t>
      </w:r>
    </w:p>
    <w:tbl>
      <w:tblPr>
        <w:tblW w:w="1006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584"/>
        <w:gridCol w:w="1701"/>
        <w:gridCol w:w="2269"/>
      </w:tblGrid>
      <w:tr w:rsidR="00B650D1" w:rsidRPr="00B650D1" w:rsidTr="00D36419">
        <w:trPr>
          <w:trHeight w:val="5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№</w:t>
            </w:r>
          </w:p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50D1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производственного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соблюдением гигиенических требований при организации питания, выполнением натуральных норм продуктов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ведением медицинской документации по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контролю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 организацией питания.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 w:rsidR="00D36419">
              <w:rPr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состоянием столовой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кухонной посуды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инвентаря, технологического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х</w:t>
            </w:r>
            <w:r w:rsidR="00D36419">
              <w:rPr>
                <w:sz w:val="24"/>
                <w:szCs w:val="24"/>
                <w:lang w:eastAsia="ru-RU"/>
              </w:rPr>
              <w:t xml:space="preserve">олодильного оборудования внутри </w:t>
            </w:r>
            <w:r w:rsidRPr="00B650D1">
              <w:rPr>
                <w:sz w:val="24"/>
                <w:szCs w:val="24"/>
                <w:lang w:eastAsia="ru-RU"/>
              </w:rPr>
              <w:t>производственных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цехов, мытьем посуды и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оборудования.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>
              <w:rPr>
                <w:sz w:val="24"/>
                <w:szCs w:val="24"/>
                <w:lang w:eastAsia="ru-RU"/>
              </w:rPr>
              <w:t>медицинская сестра</w:t>
            </w:r>
            <w:r w:rsidRPr="00B650D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rFonts w:eastAsia="Calibri"/>
                <w:sz w:val="24"/>
                <w:szCs w:val="24"/>
                <w:lang w:eastAsia="en-US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Соответствие веса отпускаемой готовой продукции утвержденному меню.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использованием 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>производственных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цехов столовой в соответствии с их назначением.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повар</w:t>
            </w:r>
            <w:r w:rsidR="00B650D1" w:rsidRPr="00B650D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D36419" w:rsidP="00D3641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650D1" w:rsidRPr="00B650D1">
              <w:rPr>
                <w:sz w:val="24"/>
                <w:szCs w:val="24"/>
                <w:lang w:eastAsia="ru-RU"/>
              </w:rPr>
              <w:t xml:space="preserve">Отбор суточной пробы на пищеблоке. </w:t>
            </w:r>
            <w:r w:rsidR="00B650D1" w:rsidRPr="00B650D1">
              <w:rPr>
                <w:sz w:val="24"/>
                <w:szCs w:val="24"/>
                <w:lang w:val="en-US" w:eastAsia="ru-RU"/>
              </w:rPr>
              <w:t> </w:t>
            </w:r>
          </w:p>
          <w:p w:rsidR="00B650D1" w:rsidRPr="00B650D1" w:rsidRDefault="00B650D1" w:rsidP="00B650D1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</w:t>
            </w:r>
            <w:r w:rsidRPr="00B650D1">
              <w:rPr>
                <w:sz w:val="24"/>
                <w:szCs w:val="24"/>
                <w:lang w:val="en-US" w:eastAsia="ru-RU"/>
              </w:rPr>
              <w:t> </w:t>
            </w:r>
            <w:r w:rsidRPr="00B650D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ее хранением.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D36419" w:rsidP="00D3641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50D1"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="00B650D1" w:rsidRPr="00B650D1">
              <w:rPr>
                <w:sz w:val="24"/>
                <w:szCs w:val="24"/>
                <w:lang w:eastAsia="ru-RU"/>
              </w:rPr>
              <w:t xml:space="preserve"> технологией приготовления и качеством </w:t>
            </w: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B650D1" w:rsidRPr="00B650D1">
              <w:rPr>
                <w:sz w:val="24"/>
                <w:szCs w:val="24"/>
                <w:lang w:eastAsia="ru-RU"/>
              </w:rPr>
              <w:t>готовой пищи.</w:t>
            </w:r>
          </w:p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Бракераж готовой пищи.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раздачей пищи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комиссионно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D36419" w:rsidP="00D3641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 xml:space="preserve">Состояние здоровья </w:t>
            </w:r>
            <w:proofErr w:type="gramStart"/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B650D1" w:rsidRPr="00B650D1">
              <w:rPr>
                <w:rFonts w:eastAsia="Calibri"/>
                <w:sz w:val="24"/>
                <w:szCs w:val="24"/>
                <w:lang w:eastAsia="en-US"/>
              </w:rPr>
              <w:t>, пользующихся питанием.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B650D1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B650D1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Соблюдение личной гигиены учащихся перед приемом пищи.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D36419">
            <w:pPr>
              <w:pStyle w:val="a7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Ежедневный осмотр персонала пищеблока.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организацией питьевого режима.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начальник лагеря, </w:t>
            </w:r>
            <w:r w:rsidR="00D36419">
              <w:rPr>
                <w:sz w:val="24"/>
                <w:szCs w:val="24"/>
                <w:lang w:eastAsia="ru-RU"/>
              </w:rPr>
              <w:t>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Проведение мероприятий по обогащению меню питания обучающихся и воспитанников витаминами.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сестра,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Проведение мероприятий по разработке и применению сбалансированных и согласованных с органами </w:t>
            </w:r>
            <w:proofErr w:type="spellStart"/>
            <w:r w:rsidRPr="00B650D1">
              <w:rPr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650D1">
              <w:rPr>
                <w:sz w:val="24"/>
                <w:szCs w:val="24"/>
                <w:lang w:eastAsia="ru-RU"/>
              </w:rPr>
              <w:t xml:space="preserve"> меню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лагеря, повар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началом работы лагеря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val="en-US"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заведующая хозяйством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соблюдением техники безопасности при организации трудовой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перед началом 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8C0F1B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B650D1" w:rsidP="00D36419">
            <w:pPr>
              <w:pStyle w:val="a7"/>
              <w:ind w:left="55"/>
              <w:rPr>
                <w:sz w:val="24"/>
                <w:szCs w:val="24"/>
                <w:lang w:eastAsia="ru-RU"/>
              </w:rPr>
            </w:pPr>
            <w:proofErr w:type="gramStart"/>
            <w:r w:rsidRPr="00B650D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50D1">
              <w:rPr>
                <w:sz w:val="24"/>
                <w:szCs w:val="24"/>
                <w:lang w:eastAsia="ru-RU"/>
              </w:rPr>
              <w:t xml:space="preserve"> обеспечением дезинфекционными средствами в достаточном количестве.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 xml:space="preserve">заведующая хозяйством </w:t>
            </w:r>
          </w:p>
        </w:tc>
      </w:tr>
      <w:tr w:rsidR="00B650D1" w:rsidRPr="00B650D1" w:rsidTr="00D36419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650D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EA243E">
            <w:pPr>
              <w:pStyle w:val="a7"/>
              <w:ind w:left="55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Контроль за отходами.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D1" w:rsidRPr="00B650D1" w:rsidRDefault="00B650D1" w:rsidP="00B650D1">
            <w:pPr>
              <w:pStyle w:val="a7"/>
              <w:ind w:left="142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650D1">
              <w:rPr>
                <w:rFonts w:eastAsia="Calibri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D1" w:rsidRPr="00B650D1" w:rsidRDefault="00D36419" w:rsidP="00D36419">
            <w:pPr>
              <w:pStyle w:val="a7"/>
              <w:ind w:left="142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>повар</w:t>
            </w:r>
          </w:p>
        </w:tc>
      </w:tr>
    </w:tbl>
    <w:p w:rsidR="008C0F1B" w:rsidRDefault="008C0F1B" w:rsidP="00CB1D3C">
      <w:pPr>
        <w:tabs>
          <w:tab w:val="left" w:pos="6860"/>
        </w:tabs>
        <w:jc w:val="both"/>
        <w:rPr>
          <w:b/>
          <w:sz w:val="24"/>
          <w:szCs w:val="28"/>
        </w:rPr>
      </w:pPr>
    </w:p>
    <w:p w:rsidR="00CA1CF3" w:rsidRPr="00CB1D3C" w:rsidRDefault="008C0F1B" w:rsidP="00CB1D3C">
      <w:pPr>
        <w:tabs>
          <w:tab w:val="left" w:pos="6860"/>
        </w:tabs>
        <w:jc w:val="both"/>
        <w:rPr>
          <w:sz w:val="24"/>
        </w:rPr>
      </w:pPr>
      <w:r>
        <w:rPr>
          <w:b/>
          <w:sz w:val="24"/>
          <w:szCs w:val="28"/>
        </w:rPr>
        <w:t>7</w:t>
      </w:r>
      <w:r w:rsidR="00CB1D3C" w:rsidRPr="00CB1D3C">
        <w:rPr>
          <w:b/>
          <w:sz w:val="24"/>
          <w:szCs w:val="28"/>
        </w:rPr>
        <w:t>.</w:t>
      </w:r>
      <w:r w:rsidR="00CB1D3C">
        <w:rPr>
          <w:b/>
          <w:sz w:val="24"/>
          <w:szCs w:val="28"/>
        </w:rPr>
        <w:t xml:space="preserve"> </w:t>
      </w:r>
      <w:r w:rsidR="00CB1D3C" w:rsidRPr="00CB1D3C">
        <w:rPr>
          <w:b/>
          <w:sz w:val="24"/>
          <w:szCs w:val="28"/>
        </w:rPr>
        <w:t>Перечень фактов и объектов производственного контроля, представляющих потенциальную опасность для человека и среды обитания, в отношении которых необходимы лабораторные исследования:</w:t>
      </w:r>
    </w:p>
    <w:tbl>
      <w:tblPr>
        <w:tblW w:w="9552" w:type="dxa"/>
        <w:jc w:val="center"/>
        <w:tblInd w:w="-15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17"/>
        <w:gridCol w:w="730"/>
        <w:gridCol w:w="2432"/>
        <w:gridCol w:w="1641"/>
        <w:gridCol w:w="2932"/>
      </w:tblGrid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 исследования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проб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Определяемые показатели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Кратность исследований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Горячие блюда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Микробиологические показатели СП 2.3.2.1078-01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Калорийность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указания 4237-86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Смывы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БГКП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  <w:tr w:rsidR="00CB1D3C" w:rsidTr="008C0F1B">
        <w:trPr>
          <w:jc w:val="center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Витаминизация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ГОСТ 7047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смену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D3C" w:rsidRDefault="00CB1D3C" w:rsidP="00EA243E">
            <w:pPr>
              <w:tabs>
                <w:tab w:val="left" w:pos="68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ФБУЗ «Центр гигиены и эпидемиологии» </w:t>
            </w:r>
          </w:p>
        </w:tc>
      </w:tr>
    </w:tbl>
    <w:p w:rsidR="00CA1CF3" w:rsidRPr="008C0F1B" w:rsidRDefault="00CA1CF3">
      <w:pPr>
        <w:tabs>
          <w:tab w:val="left" w:pos="6860"/>
        </w:tabs>
        <w:jc w:val="both"/>
        <w:rPr>
          <w:b/>
          <w:szCs w:val="28"/>
        </w:rPr>
      </w:pPr>
    </w:p>
    <w:p w:rsidR="00D36419" w:rsidRPr="008C0F1B" w:rsidRDefault="008C0F1B" w:rsidP="008C0F1B">
      <w:pPr>
        <w:pStyle w:val="a7"/>
        <w:rPr>
          <w:rFonts w:eastAsia="SimSun"/>
          <w:b/>
          <w:sz w:val="24"/>
          <w:szCs w:val="28"/>
          <w:lang w:eastAsia="hi-IN" w:bidi="hi-IN"/>
        </w:rPr>
      </w:pPr>
      <w:r w:rsidRPr="008C0F1B">
        <w:rPr>
          <w:b/>
          <w:sz w:val="24"/>
          <w:szCs w:val="28"/>
        </w:rPr>
        <w:t>8</w:t>
      </w:r>
      <w:r w:rsidR="00CB1D3C" w:rsidRPr="008C0F1B">
        <w:rPr>
          <w:b/>
          <w:sz w:val="24"/>
        </w:rPr>
        <w:t xml:space="preserve">. </w:t>
      </w:r>
      <w:r w:rsidR="00D36419" w:rsidRPr="008C0F1B">
        <w:rPr>
          <w:rFonts w:eastAsia="SimSun"/>
          <w:b/>
          <w:sz w:val="24"/>
          <w:lang w:eastAsia="hi-IN" w:bidi="hi-IN"/>
        </w:rPr>
        <w:t>Учетные формы.</w:t>
      </w:r>
      <w:r w:rsidR="00D36419" w:rsidRPr="008C0F1B">
        <w:rPr>
          <w:rFonts w:eastAsia="SimSun"/>
          <w:b/>
          <w:sz w:val="24"/>
          <w:szCs w:val="28"/>
          <w:lang w:eastAsia="hi-IN" w:bidi="hi-IN"/>
        </w:rPr>
        <w:t xml:space="preserve"> </w:t>
      </w:r>
    </w:p>
    <w:tbl>
      <w:tblPr>
        <w:tblStyle w:val="a8"/>
        <w:tblW w:w="9606" w:type="dxa"/>
        <w:tblInd w:w="392" w:type="dxa"/>
        <w:tblLook w:val="04A0" w:firstRow="1" w:lastRow="0" w:firstColumn="1" w:lastColumn="0" w:noHBand="0" w:noVBand="1"/>
      </w:tblPr>
      <w:tblGrid>
        <w:gridCol w:w="534"/>
        <w:gridCol w:w="2693"/>
        <w:gridCol w:w="6379"/>
      </w:tblGrid>
      <w:tr w:rsidR="00D36419" w:rsidRPr="008C0F1B" w:rsidTr="00D36419">
        <w:tc>
          <w:tcPr>
            <w:tcW w:w="534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№</w:t>
            </w:r>
          </w:p>
        </w:tc>
        <w:tc>
          <w:tcPr>
            <w:tcW w:w="2693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Наименование журнала</w:t>
            </w:r>
          </w:p>
        </w:tc>
        <w:tc>
          <w:tcPr>
            <w:tcW w:w="6379" w:type="dxa"/>
          </w:tcPr>
          <w:p w:rsidR="00D36419" w:rsidRPr="008C0F1B" w:rsidRDefault="00D36419" w:rsidP="00EA243E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RPr="008C0F1B" w:rsidTr="00D36419">
        <w:tc>
          <w:tcPr>
            <w:tcW w:w="534" w:type="dxa"/>
          </w:tcPr>
          <w:p w:rsidR="00D36419" w:rsidRPr="008C0F1B" w:rsidRDefault="008C0F1B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1</w:t>
            </w:r>
          </w:p>
        </w:tc>
        <w:tc>
          <w:tcPr>
            <w:tcW w:w="2693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Журнал входного контроля доброкачественности поступающих на пищеблок пищевых продуктов (продовольственного сырья) и контроля наличия обязательных документов, подтверждающих качество и безопасность пищевых продуктов.</w:t>
            </w:r>
          </w:p>
        </w:tc>
        <w:tc>
          <w:tcPr>
            <w:tcW w:w="6379" w:type="dxa"/>
          </w:tcPr>
          <w:p w:rsidR="00D36419" w:rsidRPr="008C0F1B" w:rsidRDefault="00D36419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8C0F1B">
              <w:rPr>
                <w:rFonts w:eastAsia="SimSun"/>
                <w:sz w:val="24"/>
                <w:lang w:eastAsia="hi-IN" w:bidi="hi-IN"/>
              </w:rPr>
              <w:t>В журнале фиксируются все поступающие на пищеблок пищевые продукты, указываются время их поступления, изготовитель, поставщик, номер партии и другие важные реквизиты. Каждый продукт оценивается по органолептическим показателям. Также оценке подлежат соответствие упаковки и маркировки требованиям нормативных документов и температура (для скоропортящихся, в т. ч. замороженных, продуктов), которую имели продукты на момент отгрузки. Фиксирование в журнале предельного срока реализации продуктов и фактического срока реализации остатков. Это необходимо для контроля соблюдения сроков годности пищевых продуктов, установленных изготовителями.</w:t>
            </w:r>
          </w:p>
          <w:p w:rsidR="008C0F1B" w:rsidRPr="008C0F1B" w:rsidRDefault="008C0F1B" w:rsidP="008C0F1B">
            <w:pPr>
              <w:pStyle w:val="a7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2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рациона питания и приемки готовой кулинарной продукции.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журнале отмечается время приготовления каждой партии блюд и кулинарных изделий, записываются их наименования. В дополнение к названиям продуктов и блюд, предусмотренных в типовом рационе питания, указываются фактические наименования продуктов, которые дети получали в конкретный день и прием пищи.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Если в рационе питания указано "кисломолочный напиток", в журнале записывается его точное наименование ("</w:t>
            </w:r>
            <w:proofErr w:type="spellStart"/>
            <w:r w:rsidRPr="00D36419">
              <w:rPr>
                <w:rFonts w:eastAsia="SimSun"/>
                <w:sz w:val="24"/>
                <w:lang w:eastAsia="hi-IN" w:bidi="hi-IN"/>
              </w:rPr>
              <w:t>Бифилайф</w:t>
            </w:r>
            <w:proofErr w:type="spellEnd"/>
            <w:r w:rsidRPr="00D36419">
              <w:rPr>
                <w:rFonts w:eastAsia="SimSun"/>
                <w:sz w:val="24"/>
                <w:lang w:eastAsia="hi-IN" w:bidi="hi-IN"/>
              </w:rPr>
              <w:t xml:space="preserve">", "Биойогурт").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 xml:space="preserve">Аналогичным образом фиксируются наименования фруктов ("яблоко", "абрикосы", "виноград"), соков ("яблочный витаминизированный", "яблочный прямого отжима") и т. п. </w:t>
            </w:r>
            <w:proofErr w:type="gramEnd"/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Особо отмечаются используемые в питании детей </w:t>
            </w:r>
            <w:r w:rsidRPr="00D36419">
              <w:rPr>
                <w:rFonts w:eastAsia="SimSun"/>
                <w:sz w:val="24"/>
                <w:lang w:eastAsia="hi-IN" w:bidi="hi-IN"/>
              </w:rPr>
              <w:lastRenderedPageBreak/>
              <w:t>обогащенные (витаминизированные) пищевые продукты.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целях контроля соблюдения рациона питания в журнале указываются сведения о заменах блюд и кулинарных изделий и причинах таких замен.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Проставляются отметки о доброкачественности продуктов (продовольственного сырья) на момент окончания хранения и поступления на производство.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По результатам проведения приемки готовой кулинарной продукции в журнале регистрируются качественные и количественные показатели готовых блюд и кулинарных изделий, оценивается их соответствие утвержденной технической документации (технологическим картам) по органолептическим показателям, критериям готовности (показателям правильно проведенной кулинарной обработки), оформлению блюд и температуре блюда при отпуске.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lastRenderedPageBreak/>
              <w:t>3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визуального производственного контроля пищеблока.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результатов визуального контроля производственных, складских и бытовых помещений пищеблока, оценки их соответствия требованиям нормативных документов, записи предлагаемых мероприятий по устранению замечаний и нарушений.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Приводятся в журнале ссылки на конкретные пункты нормативных, технических, распорядительных и иных документов, требования которых нарушены.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Для сравнения данных, полученных в разное время, а также в целях повышения объективности контроля, используются  оценочные шкалы. 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4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состояния здоровья персонала (допуска к работе).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журнале отмечаются результаты ежедневного визуального осмотра (рук, зева) персонала, проводимого медицинским работником перед началом работы.</w:t>
            </w:r>
          </w:p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Проставляются отметки по результатам опроса персонала на предмет отсутствия в семье каждого работника случаев заболеваний кишечными инфекциями (пищевых отравлений); вести учет листков нетрудоспособности по уходу за больными членами семьи.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5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контроля условий хранения пищевых продуктов и параметров микроклимата в помещениях пищеблока.</w:t>
            </w:r>
          </w:p>
        </w:tc>
        <w:tc>
          <w:tcPr>
            <w:tcW w:w="6379" w:type="dxa"/>
          </w:tcPr>
          <w:p w:rsidR="008C0F1B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результатов измерения температуры и относительной влажности воздуха во всех складских помещениях, охлаждаемых камерах и холодильных шкафах, констатации соответствия (несоответствия) результатов измерений требованиям нормативных документов, а также для записи предложений по устранению выявленных нарушений. В качестве показателя, характеризующего условия труда персонала, в журнале указываются результаты измерений температуры в производственных помещениях пищеблока.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6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учета обогащения рациона питания микронутриентами.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журнале регистрируется использование в питании детей обогащенных (витаминизированных) пищевых продуктов.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7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Ведомость анализа используемого набора продуктов за неделю.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В ведомости анализируется фактический набор продуктов и оценивается его соответствие набору продуктов, в соответствии с утвержденным рационом питания.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Данные в форму для анализа вносятся на основании журнала контроля рациона питания, меню-требований и накопительной ведомости. </w:t>
            </w: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lastRenderedPageBreak/>
              <w:t>8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регистрации результатов лабораторно-инструментального контроля, проводимого сторонними организациями (лабораториями).</w:t>
            </w:r>
          </w:p>
        </w:tc>
        <w:tc>
          <w:tcPr>
            <w:tcW w:w="6379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 xml:space="preserve">В журнале регистрируются все результаты лабораторных и инструментальных исследований, испытаний, измерений, проводимых независимыми лабораториями. Также констатируется соответствие (несоответствие) результатов требованиям нормативных документов и записываются предложения по устранению выявленных нарушений. </w:t>
            </w:r>
          </w:p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</w:p>
        </w:tc>
      </w:tr>
      <w:tr w:rsidR="00D36419" w:rsidTr="00D36419">
        <w:tc>
          <w:tcPr>
            <w:tcW w:w="534" w:type="dxa"/>
          </w:tcPr>
          <w:p w:rsidR="00D36419" w:rsidRPr="00D36419" w:rsidRDefault="008C0F1B" w:rsidP="008C0F1B">
            <w:pPr>
              <w:pStyle w:val="a7"/>
              <w:jc w:val="center"/>
              <w:rPr>
                <w:rFonts w:eastAsia="SimSun"/>
                <w:sz w:val="24"/>
                <w:lang w:eastAsia="hi-IN" w:bidi="hi-IN"/>
              </w:rPr>
            </w:pPr>
            <w:r>
              <w:rPr>
                <w:rFonts w:eastAsia="SimSun"/>
                <w:sz w:val="24"/>
                <w:lang w:eastAsia="hi-IN" w:bidi="hi-IN"/>
              </w:rPr>
              <w:t>9</w:t>
            </w:r>
          </w:p>
        </w:tc>
        <w:tc>
          <w:tcPr>
            <w:tcW w:w="2693" w:type="dxa"/>
          </w:tcPr>
          <w:p w:rsidR="00D36419" w:rsidRPr="00D36419" w:rsidRDefault="00D36419" w:rsidP="00D36419">
            <w:pPr>
              <w:pStyle w:val="a7"/>
              <w:rPr>
                <w:rFonts w:eastAsia="SimSun"/>
                <w:sz w:val="24"/>
                <w:lang w:eastAsia="hi-IN" w:bidi="hi-IN"/>
              </w:rPr>
            </w:pPr>
            <w:r w:rsidRPr="00D36419">
              <w:rPr>
                <w:rFonts w:eastAsia="SimSun"/>
                <w:sz w:val="24"/>
                <w:lang w:eastAsia="hi-IN" w:bidi="hi-IN"/>
              </w:rPr>
              <w:t>Журнал регистрации аварийных ситуаций.</w:t>
            </w:r>
          </w:p>
        </w:tc>
        <w:tc>
          <w:tcPr>
            <w:tcW w:w="6379" w:type="dxa"/>
          </w:tcPr>
          <w:p w:rsidR="00D36419" w:rsidRPr="008C0F1B" w:rsidRDefault="00D36419" w:rsidP="00D36419">
            <w:pPr>
              <w:pStyle w:val="a7"/>
              <w:rPr>
                <w:rFonts w:ascii="Arial" w:eastAsia="SimSun" w:hAnsi="Arial" w:cs="Mangal"/>
                <w:sz w:val="24"/>
                <w:lang w:eastAsia="hi-IN" w:bidi="hi-IN"/>
              </w:rPr>
            </w:pPr>
            <w:proofErr w:type="gramStart"/>
            <w:r w:rsidRPr="00D36419">
              <w:rPr>
                <w:rFonts w:eastAsia="SimSun"/>
                <w:sz w:val="24"/>
                <w:lang w:eastAsia="hi-IN" w:bidi="hi-IN"/>
              </w:rPr>
              <w:t>Необходим</w:t>
            </w:r>
            <w:proofErr w:type="gramEnd"/>
            <w:r w:rsidRPr="00D36419">
              <w:rPr>
                <w:rFonts w:eastAsia="SimSun"/>
                <w:sz w:val="24"/>
                <w:lang w:eastAsia="hi-IN" w:bidi="hi-IN"/>
              </w:rPr>
              <w:t xml:space="preserve"> для регистрации ситуаций, представляющих угрозу санитарно-эпидемиологическому благополучию (отключение электричества, горячего водоснабжения, поломка технологического оборудования и т. п.), и всех проведённых мероприятий по  их устранению.</w:t>
            </w:r>
          </w:p>
        </w:tc>
      </w:tr>
    </w:tbl>
    <w:p w:rsidR="00D36419" w:rsidRDefault="00D36419">
      <w:pPr>
        <w:tabs>
          <w:tab w:val="left" w:pos="6860"/>
        </w:tabs>
        <w:jc w:val="both"/>
        <w:rPr>
          <w:b/>
          <w:sz w:val="24"/>
          <w:szCs w:val="28"/>
        </w:rPr>
      </w:pPr>
    </w:p>
    <w:p w:rsidR="00CA1CF3" w:rsidRPr="00CB1D3C" w:rsidRDefault="008C0F1B">
      <w:pPr>
        <w:tabs>
          <w:tab w:val="left" w:pos="6860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9. </w:t>
      </w:r>
      <w:r w:rsidR="00CB1D3C" w:rsidRPr="00CB1D3C">
        <w:rPr>
          <w:b/>
          <w:sz w:val="24"/>
          <w:szCs w:val="28"/>
        </w:rPr>
        <w:t>Перечень должностей работников, подлежащих медицинским осмотрам, профессиональной гигиенической подготовке:</w:t>
      </w:r>
    </w:p>
    <w:tbl>
      <w:tblPr>
        <w:tblW w:w="9147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8505"/>
      </w:tblGrid>
      <w:tr w:rsidR="00CB1D3C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C" w:rsidRDefault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3C" w:rsidRDefault="00CB1D3C" w:rsidP="00CB1D3C">
            <w:pPr>
              <w:tabs>
                <w:tab w:val="left" w:pos="68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в летнем оздоровительном лагере</w:t>
            </w:r>
          </w:p>
        </w:tc>
      </w:tr>
      <w:tr w:rsidR="00CB1D3C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3C" w:rsidRDefault="00CB1D3C" w:rsidP="00CB1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D3C" w:rsidRDefault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 w:rsidP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отряда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 w:rsidP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6B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521521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521521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521521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521521" w:rsidP="0099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</w:tr>
      <w:tr w:rsidR="008C0F1B" w:rsidTr="00CB1D3C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52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1521">
              <w:rPr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F1B" w:rsidRDefault="008C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</w:tr>
      <w:tr w:rsidR="008C0F1B" w:rsidTr="00CB1D3C">
        <w:tc>
          <w:tcPr>
            <w:tcW w:w="9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1B" w:rsidRDefault="008C0F1B" w:rsidP="00CB1D3C">
            <w:pPr>
              <w:tabs>
                <w:tab w:val="left" w:pos="68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Гигиеническая аттестация:</w:t>
            </w:r>
          </w:p>
          <w:p w:rsidR="008C0F1B" w:rsidRDefault="008C0F1B" w:rsidP="00CB1D3C">
            <w:pPr>
              <w:tabs>
                <w:tab w:val="left" w:pos="686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педагогические работники - 1 раз в 2 года </w:t>
            </w:r>
          </w:p>
          <w:p w:rsidR="008C0F1B" w:rsidRDefault="008C0F1B" w:rsidP="00C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работники пищеблока - 1 раз в год </w:t>
            </w:r>
          </w:p>
        </w:tc>
      </w:tr>
    </w:tbl>
    <w:p w:rsidR="00CA1CF3" w:rsidRDefault="00CA1CF3">
      <w:pPr>
        <w:pStyle w:val="a6"/>
        <w:tabs>
          <w:tab w:val="left" w:pos="6860"/>
        </w:tabs>
        <w:ind w:left="360"/>
        <w:jc w:val="both"/>
        <w:rPr>
          <w:b/>
          <w:sz w:val="28"/>
          <w:szCs w:val="28"/>
        </w:rPr>
      </w:pPr>
    </w:p>
    <w:p w:rsidR="00CA1CF3" w:rsidRPr="00EA243E" w:rsidRDefault="008C0F1B" w:rsidP="00EA243E">
      <w:pPr>
        <w:tabs>
          <w:tab w:val="left" w:pos="6860"/>
        </w:tabs>
        <w:jc w:val="both"/>
        <w:rPr>
          <w:b/>
          <w:sz w:val="24"/>
          <w:szCs w:val="28"/>
        </w:rPr>
      </w:pPr>
      <w:r w:rsidRPr="00EA243E">
        <w:rPr>
          <w:b/>
          <w:sz w:val="24"/>
          <w:szCs w:val="28"/>
        </w:rPr>
        <w:t>10</w:t>
      </w:r>
      <w:r w:rsidR="00CB1D3C" w:rsidRPr="00EA243E">
        <w:rPr>
          <w:b/>
          <w:sz w:val="24"/>
          <w:szCs w:val="28"/>
        </w:rPr>
        <w:t>.</w:t>
      </w:r>
      <w:r w:rsidRPr="00EA243E">
        <w:rPr>
          <w:b/>
          <w:sz w:val="24"/>
          <w:szCs w:val="28"/>
        </w:rPr>
        <w:t xml:space="preserve"> </w:t>
      </w:r>
      <w:r w:rsidR="00CB1D3C" w:rsidRPr="00EA243E">
        <w:rPr>
          <w:b/>
          <w:sz w:val="24"/>
          <w:szCs w:val="28"/>
        </w:rPr>
        <w:t xml:space="preserve">Мероприятия, предусматривающие обоснование безопасности для человека и окружающей среды, продукции и технологии ее производства, критериев безопасности и безвредности факторов производственной и окружающей среды и разработка методов контроля, в </w:t>
      </w:r>
      <w:proofErr w:type="spellStart"/>
      <w:r w:rsidR="00CB1D3C" w:rsidRPr="00EA243E">
        <w:rPr>
          <w:b/>
          <w:sz w:val="24"/>
          <w:szCs w:val="28"/>
        </w:rPr>
        <w:t>т.ч</w:t>
      </w:r>
      <w:proofErr w:type="spellEnd"/>
      <w:r w:rsidR="00CB1D3C" w:rsidRPr="00EA243E">
        <w:rPr>
          <w:b/>
          <w:sz w:val="24"/>
          <w:szCs w:val="28"/>
        </w:rPr>
        <w:t xml:space="preserve">. при хранении, </w:t>
      </w:r>
      <w:proofErr w:type="spellStart"/>
      <w:r w:rsidR="00CB1D3C" w:rsidRPr="00EA243E">
        <w:rPr>
          <w:b/>
          <w:sz w:val="24"/>
          <w:szCs w:val="28"/>
        </w:rPr>
        <w:t>траспортировке</w:t>
      </w:r>
      <w:proofErr w:type="spellEnd"/>
      <w:r w:rsidR="00CB1D3C" w:rsidRPr="00EA243E">
        <w:rPr>
          <w:b/>
          <w:sz w:val="24"/>
          <w:szCs w:val="28"/>
        </w:rPr>
        <w:t>, реализации, а также безопасности процесса выполнения работ, оказания услуг: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график проведения генеральных уборок и дезинфекции;</w:t>
      </w:r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график на вывоз мусора;</w:t>
      </w:r>
      <w:bookmarkStart w:id="0" w:name="_GoBack"/>
      <w:bookmarkEnd w:id="0"/>
    </w:p>
    <w:p w:rsidR="00CA1CF3" w:rsidRPr="00CB1D3C" w:rsidRDefault="00CB1D3C">
      <w:pPr>
        <w:pStyle w:val="a6"/>
        <w:tabs>
          <w:tab w:val="left" w:pos="6860"/>
        </w:tabs>
        <w:ind w:left="360"/>
        <w:jc w:val="both"/>
        <w:rPr>
          <w:szCs w:val="28"/>
        </w:rPr>
      </w:pPr>
      <w:r w:rsidRPr="00CB1D3C">
        <w:rPr>
          <w:szCs w:val="28"/>
        </w:rPr>
        <w:t>- договор на проведение работ по дезинсекции и дератизации.</w:t>
      </w:r>
    </w:p>
    <w:p w:rsidR="00CB1D3C" w:rsidRPr="00CB1D3C" w:rsidRDefault="00CB1D3C" w:rsidP="00CB1D3C">
      <w:pPr>
        <w:tabs>
          <w:tab w:val="left" w:pos="6860"/>
        </w:tabs>
        <w:jc w:val="both"/>
        <w:rPr>
          <w:szCs w:val="28"/>
        </w:rPr>
      </w:pPr>
    </w:p>
    <w:p w:rsidR="00CA1CF3" w:rsidRDefault="00CA1CF3">
      <w:pPr>
        <w:rPr>
          <w:szCs w:val="28"/>
        </w:rPr>
      </w:pPr>
    </w:p>
    <w:sectPr w:rsidR="00CA1CF3" w:rsidSect="00EA243E">
      <w:pgSz w:w="11906" w:h="16838"/>
      <w:pgMar w:top="567" w:right="851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CCE"/>
    <w:multiLevelType w:val="hybridMultilevel"/>
    <w:tmpl w:val="F9A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C92"/>
    <w:multiLevelType w:val="hybridMultilevel"/>
    <w:tmpl w:val="D53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30DA"/>
    <w:multiLevelType w:val="hybridMultilevel"/>
    <w:tmpl w:val="187A5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F3"/>
    <w:rsid w:val="00521521"/>
    <w:rsid w:val="008C0F1B"/>
    <w:rsid w:val="00B650D1"/>
    <w:rsid w:val="00CA1CF3"/>
    <w:rsid w:val="00CB1D3C"/>
    <w:rsid w:val="00D36419"/>
    <w:rsid w:val="00E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No Spacing"/>
    <w:uiPriority w:val="1"/>
    <w:qFormat/>
    <w:rsid w:val="00B650D1"/>
    <w:rPr>
      <w:rFonts w:eastAsia="Times New Roman" w:cs="Times New Roman"/>
      <w:sz w:val="28"/>
      <w:szCs w:val="20"/>
      <w:lang w:val="ru-RU" w:bidi="ar-SA"/>
    </w:rPr>
  </w:style>
  <w:style w:type="table" w:styleId="a8">
    <w:name w:val="Table Grid"/>
    <w:basedOn w:val="a1"/>
    <w:uiPriority w:val="59"/>
    <w:rsid w:val="00B6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Стецович ОГ</cp:lastModifiedBy>
  <cp:revision>7</cp:revision>
  <cp:lastPrinted>2014-04-09T17:07:00Z</cp:lastPrinted>
  <dcterms:created xsi:type="dcterms:W3CDTF">2013-04-21T13:42:00Z</dcterms:created>
  <dcterms:modified xsi:type="dcterms:W3CDTF">2018-09-29T07:06:00Z</dcterms:modified>
  <dc:language>en-US</dc:language>
</cp:coreProperties>
</file>