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b/>
          <w:bCs/>
          <w:sz w:val="28"/>
          <w:szCs w:val="28"/>
        </w:rPr>
        <w:t>Права и обязанности родителей</w:t>
      </w:r>
      <w:r w:rsidRPr="00F74EB9">
        <w:rPr>
          <w:rFonts w:ascii="Times New Roman" w:hAnsi="Times New Roman" w:cs="Times New Roman"/>
          <w:sz w:val="28"/>
          <w:szCs w:val="28"/>
        </w:rPr>
        <w:t xml:space="preserve"> </w:t>
      </w:r>
    </w:p>
    <w:p w:rsidR="009C5234" w:rsidRPr="009C5234" w:rsidRDefault="009C5234" w:rsidP="009C5234">
      <w:pPr>
        <w:jc w:val="center"/>
        <w:rPr>
          <w:rFonts w:ascii="Times New Roman" w:hAnsi="Times New Roman" w:cs="Times New Roman"/>
          <w:b/>
          <w:sz w:val="28"/>
          <w:szCs w:val="28"/>
        </w:rPr>
      </w:pPr>
    </w:p>
    <w:p w:rsidR="009C5234" w:rsidRPr="009C5234" w:rsidRDefault="009C5234" w:rsidP="009C5234">
      <w:pPr>
        <w:jc w:val="center"/>
        <w:rPr>
          <w:rFonts w:ascii="Times New Roman" w:hAnsi="Times New Roman" w:cs="Times New Roman"/>
          <w:b/>
          <w:sz w:val="28"/>
          <w:szCs w:val="28"/>
        </w:rPr>
      </w:pPr>
      <w:r w:rsidRPr="009C5234">
        <w:rPr>
          <w:rFonts w:ascii="Times New Roman" w:hAnsi="Times New Roman" w:cs="Times New Roman"/>
          <w:b/>
          <w:sz w:val="28"/>
          <w:szCs w:val="28"/>
        </w:rPr>
        <w:t>СЕМЕЙНЫЙ КОДЕКС РОССИЙСКОЙ ФЕДЕРАЦИИ</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  </w:t>
      </w:r>
    </w:p>
    <w:p w:rsidR="009C5234" w:rsidRPr="009C5234" w:rsidRDefault="009C5234" w:rsidP="009C5234">
      <w:pPr>
        <w:rPr>
          <w:rFonts w:ascii="Times New Roman" w:hAnsi="Times New Roman" w:cs="Times New Roman"/>
          <w:b/>
          <w:sz w:val="28"/>
          <w:szCs w:val="28"/>
          <w:u w:val="single"/>
        </w:rPr>
      </w:pPr>
      <w:r w:rsidRPr="009C5234">
        <w:rPr>
          <w:rFonts w:ascii="Times New Roman" w:hAnsi="Times New Roman" w:cs="Times New Roman"/>
          <w:b/>
          <w:sz w:val="28"/>
          <w:szCs w:val="28"/>
          <w:u w:val="single"/>
        </w:rPr>
        <w:t>Глава 12.</w:t>
      </w:r>
      <w:r w:rsidRPr="009C5234">
        <w:rPr>
          <w:rFonts w:ascii="Times New Roman" w:hAnsi="Times New Roman" w:cs="Times New Roman"/>
          <w:b/>
          <w:sz w:val="28"/>
          <w:szCs w:val="28"/>
          <w:u w:val="single"/>
        </w:rPr>
        <w:t xml:space="preserve"> Права и обязанности родителей </w:t>
      </w:r>
    </w:p>
    <w:p w:rsidR="009C5234" w:rsidRPr="009C5234" w:rsidRDefault="009C5234" w:rsidP="009C5234">
      <w:pPr>
        <w:rPr>
          <w:rFonts w:ascii="Times New Roman" w:hAnsi="Times New Roman" w:cs="Times New Roman"/>
          <w:i/>
          <w:sz w:val="28"/>
          <w:szCs w:val="28"/>
        </w:rPr>
      </w:pPr>
      <w:r w:rsidRPr="009C5234">
        <w:rPr>
          <w:rFonts w:ascii="Times New Roman" w:hAnsi="Times New Roman" w:cs="Times New Roman"/>
          <w:i/>
          <w:sz w:val="28"/>
          <w:szCs w:val="28"/>
        </w:rPr>
        <w:t>Статья 61. Равенство</w:t>
      </w:r>
      <w:r w:rsidRPr="009C5234">
        <w:rPr>
          <w:rFonts w:ascii="Times New Roman" w:hAnsi="Times New Roman" w:cs="Times New Roman"/>
          <w:i/>
          <w:sz w:val="28"/>
          <w:szCs w:val="28"/>
        </w:rPr>
        <w:t xml:space="preserve"> прав и обязанностей родителей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1. Родители имеют равные права и </w:t>
      </w:r>
      <w:proofErr w:type="gramStart"/>
      <w:r w:rsidRPr="00F74EB9">
        <w:rPr>
          <w:rFonts w:ascii="Times New Roman" w:hAnsi="Times New Roman" w:cs="Times New Roman"/>
          <w:sz w:val="28"/>
          <w:szCs w:val="28"/>
        </w:rPr>
        <w:t>несут равные обязанности</w:t>
      </w:r>
      <w:proofErr w:type="gramEnd"/>
      <w:r w:rsidRPr="00F74EB9">
        <w:rPr>
          <w:rFonts w:ascii="Times New Roman" w:hAnsi="Times New Roman" w:cs="Times New Roman"/>
          <w:sz w:val="28"/>
          <w:szCs w:val="28"/>
        </w:rPr>
        <w:t xml:space="preserve"> в отношении сво</w:t>
      </w:r>
      <w:r>
        <w:rPr>
          <w:rFonts w:ascii="Times New Roman" w:hAnsi="Times New Roman" w:cs="Times New Roman"/>
          <w:sz w:val="28"/>
          <w:szCs w:val="28"/>
        </w:rPr>
        <w:t xml:space="preserve">их детей (родительские права).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  </w:t>
      </w:r>
    </w:p>
    <w:p w:rsidR="009C5234" w:rsidRPr="009C5234" w:rsidRDefault="009C5234" w:rsidP="009C5234">
      <w:pPr>
        <w:rPr>
          <w:rFonts w:ascii="Times New Roman" w:hAnsi="Times New Roman" w:cs="Times New Roman"/>
          <w:i/>
          <w:sz w:val="28"/>
          <w:szCs w:val="28"/>
        </w:rPr>
      </w:pPr>
      <w:r w:rsidRPr="009C5234">
        <w:rPr>
          <w:rFonts w:ascii="Times New Roman" w:hAnsi="Times New Roman" w:cs="Times New Roman"/>
          <w:i/>
          <w:sz w:val="28"/>
          <w:szCs w:val="28"/>
        </w:rPr>
        <w:t>Статья 62. Прав</w:t>
      </w:r>
      <w:r w:rsidRPr="009C5234">
        <w:rPr>
          <w:rFonts w:ascii="Times New Roman" w:hAnsi="Times New Roman" w:cs="Times New Roman"/>
          <w:i/>
          <w:sz w:val="28"/>
          <w:szCs w:val="28"/>
        </w:rPr>
        <w:t xml:space="preserve">а несовершеннолетних родителей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1. Несовершеннолетние родители имеют права на совместное проживание с ребенком и участие в его воспитании.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2. Несовершеннолетние родители, не состоящие в браке, в случае рождения у них ребенка и при установлении их материнства </w:t>
      </w:r>
      <w:proofErr w:type="gramStart"/>
      <w:r w:rsidRPr="00F74EB9">
        <w:rPr>
          <w:rFonts w:ascii="Times New Roman" w:hAnsi="Times New Roman" w:cs="Times New Roman"/>
          <w:sz w:val="28"/>
          <w:szCs w:val="28"/>
        </w:rPr>
        <w:t>и(</w:t>
      </w:r>
      <w:proofErr w:type="gramEnd"/>
      <w:r w:rsidRPr="00F74EB9">
        <w:rPr>
          <w:rFonts w:ascii="Times New Roman" w:hAnsi="Times New Roman" w:cs="Times New Roman"/>
          <w:sz w:val="28"/>
          <w:szCs w:val="28"/>
        </w:rPr>
        <w:t>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w:t>
      </w:r>
      <w:r>
        <w:rPr>
          <w:rFonts w:ascii="Times New Roman" w:hAnsi="Times New Roman" w:cs="Times New Roman"/>
          <w:sz w:val="28"/>
          <w:szCs w:val="28"/>
        </w:rPr>
        <w:t xml:space="preserve">рганом опеки и попечительства.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  </w:t>
      </w:r>
    </w:p>
    <w:p w:rsidR="009C5234" w:rsidRPr="009C5234" w:rsidRDefault="009C5234" w:rsidP="009C5234">
      <w:pPr>
        <w:rPr>
          <w:rFonts w:ascii="Times New Roman" w:hAnsi="Times New Roman" w:cs="Times New Roman"/>
          <w:i/>
          <w:sz w:val="28"/>
          <w:szCs w:val="28"/>
        </w:rPr>
      </w:pPr>
      <w:r w:rsidRPr="009C5234">
        <w:rPr>
          <w:rFonts w:ascii="Times New Roman" w:hAnsi="Times New Roman" w:cs="Times New Roman"/>
          <w:i/>
          <w:sz w:val="28"/>
          <w:szCs w:val="28"/>
        </w:rPr>
        <w:lastRenderedPageBreak/>
        <w:t xml:space="preserve">Статья 63. Права и обязанности родителей по </w:t>
      </w:r>
      <w:r w:rsidRPr="009C5234">
        <w:rPr>
          <w:rFonts w:ascii="Times New Roman" w:hAnsi="Times New Roman" w:cs="Times New Roman"/>
          <w:i/>
          <w:sz w:val="28"/>
          <w:szCs w:val="28"/>
        </w:rPr>
        <w:t xml:space="preserve">воспитанию и образованию детей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1. Родители имеют право и об</w:t>
      </w:r>
      <w:r>
        <w:rPr>
          <w:rFonts w:ascii="Times New Roman" w:hAnsi="Times New Roman" w:cs="Times New Roman"/>
          <w:sz w:val="28"/>
          <w:szCs w:val="28"/>
        </w:rPr>
        <w:t xml:space="preserve">язаны воспитывать своих детей.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Родители несут ответственность за воспитание и развитие своих детей. Они обязаны заботиться о здоровье, физическом, психическом, духовном и нрав</w:t>
      </w:r>
      <w:r>
        <w:rPr>
          <w:rFonts w:ascii="Times New Roman" w:hAnsi="Times New Roman" w:cs="Times New Roman"/>
          <w:sz w:val="28"/>
          <w:szCs w:val="28"/>
        </w:rPr>
        <w:t xml:space="preserve">ственном развитии своих детей.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Родители имеют преимущественное право на воспитание своих дет</w:t>
      </w:r>
      <w:r>
        <w:rPr>
          <w:rFonts w:ascii="Times New Roman" w:hAnsi="Times New Roman" w:cs="Times New Roman"/>
          <w:sz w:val="28"/>
          <w:szCs w:val="28"/>
        </w:rPr>
        <w:t xml:space="preserve">ей перед всеми другими лицами.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2. Родители обязаны обеспечить получение детьми</w:t>
      </w:r>
      <w:r>
        <w:rPr>
          <w:rFonts w:ascii="Times New Roman" w:hAnsi="Times New Roman" w:cs="Times New Roman"/>
          <w:sz w:val="28"/>
          <w:szCs w:val="28"/>
        </w:rPr>
        <w:t xml:space="preserve"> основного общего образования.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Родители с учетом мнения детей имеют право выбора образовательного учреждения и формы обучения детей до получения детьми основного общего образования. </w:t>
      </w:r>
    </w:p>
    <w:p w:rsidR="009C5234" w:rsidRPr="009C5234" w:rsidRDefault="009C5234" w:rsidP="009C5234">
      <w:pPr>
        <w:rPr>
          <w:rFonts w:ascii="Times New Roman" w:hAnsi="Times New Roman" w:cs="Times New Roman"/>
          <w:i/>
          <w:sz w:val="28"/>
          <w:szCs w:val="28"/>
        </w:rPr>
      </w:pPr>
      <w:r w:rsidRPr="00F74EB9">
        <w:rPr>
          <w:rFonts w:ascii="Times New Roman" w:hAnsi="Times New Roman" w:cs="Times New Roman"/>
          <w:sz w:val="28"/>
          <w:szCs w:val="28"/>
        </w:rPr>
        <w:t xml:space="preserve">  </w:t>
      </w:r>
    </w:p>
    <w:p w:rsidR="009C5234" w:rsidRPr="009C5234" w:rsidRDefault="009C5234" w:rsidP="009C5234">
      <w:pPr>
        <w:rPr>
          <w:rFonts w:ascii="Times New Roman" w:hAnsi="Times New Roman" w:cs="Times New Roman"/>
          <w:i/>
          <w:sz w:val="28"/>
          <w:szCs w:val="28"/>
        </w:rPr>
      </w:pPr>
      <w:r w:rsidRPr="009C5234">
        <w:rPr>
          <w:rFonts w:ascii="Times New Roman" w:hAnsi="Times New Roman" w:cs="Times New Roman"/>
          <w:i/>
          <w:sz w:val="28"/>
          <w:szCs w:val="28"/>
        </w:rPr>
        <w:t>Статья 64. Права и обязанности родителей по</w:t>
      </w:r>
      <w:r w:rsidRPr="009C5234">
        <w:rPr>
          <w:rFonts w:ascii="Times New Roman" w:hAnsi="Times New Roman" w:cs="Times New Roman"/>
          <w:i/>
          <w:sz w:val="28"/>
          <w:szCs w:val="28"/>
        </w:rPr>
        <w:t xml:space="preserve"> защите прав и интересов детей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1. Защита прав и интересов дете</w:t>
      </w:r>
      <w:r>
        <w:rPr>
          <w:rFonts w:ascii="Times New Roman" w:hAnsi="Times New Roman" w:cs="Times New Roman"/>
          <w:sz w:val="28"/>
          <w:szCs w:val="28"/>
        </w:rPr>
        <w:t xml:space="preserve">й возлагается на их родителей.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  </w:t>
      </w:r>
    </w:p>
    <w:p w:rsidR="009C5234" w:rsidRPr="009C5234" w:rsidRDefault="009C5234" w:rsidP="009C5234">
      <w:pPr>
        <w:rPr>
          <w:rFonts w:ascii="Times New Roman" w:hAnsi="Times New Roman" w:cs="Times New Roman"/>
          <w:i/>
          <w:sz w:val="28"/>
          <w:szCs w:val="28"/>
        </w:rPr>
      </w:pPr>
      <w:r w:rsidRPr="009C5234">
        <w:rPr>
          <w:rFonts w:ascii="Times New Roman" w:hAnsi="Times New Roman" w:cs="Times New Roman"/>
          <w:i/>
          <w:sz w:val="28"/>
          <w:szCs w:val="28"/>
        </w:rPr>
        <w:t>Статья 65. О</w:t>
      </w:r>
      <w:r w:rsidRPr="009C5234">
        <w:rPr>
          <w:rFonts w:ascii="Times New Roman" w:hAnsi="Times New Roman" w:cs="Times New Roman"/>
          <w:i/>
          <w:sz w:val="28"/>
          <w:szCs w:val="28"/>
        </w:rPr>
        <w:t xml:space="preserve">существление родительских прав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1. Родительские права не могут осуществляться в противоречии с интересами детей. Обеспечение интересов детей должно быть предметом</w:t>
      </w:r>
      <w:r>
        <w:rPr>
          <w:rFonts w:ascii="Times New Roman" w:hAnsi="Times New Roman" w:cs="Times New Roman"/>
          <w:sz w:val="28"/>
          <w:szCs w:val="28"/>
        </w:rPr>
        <w:t xml:space="preserve"> основной заботы их родителей.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lastRenderedPageBreak/>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w:t>
      </w:r>
      <w:r>
        <w:rPr>
          <w:rFonts w:ascii="Times New Roman" w:hAnsi="Times New Roman" w:cs="Times New Roman"/>
          <w:sz w:val="28"/>
          <w:szCs w:val="28"/>
        </w:rPr>
        <w:t xml:space="preserve">бление или эксплуатацию детей.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Родители, осуществляющие родительские права в ущерб правам и интересам детей, несут ответственность в </w:t>
      </w:r>
      <w:r>
        <w:rPr>
          <w:rFonts w:ascii="Times New Roman" w:hAnsi="Times New Roman" w:cs="Times New Roman"/>
          <w:sz w:val="28"/>
          <w:szCs w:val="28"/>
        </w:rPr>
        <w:t xml:space="preserve">установленном законом порядке.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w:t>
      </w:r>
      <w:r>
        <w:rPr>
          <w:rFonts w:ascii="Times New Roman" w:hAnsi="Times New Roman" w:cs="Times New Roman"/>
          <w:sz w:val="28"/>
          <w:szCs w:val="28"/>
        </w:rPr>
        <w:t xml:space="preserve">ки и попечительства или в суд.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3. Место жительства детей при раздельном проживании родителей устанавл</w:t>
      </w:r>
      <w:r>
        <w:rPr>
          <w:rFonts w:ascii="Times New Roman" w:hAnsi="Times New Roman" w:cs="Times New Roman"/>
          <w:sz w:val="28"/>
          <w:szCs w:val="28"/>
        </w:rPr>
        <w:t xml:space="preserve">ивается соглашением родителей.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  </w:t>
      </w:r>
    </w:p>
    <w:p w:rsidR="009C5234" w:rsidRPr="009C5234" w:rsidRDefault="009C5234" w:rsidP="009C5234">
      <w:pPr>
        <w:rPr>
          <w:rFonts w:ascii="Times New Roman" w:hAnsi="Times New Roman" w:cs="Times New Roman"/>
          <w:i/>
          <w:sz w:val="28"/>
          <w:szCs w:val="28"/>
        </w:rPr>
      </w:pPr>
      <w:r w:rsidRPr="009C5234">
        <w:rPr>
          <w:rFonts w:ascii="Times New Roman" w:hAnsi="Times New Roman" w:cs="Times New Roman"/>
          <w:i/>
          <w:sz w:val="28"/>
          <w:szCs w:val="28"/>
        </w:rPr>
        <w:t>Статья 66. Осуществление родительских прав родителем, п</w:t>
      </w:r>
      <w:r w:rsidRPr="009C5234">
        <w:rPr>
          <w:rFonts w:ascii="Times New Roman" w:hAnsi="Times New Roman" w:cs="Times New Roman"/>
          <w:i/>
          <w:sz w:val="28"/>
          <w:szCs w:val="28"/>
        </w:rPr>
        <w:t xml:space="preserve">роживающим отдельно от ребенка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1. Родитель, проживающий отдельно от ребенка, имеет права на общение с ребенком, участие в его воспитании и решение вопросов получения ребенком образования.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w:t>
      </w:r>
      <w:r>
        <w:rPr>
          <w:rFonts w:ascii="Times New Roman" w:hAnsi="Times New Roman" w:cs="Times New Roman"/>
          <w:sz w:val="28"/>
          <w:szCs w:val="28"/>
        </w:rPr>
        <w:t xml:space="preserve">а, его нравственному развитию.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lastRenderedPageBreak/>
        <w:t xml:space="preserve">2. Родители вправе заключить в письменной форме соглашение о порядке осуществления родительских прав родителем, проживающим отдельно от ребенка.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других аналогичных учреждений.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  </w:t>
      </w:r>
    </w:p>
    <w:p w:rsidR="009C5234" w:rsidRPr="009C5234" w:rsidRDefault="009C5234" w:rsidP="009C5234">
      <w:pPr>
        <w:rPr>
          <w:rFonts w:ascii="Times New Roman" w:hAnsi="Times New Roman" w:cs="Times New Roman"/>
          <w:i/>
          <w:sz w:val="28"/>
          <w:szCs w:val="28"/>
        </w:rPr>
      </w:pPr>
      <w:r w:rsidRPr="009C5234">
        <w:rPr>
          <w:rFonts w:ascii="Times New Roman" w:hAnsi="Times New Roman" w:cs="Times New Roman"/>
          <w:i/>
          <w:sz w:val="28"/>
          <w:szCs w:val="28"/>
        </w:rPr>
        <w:t xml:space="preserve">Статья 67. Право на общение с ребенком дедушки, бабушки, братьев, сестер и других родственников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1. Дедушка, бабушка, братья, сестры и другие родственники имеют право на общение с ребенком.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В случае невыполнения решения суда к виновному родителю применяются меры, предусмотренные гражданским процессуальным законодательством. </w:t>
      </w:r>
    </w:p>
    <w:p w:rsidR="009C5234" w:rsidRDefault="009C5234" w:rsidP="009C5234">
      <w:pPr>
        <w:rPr>
          <w:rFonts w:ascii="Times New Roman" w:hAnsi="Times New Roman" w:cs="Times New Roman"/>
          <w:i/>
          <w:sz w:val="28"/>
          <w:szCs w:val="28"/>
        </w:rPr>
      </w:pPr>
    </w:p>
    <w:p w:rsidR="009C5234" w:rsidRPr="009C5234" w:rsidRDefault="009C5234" w:rsidP="009C5234">
      <w:pPr>
        <w:rPr>
          <w:rFonts w:ascii="Times New Roman" w:hAnsi="Times New Roman" w:cs="Times New Roman"/>
          <w:i/>
          <w:sz w:val="28"/>
          <w:szCs w:val="28"/>
        </w:rPr>
      </w:pPr>
      <w:r w:rsidRPr="009C5234">
        <w:rPr>
          <w:rFonts w:ascii="Times New Roman" w:hAnsi="Times New Roman" w:cs="Times New Roman"/>
          <w:i/>
          <w:sz w:val="28"/>
          <w:szCs w:val="28"/>
        </w:rPr>
        <w:t xml:space="preserve">Статья 68. Защита родительских прав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  </w:t>
      </w:r>
    </w:p>
    <w:p w:rsidR="009C5234" w:rsidRPr="009C5234" w:rsidRDefault="009C5234" w:rsidP="009C5234">
      <w:pPr>
        <w:rPr>
          <w:rFonts w:ascii="Times New Roman" w:hAnsi="Times New Roman" w:cs="Times New Roman"/>
          <w:i/>
          <w:sz w:val="28"/>
          <w:szCs w:val="28"/>
        </w:rPr>
      </w:pPr>
      <w:r w:rsidRPr="009C5234">
        <w:rPr>
          <w:rFonts w:ascii="Times New Roman" w:hAnsi="Times New Roman" w:cs="Times New Roman"/>
          <w:i/>
          <w:sz w:val="28"/>
          <w:szCs w:val="28"/>
        </w:rPr>
        <w:t xml:space="preserve">Статья 69. Лишение родительских прав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Родители (один из них) могут быть лишены родительских прав, если они: </w:t>
      </w:r>
    </w:p>
    <w:p w:rsidR="009C5234" w:rsidRPr="00F74EB9" w:rsidRDefault="009C5234" w:rsidP="009C5234">
      <w:pPr>
        <w:rPr>
          <w:rFonts w:ascii="Times New Roman" w:hAnsi="Times New Roman" w:cs="Times New Roman"/>
          <w:sz w:val="28"/>
          <w:szCs w:val="28"/>
        </w:rPr>
      </w:pPr>
      <w:r>
        <w:rPr>
          <w:rFonts w:ascii="Times New Roman" w:hAnsi="Times New Roman" w:cs="Times New Roman"/>
          <w:sz w:val="28"/>
          <w:szCs w:val="28"/>
        </w:rPr>
        <w:t xml:space="preserve">- </w:t>
      </w:r>
      <w:r w:rsidRPr="00F74EB9">
        <w:rPr>
          <w:rFonts w:ascii="Times New Roman" w:hAnsi="Times New Roman" w:cs="Times New Roman"/>
          <w:sz w:val="28"/>
          <w:szCs w:val="28"/>
        </w:rPr>
        <w:t xml:space="preserve">уклоняются от выполнения обязанностей родителей, в том числе при злостном уклонении от уплаты алиментов;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w:t>
      </w:r>
      <w:r>
        <w:rPr>
          <w:rFonts w:ascii="Times New Roman" w:hAnsi="Times New Roman" w:cs="Times New Roman"/>
          <w:sz w:val="28"/>
          <w:szCs w:val="28"/>
        </w:rPr>
        <w:t xml:space="preserve">- </w:t>
      </w:r>
      <w:r w:rsidRPr="00F74EB9">
        <w:rPr>
          <w:rFonts w:ascii="Times New Roman" w:hAnsi="Times New Roman" w:cs="Times New Roman"/>
          <w:sz w:val="28"/>
          <w:szCs w:val="28"/>
        </w:rPr>
        <w:t xml:space="preserve">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 </w:t>
      </w:r>
    </w:p>
    <w:p w:rsidR="009C5234"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w:t>
      </w:r>
      <w:r>
        <w:rPr>
          <w:rFonts w:ascii="Times New Roman" w:hAnsi="Times New Roman" w:cs="Times New Roman"/>
          <w:sz w:val="28"/>
          <w:szCs w:val="28"/>
        </w:rPr>
        <w:t xml:space="preserve">- </w:t>
      </w:r>
      <w:r w:rsidRPr="00F74EB9">
        <w:rPr>
          <w:rFonts w:ascii="Times New Roman" w:hAnsi="Times New Roman" w:cs="Times New Roman"/>
          <w:sz w:val="28"/>
          <w:szCs w:val="28"/>
        </w:rPr>
        <w:t>злоупотребляют</w:t>
      </w:r>
      <w:r>
        <w:rPr>
          <w:rFonts w:ascii="Times New Roman" w:hAnsi="Times New Roman" w:cs="Times New Roman"/>
          <w:sz w:val="28"/>
          <w:szCs w:val="28"/>
        </w:rPr>
        <w:t xml:space="preserve"> своими родительскими правами; </w:t>
      </w:r>
    </w:p>
    <w:p w:rsidR="009C5234" w:rsidRPr="00F74EB9" w:rsidRDefault="009C5234" w:rsidP="009C5234">
      <w:pPr>
        <w:rPr>
          <w:rFonts w:ascii="Times New Roman" w:hAnsi="Times New Roman" w:cs="Times New Roman"/>
          <w:sz w:val="28"/>
          <w:szCs w:val="28"/>
        </w:rPr>
      </w:pPr>
      <w:r>
        <w:rPr>
          <w:rFonts w:ascii="Times New Roman" w:hAnsi="Times New Roman" w:cs="Times New Roman"/>
          <w:sz w:val="28"/>
          <w:szCs w:val="28"/>
        </w:rPr>
        <w:t xml:space="preserve">- </w:t>
      </w:r>
      <w:r w:rsidRPr="00F74EB9">
        <w:rPr>
          <w:rFonts w:ascii="Times New Roman" w:hAnsi="Times New Roman" w:cs="Times New Roman"/>
          <w:sz w:val="28"/>
          <w:szCs w:val="28"/>
        </w:rPr>
        <w:t xml:space="preserve"> жестоко обращаются с детьми, в том числе осуществляют физическое или психическое насилие над ними, покушаются на их половую неприкосновенность; </w:t>
      </w:r>
    </w:p>
    <w:p w:rsidR="009C5234" w:rsidRPr="00F74EB9" w:rsidRDefault="009C5234" w:rsidP="009C5234">
      <w:pPr>
        <w:rPr>
          <w:rFonts w:ascii="Times New Roman" w:hAnsi="Times New Roman" w:cs="Times New Roman"/>
          <w:sz w:val="28"/>
          <w:szCs w:val="28"/>
        </w:rPr>
      </w:pPr>
      <w:r>
        <w:rPr>
          <w:rFonts w:ascii="Times New Roman" w:hAnsi="Times New Roman" w:cs="Times New Roman"/>
          <w:sz w:val="28"/>
          <w:szCs w:val="28"/>
        </w:rPr>
        <w:t xml:space="preserve">- </w:t>
      </w:r>
      <w:r w:rsidRPr="00F74EB9">
        <w:rPr>
          <w:rFonts w:ascii="Times New Roman" w:hAnsi="Times New Roman" w:cs="Times New Roman"/>
          <w:sz w:val="28"/>
          <w:szCs w:val="28"/>
        </w:rPr>
        <w:t xml:space="preserve">являются больными хроническим алкоголизмом или наркоманией; </w:t>
      </w:r>
    </w:p>
    <w:p w:rsidR="009C5234" w:rsidRPr="00F74EB9" w:rsidRDefault="009C5234" w:rsidP="009C5234">
      <w:pPr>
        <w:rPr>
          <w:rFonts w:ascii="Times New Roman" w:hAnsi="Times New Roman" w:cs="Times New Roman"/>
          <w:sz w:val="28"/>
          <w:szCs w:val="28"/>
        </w:rPr>
      </w:pPr>
      <w:r>
        <w:rPr>
          <w:rFonts w:ascii="Times New Roman" w:hAnsi="Times New Roman" w:cs="Times New Roman"/>
          <w:sz w:val="28"/>
          <w:szCs w:val="28"/>
        </w:rPr>
        <w:t xml:space="preserve">- </w:t>
      </w:r>
      <w:r w:rsidRPr="00F74EB9">
        <w:rPr>
          <w:rFonts w:ascii="Times New Roman" w:hAnsi="Times New Roman" w:cs="Times New Roman"/>
          <w:sz w:val="28"/>
          <w:szCs w:val="28"/>
        </w:rPr>
        <w:t xml:space="preserve">совершили умышленное преступление против жизни или здоровья своих детей либо против жизни или здоровья супруга. </w:t>
      </w:r>
    </w:p>
    <w:p w:rsidR="009C5234"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  </w:t>
      </w:r>
    </w:p>
    <w:p w:rsidR="009C5234" w:rsidRPr="00F74EB9" w:rsidRDefault="009C5234" w:rsidP="009C5234">
      <w:pPr>
        <w:rPr>
          <w:rFonts w:ascii="Times New Roman" w:hAnsi="Times New Roman" w:cs="Times New Roman"/>
          <w:sz w:val="28"/>
          <w:szCs w:val="28"/>
        </w:rPr>
      </w:pPr>
    </w:p>
    <w:p w:rsidR="009C5234" w:rsidRPr="009C5234" w:rsidRDefault="009C5234" w:rsidP="009C5234">
      <w:pPr>
        <w:rPr>
          <w:rFonts w:ascii="Times New Roman" w:hAnsi="Times New Roman" w:cs="Times New Roman"/>
          <w:i/>
          <w:sz w:val="28"/>
          <w:szCs w:val="28"/>
        </w:rPr>
      </w:pPr>
      <w:r w:rsidRPr="009C5234">
        <w:rPr>
          <w:rFonts w:ascii="Times New Roman" w:hAnsi="Times New Roman" w:cs="Times New Roman"/>
          <w:i/>
          <w:sz w:val="28"/>
          <w:szCs w:val="28"/>
        </w:rPr>
        <w:lastRenderedPageBreak/>
        <w:t>Статья 70. Пор</w:t>
      </w:r>
      <w:r w:rsidRPr="009C5234">
        <w:rPr>
          <w:rFonts w:ascii="Times New Roman" w:hAnsi="Times New Roman" w:cs="Times New Roman"/>
          <w:i/>
          <w:sz w:val="28"/>
          <w:szCs w:val="28"/>
        </w:rPr>
        <w:t xml:space="preserve">ядок лишения родительских прав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1. Лишение родительских прав производится в судебном порядке.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 Дела о лишении родительских прав рассматриваются по заявлению одного из родителей (лиц, их заменяющих), прокурора, а также по заявлениям органов или учреждений, на которые возложены обязанности по охране прав несовершеннолетних детей (органов опеки и попечительства, комиссий по делам несовершеннолетних, учреждений для детей-сирот и детей, оставшихся без попечения родителей, и других).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2. Дела о лишении родительских прав рассматриваются с участием прокурора и органа опеки и попечительства.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  </w:t>
      </w:r>
    </w:p>
    <w:p w:rsidR="009C5234" w:rsidRPr="009C5234" w:rsidRDefault="009C5234" w:rsidP="009C5234">
      <w:pPr>
        <w:rPr>
          <w:rFonts w:ascii="Times New Roman" w:hAnsi="Times New Roman" w:cs="Times New Roman"/>
          <w:i/>
          <w:sz w:val="28"/>
          <w:szCs w:val="28"/>
        </w:rPr>
      </w:pPr>
      <w:r w:rsidRPr="009C5234">
        <w:rPr>
          <w:rFonts w:ascii="Times New Roman" w:hAnsi="Times New Roman" w:cs="Times New Roman"/>
          <w:i/>
          <w:sz w:val="28"/>
          <w:szCs w:val="28"/>
        </w:rPr>
        <w:t>Статья 71. Последс</w:t>
      </w:r>
      <w:r w:rsidRPr="009C5234">
        <w:rPr>
          <w:rFonts w:ascii="Times New Roman" w:hAnsi="Times New Roman" w:cs="Times New Roman"/>
          <w:i/>
          <w:sz w:val="28"/>
          <w:szCs w:val="28"/>
        </w:rPr>
        <w:t xml:space="preserve">твия лишения родительских прав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2. Лишение родительских прав не освобождает родителей от обязанности содержать своего ребенка.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lastRenderedPageBreak/>
        <w:t xml:space="preserve">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  </w:t>
      </w:r>
    </w:p>
    <w:p w:rsidR="009C5234" w:rsidRPr="009C5234" w:rsidRDefault="009C5234" w:rsidP="009C5234">
      <w:pPr>
        <w:rPr>
          <w:rFonts w:ascii="Times New Roman" w:hAnsi="Times New Roman" w:cs="Times New Roman"/>
          <w:i/>
          <w:sz w:val="28"/>
          <w:szCs w:val="28"/>
        </w:rPr>
      </w:pPr>
      <w:r w:rsidRPr="009C5234">
        <w:rPr>
          <w:rFonts w:ascii="Times New Roman" w:hAnsi="Times New Roman" w:cs="Times New Roman"/>
          <w:i/>
          <w:sz w:val="28"/>
          <w:szCs w:val="28"/>
        </w:rPr>
        <w:t>Статья 72. Восста</w:t>
      </w:r>
      <w:r w:rsidRPr="009C5234">
        <w:rPr>
          <w:rFonts w:ascii="Times New Roman" w:hAnsi="Times New Roman" w:cs="Times New Roman"/>
          <w:i/>
          <w:sz w:val="28"/>
          <w:szCs w:val="28"/>
        </w:rPr>
        <w:t xml:space="preserve">новление в родительских правах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1. Родители (один из них) могут быть восстановлены в родительских правах в случаях, если они изменили поведение, образ жизни </w:t>
      </w:r>
      <w:proofErr w:type="gramStart"/>
      <w:r w:rsidRPr="00F74EB9">
        <w:rPr>
          <w:rFonts w:ascii="Times New Roman" w:hAnsi="Times New Roman" w:cs="Times New Roman"/>
          <w:sz w:val="28"/>
          <w:szCs w:val="28"/>
        </w:rPr>
        <w:t>и(</w:t>
      </w:r>
      <w:proofErr w:type="gramEnd"/>
      <w:r w:rsidRPr="00F74EB9">
        <w:rPr>
          <w:rFonts w:ascii="Times New Roman" w:hAnsi="Times New Roman" w:cs="Times New Roman"/>
          <w:sz w:val="28"/>
          <w:szCs w:val="28"/>
        </w:rPr>
        <w:t>или) о</w:t>
      </w:r>
      <w:r>
        <w:rPr>
          <w:rFonts w:ascii="Times New Roman" w:hAnsi="Times New Roman" w:cs="Times New Roman"/>
          <w:sz w:val="28"/>
          <w:szCs w:val="28"/>
        </w:rPr>
        <w:t xml:space="preserve">тношение к воспитанию ребенка.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w:t>
      </w:r>
      <w:r>
        <w:rPr>
          <w:rFonts w:ascii="Times New Roman" w:hAnsi="Times New Roman" w:cs="Times New Roman"/>
          <w:sz w:val="28"/>
          <w:szCs w:val="28"/>
        </w:rPr>
        <w:t xml:space="preserve">чительства, а также прокурора.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3. Одновременно с заявлением родителей (одного из них) о восстановлении в родительских правах может быть рассмотрено требование о возврате ребе</w:t>
      </w:r>
      <w:r>
        <w:rPr>
          <w:rFonts w:ascii="Times New Roman" w:hAnsi="Times New Roman" w:cs="Times New Roman"/>
          <w:sz w:val="28"/>
          <w:szCs w:val="28"/>
        </w:rPr>
        <w:t xml:space="preserve">нка родителям (одному из них).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w:t>
      </w:r>
      <w:r>
        <w:rPr>
          <w:rFonts w:ascii="Times New Roman" w:hAnsi="Times New Roman" w:cs="Times New Roman"/>
          <w:sz w:val="28"/>
          <w:szCs w:val="28"/>
        </w:rPr>
        <w:t xml:space="preserve">ротиворечит интересам ребенка.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Восстановление в родительских правах в отношении ребенка, достигшего возраста десяти лет, в</w:t>
      </w:r>
      <w:r>
        <w:rPr>
          <w:rFonts w:ascii="Times New Roman" w:hAnsi="Times New Roman" w:cs="Times New Roman"/>
          <w:sz w:val="28"/>
          <w:szCs w:val="28"/>
        </w:rPr>
        <w:t xml:space="preserve">озможно только с его согласия.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Не допускается восстановление в родительских правах, если ребенок </w:t>
      </w:r>
      <w:proofErr w:type="gramStart"/>
      <w:r w:rsidRPr="00F74EB9">
        <w:rPr>
          <w:rFonts w:ascii="Times New Roman" w:hAnsi="Times New Roman" w:cs="Times New Roman"/>
          <w:sz w:val="28"/>
          <w:szCs w:val="28"/>
        </w:rPr>
        <w:t>усыновлен</w:t>
      </w:r>
      <w:proofErr w:type="gramEnd"/>
      <w:r w:rsidRPr="00F74EB9">
        <w:rPr>
          <w:rFonts w:ascii="Times New Roman" w:hAnsi="Times New Roman" w:cs="Times New Roman"/>
          <w:sz w:val="28"/>
          <w:szCs w:val="28"/>
        </w:rPr>
        <w:t xml:space="preserve"> и усыновление не отменено (статья 140 настоящего Кодекса).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  </w:t>
      </w:r>
    </w:p>
    <w:p w:rsidR="009C5234" w:rsidRPr="009C5234" w:rsidRDefault="009C5234" w:rsidP="009C5234">
      <w:pPr>
        <w:rPr>
          <w:rFonts w:ascii="Times New Roman" w:hAnsi="Times New Roman" w:cs="Times New Roman"/>
          <w:i/>
          <w:sz w:val="28"/>
          <w:szCs w:val="28"/>
        </w:rPr>
      </w:pPr>
      <w:r w:rsidRPr="009C5234">
        <w:rPr>
          <w:rFonts w:ascii="Times New Roman" w:hAnsi="Times New Roman" w:cs="Times New Roman"/>
          <w:i/>
          <w:sz w:val="28"/>
          <w:szCs w:val="28"/>
        </w:rPr>
        <w:lastRenderedPageBreak/>
        <w:t>Статья 73.</w:t>
      </w:r>
      <w:r w:rsidRPr="009C5234">
        <w:rPr>
          <w:rFonts w:ascii="Times New Roman" w:hAnsi="Times New Roman" w:cs="Times New Roman"/>
          <w:i/>
          <w:sz w:val="28"/>
          <w:szCs w:val="28"/>
        </w:rPr>
        <w:t xml:space="preserve"> Ограничение родительских прав</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1. Суд может с учетом интересов ребенка принять решение об отобрании ребенка у родителей (одного из них) без лишения их родительских прав (о</w:t>
      </w:r>
      <w:r>
        <w:rPr>
          <w:rFonts w:ascii="Times New Roman" w:hAnsi="Times New Roman" w:cs="Times New Roman"/>
          <w:sz w:val="28"/>
          <w:szCs w:val="28"/>
        </w:rPr>
        <w:t xml:space="preserve">граничении родительских прав).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w:t>
      </w:r>
      <w:r>
        <w:rPr>
          <w:rFonts w:ascii="Times New Roman" w:hAnsi="Times New Roman" w:cs="Times New Roman"/>
          <w:sz w:val="28"/>
          <w:szCs w:val="28"/>
        </w:rPr>
        <w:t xml:space="preserve">желых обстоятельств и другие).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w:t>
      </w:r>
      <w:r>
        <w:rPr>
          <w:rFonts w:ascii="Times New Roman" w:hAnsi="Times New Roman" w:cs="Times New Roman"/>
          <w:sz w:val="28"/>
          <w:szCs w:val="28"/>
        </w:rPr>
        <w:t xml:space="preserve">прав до истечения этого срока.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3. Иск об ограничении родительских прав может быть предъявлен близкими родственниками ребенка, органами и учреждениями,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учреждениями, общеобразовательными учреждениями и другими учр</w:t>
      </w:r>
      <w:r>
        <w:rPr>
          <w:rFonts w:ascii="Times New Roman" w:hAnsi="Times New Roman" w:cs="Times New Roman"/>
          <w:sz w:val="28"/>
          <w:szCs w:val="28"/>
        </w:rPr>
        <w:t xml:space="preserve">еждениями, а также прокурором.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4. Дела об ограничении родительских прав рассматриваются с участием прокурора и </w:t>
      </w:r>
      <w:r>
        <w:rPr>
          <w:rFonts w:ascii="Times New Roman" w:hAnsi="Times New Roman" w:cs="Times New Roman"/>
          <w:sz w:val="28"/>
          <w:szCs w:val="28"/>
        </w:rPr>
        <w:t xml:space="preserve">органа опеки и попечительства.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5. При рассмотрении дела об ограничении родительских прав суд решает вопрос о взыскании алиментов на ребенк</w:t>
      </w:r>
      <w:r>
        <w:rPr>
          <w:rFonts w:ascii="Times New Roman" w:hAnsi="Times New Roman" w:cs="Times New Roman"/>
          <w:sz w:val="28"/>
          <w:szCs w:val="28"/>
        </w:rPr>
        <w:t xml:space="preserve">а с родителей (одного из них).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w:t>
      </w:r>
    </w:p>
    <w:p w:rsidR="009C5234"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  </w:t>
      </w:r>
    </w:p>
    <w:p w:rsidR="009C5234" w:rsidRPr="00F74EB9" w:rsidRDefault="009C5234" w:rsidP="009C5234">
      <w:pPr>
        <w:rPr>
          <w:rFonts w:ascii="Times New Roman" w:hAnsi="Times New Roman" w:cs="Times New Roman"/>
          <w:sz w:val="28"/>
          <w:szCs w:val="28"/>
        </w:rPr>
      </w:pPr>
      <w:bookmarkStart w:id="0" w:name="_GoBack"/>
      <w:bookmarkEnd w:id="0"/>
    </w:p>
    <w:p w:rsidR="009C5234" w:rsidRPr="009C5234" w:rsidRDefault="009C5234" w:rsidP="009C5234">
      <w:pPr>
        <w:rPr>
          <w:rFonts w:ascii="Times New Roman" w:hAnsi="Times New Roman" w:cs="Times New Roman"/>
          <w:i/>
          <w:sz w:val="28"/>
          <w:szCs w:val="28"/>
        </w:rPr>
      </w:pPr>
      <w:r w:rsidRPr="009C5234">
        <w:rPr>
          <w:rFonts w:ascii="Times New Roman" w:hAnsi="Times New Roman" w:cs="Times New Roman"/>
          <w:i/>
          <w:sz w:val="28"/>
          <w:szCs w:val="28"/>
        </w:rPr>
        <w:lastRenderedPageBreak/>
        <w:t>Статья 74. Последствия</w:t>
      </w:r>
      <w:r>
        <w:rPr>
          <w:rFonts w:ascii="Times New Roman" w:hAnsi="Times New Roman" w:cs="Times New Roman"/>
          <w:i/>
          <w:sz w:val="28"/>
          <w:szCs w:val="28"/>
        </w:rPr>
        <w:t xml:space="preserve"> ограничения родительских прав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w:t>
      </w:r>
      <w:r>
        <w:rPr>
          <w:rFonts w:ascii="Times New Roman" w:hAnsi="Times New Roman" w:cs="Times New Roman"/>
          <w:sz w:val="28"/>
          <w:szCs w:val="28"/>
        </w:rPr>
        <w:t xml:space="preserve">ые для граждан, имеющих детей.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2. Ограничение родительских прав не освобождает родителей от обяз</w:t>
      </w:r>
      <w:r>
        <w:rPr>
          <w:rFonts w:ascii="Times New Roman" w:hAnsi="Times New Roman" w:cs="Times New Roman"/>
          <w:sz w:val="28"/>
          <w:szCs w:val="28"/>
        </w:rPr>
        <w:t xml:space="preserve">анности по содержанию ребенка.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w:t>
      </w:r>
      <w:r>
        <w:rPr>
          <w:rFonts w:ascii="Times New Roman" w:hAnsi="Times New Roman" w:cs="Times New Roman"/>
          <w:sz w:val="28"/>
          <w:szCs w:val="28"/>
        </w:rPr>
        <w:t xml:space="preserve">право на получение наследства.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4. В случае ограничения родительских прав обоих родителей ребенок передается на попечение органа опеки и попечительства.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  </w:t>
      </w:r>
    </w:p>
    <w:p w:rsidR="009C5234" w:rsidRPr="009C5234" w:rsidRDefault="009C5234" w:rsidP="009C5234">
      <w:pPr>
        <w:rPr>
          <w:rFonts w:ascii="Times New Roman" w:hAnsi="Times New Roman" w:cs="Times New Roman"/>
          <w:i/>
          <w:sz w:val="28"/>
          <w:szCs w:val="28"/>
        </w:rPr>
      </w:pPr>
      <w:r w:rsidRPr="009C5234">
        <w:rPr>
          <w:rFonts w:ascii="Times New Roman" w:hAnsi="Times New Roman" w:cs="Times New Roman"/>
          <w:i/>
          <w:sz w:val="28"/>
          <w:szCs w:val="28"/>
        </w:rPr>
        <w:t xml:space="preserve">Статья 75. Контакты ребенка с родителями, родительские </w:t>
      </w:r>
      <w:r w:rsidRPr="009C5234">
        <w:rPr>
          <w:rFonts w:ascii="Times New Roman" w:hAnsi="Times New Roman" w:cs="Times New Roman"/>
          <w:i/>
          <w:sz w:val="28"/>
          <w:szCs w:val="28"/>
        </w:rPr>
        <w:t xml:space="preserve">права которых ограничены судом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  </w:t>
      </w:r>
    </w:p>
    <w:p w:rsidR="009C5234" w:rsidRPr="009C5234" w:rsidRDefault="009C5234" w:rsidP="009C5234">
      <w:pPr>
        <w:rPr>
          <w:rFonts w:ascii="Times New Roman" w:hAnsi="Times New Roman" w:cs="Times New Roman"/>
          <w:i/>
          <w:sz w:val="28"/>
          <w:szCs w:val="28"/>
        </w:rPr>
      </w:pPr>
      <w:r w:rsidRPr="009C5234">
        <w:rPr>
          <w:rFonts w:ascii="Times New Roman" w:hAnsi="Times New Roman" w:cs="Times New Roman"/>
          <w:i/>
          <w:sz w:val="28"/>
          <w:szCs w:val="28"/>
        </w:rPr>
        <w:t>Статья 76. Отмена</w:t>
      </w:r>
      <w:r w:rsidRPr="009C5234">
        <w:rPr>
          <w:rFonts w:ascii="Times New Roman" w:hAnsi="Times New Roman" w:cs="Times New Roman"/>
          <w:i/>
          <w:sz w:val="28"/>
          <w:szCs w:val="28"/>
        </w:rPr>
        <w:t xml:space="preserve"> ограничения родительских прав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r>
        <w:rPr>
          <w:rFonts w:ascii="Times New Roman" w:hAnsi="Times New Roman" w:cs="Times New Roman"/>
          <w:sz w:val="28"/>
          <w:szCs w:val="28"/>
        </w:rPr>
        <w:t xml:space="preserve">статьей 74 настоящего Кодекса.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2. Суд с учетом мнения ребенка вправе отказать в удовлетворении иска, если возвращение ребенка родителям (одному из них) противоречит его интересам.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  </w:t>
      </w:r>
    </w:p>
    <w:p w:rsidR="009C5234" w:rsidRPr="009C5234" w:rsidRDefault="009C5234" w:rsidP="009C5234">
      <w:pPr>
        <w:rPr>
          <w:rFonts w:ascii="Times New Roman" w:hAnsi="Times New Roman" w:cs="Times New Roman"/>
          <w:i/>
          <w:sz w:val="28"/>
          <w:szCs w:val="28"/>
        </w:rPr>
      </w:pPr>
      <w:r w:rsidRPr="009C5234">
        <w:rPr>
          <w:rFonts w:ascii="Times New Roman" w:hAnsi="Times New Roman" w:cs="Times New Roman"/>
          <w:i/>
          <w:sz w:val="28"/>
          <w:szCs w:val="28"/>
        </w:rPr>
        <w:lastRenderedPageBreak/>
        <w:t xml:space="preserve">Статья 77. Отобрание ребенка при непосредственной угрозе </w:t>
      </w:r>
      <w:r w:rsidRPr="009C5234">
        <w:rPr>
          <w:rFonts w:ascii="Times New Roman" w:hAnsi="Times New Roman" w:cs="Times New Roman"/>
          <w:i/>
          <w:sz w:val="28"/>
          <w:szCs w:val="28"/>
        </w:rPr>
        <w:t xml:space="preserve">жизни ребенка или его здоровью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w:t>
      </w:r>
      <w:r>
        <w:rPr>
          <w:rFonts w:ascii="Times New Roman" w:hAnsi="Times New Roman" w:cs="Times New Roman"/>
          <w:sz w:val="28"/>
          <w:szCs w:val="28"/>
        </w:rPr>
        <w:t xml:space="preserve">опечении которых он находится.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Немедленное отобрание ребенка производится органом опеки и попечительства на основании соответствующего акта органа местного самоуправления.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местного самоуправления акта об отобрании ребенка обратиться в суд с иском о лишении родителей родительских прав или об ограничении их родительских прав.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  </w:t>
      </w:r>
    </w:p>
    <w:p w:rsidR="009C5234" w:rsidRPr="009C5234" w:rsidRDefault="009C5234" w:rsidP="009C5234">
      <w:pPr>
        <w:rPr>
          <w:rFonts w:ascii="Times New Roman" w:hAnsi="Times New Roman" w:cs="Times New Roman"/>
          <w:i/>
          <w:sz w:val="28"/>
          <w:szCs w:val="28"/>
        </w:rPr>
      </w:pPr>
      <w:r w:rsidRPr="009C5234">
        <w:rPr>
          <w:rFonts w:ascii="Times New Roman" w:hAnsi="Times New Roman" w:cs="Times New Roman"/>
          <w:i/>
          <w:sz w:val="28"/>
          <w:szCs w:val="28"/>
        </w:rPr>
        <w:t>Статья 78. Участие органа опеки и попечительства при рассмотрении судом споров,</w:t>
      </w:r>
      <w:r w:rsidRPr="009C5234">
        <w:rPr>
          <w:rFonts w:ascii="Times New Roman" w:hAnsi="Times New Roman" w:cs="Times New Roman"/>
          <w:i/>
          <w:sz w:val="28"/>
          <w:szCs w:val="28"/>
        </w:rPr>
        <w:t xml:space="preserve"> связанных с воспитанием детей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  </w:t>
      </w:r>
    </w:p>
    <w:p w:rsidR="009C5234" w:rsidRPr="009C5234" w:rsidRDefault="009C5234" w:rsidP="009C5234">
      <w:pPr>
        <w:rPr>
          <w:rFonts w:ascii="Times New Roman" w:hAnsi="Times New Roman" w:cs="Times New Roman"/>
          <w:i/>
          <w:sz w:val="28"/>
          <w:szCs w:val="28"/>
        </w:rPr>
      </w:pPr>
      <w:r w:rsidRPr="009C5234">
        <w:rPr>
          <w:rFonts w:ascii="Times New Roman" w:hAnsi="Times New Roman" w:cs="Times New Roman"/>
          <w:i/>
          <w:sz w:val="28"/>
          <w:szCs w:val="28"/>
        </w:rPr>
        <w:t>Статья 79. Исполнение решений суда по делам,</w:t>
      </w:r>
      <w:r w:rsidRPr="009C5234">
        <w:rPr>
          <w:rFonts w:ascii="Times New Roman" w:hAnsi="Times New Roman" w:cs="Times New Roman"/>
          <w:i/>
          <w:sz w:val="28"/>
          <w:szCs w:val="28"/>
        </w:rPr>
        <w:t xml:space="preserve"> связанным с воспитанием детей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1. Исполнение решений суда по делам, связанным с воспитанием детей, производится судебным исполнителем в порядке, установленном гражданским про</w:t>
      </w:r>
      <w:r>
        <w:rPr>
          <w:rFonts w:ascii="Times New Roman" w:hAnsi="Times New Roman" w:cs="Times New Roman"/>
          <w:sz w:val="28"/>
          <w:szCs w:val="28"/>
        </w:rPr>
        <w:t xml:space="preserve">цессуальным законодательством.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w:t>
      </w:r>
      <w:r>
        <w:rPr>
          <w:rFonts w:ascii="Times New Roman" w:hAnsi="Times New Roman" w:cs="Times New Roman"/>
          <w:sz w:val="28"/>
          <w:szCs w:val="28"/>
        </w:rPr>
        <w:t xml:space="preserve">цессуальным законодательством.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lastRenderedPageBreak/>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w:t>
      </w:r>
      <w:r>
        <w:rPr>
          <w:rFonts w:ascii="Times New Roman" w:hAnsi="Times New Roman" w:cs="Times New Roman"/>
          <w:sz w:val="28"/>
          <w:szCs w:val="28"/>
        </w:rPr>
        <w:t xml:space="preserve">вителя органов внутренних дел. </w:t>
      </w:r>
    </w:p>
    <w:p w:rsidR="009C5234" w:rsidRPr="00F74EB9" w:rsidRDefault="009C5234" w:rsidP="009C5234">
      <w:pPr>
        <w:rPr>
          <w:rFonts w:ascii="Times New Roman" w:hAnsi="Times New Roman" w:cs="Times New Roman"/>
          <w:sz w:val="28"/>
          <w:szCs w:val="28"/>
        </w:rPr>
      </w:pPr>
      <w:r w:rsidRPr="00F74EB9">
        <w:rPr>
          <w:rFonts w:ascii="Times New Roman" w:hAnsi="Times New Roman" w:cs="Times New Roman"/>
          <w:sz w:val="28"/>
          <w:szCs w:val="28"/>
        </w:rPr>
        <w:t xml:space="preserve">При невозможности исполнения решения суда о передаче ребенка без ущерба его интересам ребенок может быть по определению суда временно помещен в воспитательное учреждение, лечебное учреждение, учреждение социальной защиты населения или другое аналогичное учреждение.  </w:t>
      </w:r>
    </w:p>
    <w:p w:rsidR="00561FA7" w:rsidRDefault="00561FA7"/>
    <w:sectPr w:rsidR="00561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34"/>
    <w:rsid w:val="00011AA2"/>
    <w:rsid w:val="00087295"/>
    <w:rsid w:val="00090DB3"/>
    <w:rsid w:val="00106B90"/>
    <w:rsid w:val="00114EC9"/>
    <w:rsid w:val="00123628"/>
    <w:rsid w:val="0015203F"/>
    <w:rsid w:val="001808FF"/>
    <w:rsid w:val="00185FD1"/>
    <w:rsid w:val="001E1845"/>
    <w:rsid w:val="001E3DD6"/>
    <w:rsid w:val="002003CB"/>
    <w:rsid w:val="002169CF"/>
    <w:rsid w:val="00222C19"/>
    <w:rsid w:val="00231A91"/>
    <w:rsid w:val="00254346"/>
    <w:rsid w:val="00263EB1"/>
    <w:rsid w:val="00271C4C"/>
    <w:rsid w:val="00290860"/>
    <w:rsid w:val="002A1C64"/>
    <w:rsid w:val="002C3302"/>
    <w:rsid w:val="002D4428"/>
    <w:rsid w:val="002D75A4"/>
    <w:rsid w:val="00312AFA"/>
    <w:rsid w:val="00321D30"/>
    <w:rsid w:val="00330324"/>
    <w:rsid w:val="0033640E"/>
    <w:rsid w:val="003A6DB2"/>
    <w:rsid w:val="003B4CC8"/>
    <w:rsid w:val="003D32E7"/>
    <w:rsid w:val="00427D08"/>
    <w:rsid w:val="00443D89"/>
    <w:rsid w:val="00451CDA"/>
    <w:rsid w:val="00461311"/>
    <w:rsid w:val="004A59A7"/>
    <w:rsid w:val="004D1B0B"/>
    <w:rsid w:val="004F0E08"/>
    <w:rsid w:val="005132A2"/>
    <w:rsid w:val="00561FA7"/>
    <w:rsid w:val="00573B80"/>
    <w:rsid w:val="005757CF"/>
    <w:rsid w:val="00581837"/>
    <w:rsid w:val="005E3919"/>
    <w:rsid w:val="0063725C"/>
    <w:rsid w:val="00666246"/>
    <w:rsid w:val="006852ED"/>
    <w:rsid w:val="0068615F"/>
    <w:rsid w:val="006E68BA"/>
    <w:rsid w:val="006F6DF8"/>
    <w:rsid w:val="006F767C"/>
    <w:rsid w:val="0072547F"/>
    <w:rsid w:val="0078090E"/>
    <w:rsid w:val="00783912"/>
    <w:rsid w:val="00795A1D"/>
    <w:rsid w:val="007B6D87"/>
    <w:rsid w:val="007B733F"/>
    <w:rsid w:val="007D0303"/>
    <w:rsid w:val="00820A4C"/>
    <w:rsid w:val="00826D1C"/>
    <w:rsid w:val="00860930"/>
    <w:rsid w:val="00876E30"/>
    <w:rsid w:val="00877D8C"/>
    <w:rsid w:val="00895E4E"/>
    <w:rsid w:val="00922ADF"/>
    <w:rsid w:val="00932E00"/>
    <w:rsid w:val="00990621"/>
    <w:rsid w:val="009A0333"/>
    <w:rsid w:val="009A2220"/>
    <w:rsid w:val="009B72A5"/>
    <w:rsid w:val="009C5234"/>
    <w:rsid w:val="009C59A8"/>
    <w:rsid w:val="009D71E4"/>
    <w:rsid w:val="009F7AE2"/>
    <w:rsid w:val="00A01457"/>
    <w:rsid w:val="00A04971"/>
    <w:rsid w:val="00A07EAC"/>
    <w:rsid w:val="00A63469"/>
    <w:rsid w:val="00A64CD0"/>
    <w:rsid w:val="00A75883"/>
    <w:rsid w:val="00A874DA"/>
    <w:rsid w:val="00AB3F38"/>
    <w:rsid w:val="00AD7892"/>
    <w:rsid w:val="00B2152F"/>
    <w:rsid w:val="00B3361B"/>
    <w:rsid w:val="00B33B14"/>
    <w:rsid w:val="00B50256"/>
    <w:rsid w:val="00BC30BF"/>
    <w:rsid w:val="00BC33E6"/>
    <w:rsid w:val="00BD5F63"/>
    <w:rsid w:val="00BF6951"/>
    <w:rsid w:val="00C04C95"/>
    <w:rsid w:val="00C134E8"/>
    <w:rsid w:val="00C2313E"/>
    <w:rsid w:val="00C2608B"/>
    <w:rsid w:val="00C26B57"/>
    <w:rsid w:val="00C74244"/>
    <w:rsid w:val="00C81946"/>
    <w:rsid w:val="00C83173"/>
    <w:rsid w:val="00CD007B"/>
    <w:rsid w:val="00D07F12"/>
    <w:rsid w:val="00D63E07"/>
    <w:rsid w:val="00D95C11"/>
    <w:rsid w:val="00D962F5"/>
    <w:rsid w:val="00DA3963"/>
    <w:rsid w:val="00DA5F29"/>
    <w:rsid w:val="00DB5ECD"/>
    <w:rsid w:val="00DC3B81"/>
    <w:rsid w:val="00E456C0"/>
    <w:rsid w:val="00EA78FA"/>
    <w:rsid w:val="00EA790F"/>
    <w:rsid w:val="00ED7B73"/>
    <w:rsid w:val="00F20709"/>
    <w:rsid w:val="00F25E2B"/>
    <w:rsid w:val="00F62AB7"/>
    <w:rsid w:val="00FC6C6C"/>
    <w:rsid w:val="00FE2086"/>
    <w:rsid w:val="00FF10D8"/>
    <w:rsid w:val="00FF2AF1"/>
    <w:rsid w:val="00FF6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2694</Words>
  <Characters>15356</Characters>
  <Application>Microsoft Office Word</Application>
  <DocSecurity>0</DocSecurity>
  <Lines>127</Lines>
  <Paragraphs>36</Paragraphs>
  <ScaleCrop>false</ScaleCrop>
  <Company>SPecialiST RePack</Company>
  <LinksUpToDate>false</LinksUpToDate>
  <CharactersWithSpaces>18014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Стецович ОГ</dc:creator>
  <cp:lastModifiedBy>Стецович ОГ</cp:lastModifiedBy>
  <cp:revision>1</cp:revision>
  <dcterms:created xsi:type="dcterms:W3CDTF">2017-01-25T07:21:00Z</dcterms:created>
  <dcterms:modified xsi:type="dcterms:W3CDTF">2017-01-25T10:49:00Z</dcterms:modified>
</cp:coreProperties>
</file>