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3D" w:rsidRPr="00A52FBD" w:rsidRDefault="008B6D3D" w:rsidP="008B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D3D" w:rsidRPr="00A52FBD" w:rsidRDefault="008B6D3D" w:rsidP="008B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8B6D3D" w:rsidRPr="00A52FBD" w:rsidRDefault="008B6D3D" w:rsidP="008B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школа имени </w:t>
      </w:r>
      <w:proofErr w:type="spellStart"/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Ф.И.Толбухина</w:t>
      </w:r>
      <w:proofErr w:type="spellEnd"/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B6D3D" w:rsidRPr="00A52FBD" w:rsidRDefault="008B6D3D" w:rsidP="008B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Ярославского муниципального района</w:t>
      </w:r>
    </w:p>
    <w:tbl>
      <w:tblPr>
        <w:tblpPr w:leftFromText="180" w:rightFromText="180" w:vertAnchor="page" w:horzAnchor="margin" w:tblpY="2161"/>
        <w:tblW w:w="10394" w:type="dxa"/>
        <w:tblLook w:val="04A0" w:firstRow="1" w:lastRow="0" w:firstColumn="1" w:lastColumn="0" w:noHBand="0" w:noVBand="1"/>
      </w:tblPr>
      <w:tblGrid>
        <w:gridCol w:w="6027"/>
        <w:gridCol w:w="4367"/>
      </w:tblGrid>
      <w:tr w:rsidR="008B6D3D" w:rsidRPr="00A52FBD" w:rsidTr="00CD2115">
        <w:trPr>
          <w:trHeight w:val="438"/>
        </w:trPr>
        <w:tc>
          <w:tcPr>
            <w:tcW w:w="6027" w:type="dxa"/>
          </w:tcPr>
          <w:p w:rsidR="008B6D3D" w:rsidRPr="00A52FBD" w:rsidRDefault="008B6D3D" w:rsidP="008B6D3D">
            <w:pPr>
              <w:keepNext/>
              <w:keepLines/>
              <w:tabs>
                <w:tab w:val="left" w:pos="7258"/>
              </w:tabs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</w:tcPr>
          <w:p w:rsidR="008B6D3D" w:rsidRPr="00A52FBD" w:rsidRDefault="008B6D3D" w:rsidP="008B6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FB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:rsidR="008B6D3D" w:rsidRPr="00A52FBD" w:rsidRDefault="008B6D3D" w:rsidP="0004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№13-4/_</w:t>
            </w:r>
            <w:r w:rsidR="0004518D" w:rsidRPr="00A52F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Pr="00A52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от </w:t>
            </w:r>
            <w:r w:rsidR="0004518D" w:rsidRPr="00A52F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52FBD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  <w:r w:rsidR="0004518D" w:rsidRPr="00A52F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52FBD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04518D" w:rsidRPr="00A52F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52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B6D3D" w:rsidRPr="00A52FBD" w:rsidRDefault="008B6D3D" w:rsidP="008B6D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18D" w:rsidRPr="00A52FBD" w:rsidRDefault="0004518D" w:rsidP="008B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18D" w:rsidRPr="00A52FBD" w:rsidRDefault="0004518D" w:rsidP="000451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>ПОЛОЖЕНИЕ</w:t>
      </w:r>
    </w:p>
    <w:p w:rsidR="0004518D" w:rsidRPr="00A52FBD" w:rsidRDefault="00C2499F" w:rsidP="000451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ЛАГЕРЕ,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</w:p>
    <w:p w:rsidR="00C2499F" w:rsidRDefault="0004518D" w:rsidP="000451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 xml:space="preserve">ОРГАНИЗАЦИЮ ОТДЫХА И ОЗДОРОВЛЕНИЯ </w:t>
      </w:r>
      <w:proofErr w:type="gramStart"/>
      <w:r w:rsidRPr="00A52F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2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18D" w:rsidRPr="00A52FBD" w:rsidRDefault="0004518D" w:rsidP="000451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>В КАНИКУЛЯРНОЕ ВРЕМЯ С ДНЕВНЫМ ПРЕБЫВАНИЕМ</w:t>
      </w:r>
    </w:p>
    <w:p w:rsidR="009C540F" w:rsidRPr="00A52FBD" w:rsidRDefault="009C540F" w:rsidP="000451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C540F" w:rsidRPr="00A52FBD" w:rsidRDefault="009C540F" w:rsidP="00A52FB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BD">
        <w:rPr>
          <w:rFonts w:ascii="Times New Roman" w:hAnsi="Times New Roman" w:cs="Times New Roman"/>
          <w:b/>
          <w:sz w:val="24"/>
          <w:szCs w:val="24"/>
        </w:rPr>
        <w:t>I. Общие положения.</w:t>
      </w:r>
    </w:p>
    <w:p w:rsidR="0004518D" w:rsidRPr="00A52FBD" w:rsidRDefault="009C540F" w:rsidP="00A5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 xml:space="preserve">1.1. </w:t>
      </w:r>
      <w:r w:rsidR="0004518D" w:rsidRPr="00A52FBD">
        <w:rPr>
          <w:rFonts w:ascii="Times New Roman" w:hAnsi="Times New Roman" w:cs="Times New Roman"/>
          <w:sz w:val="24"/>
          <w:szCs w:val="24"/>
        </w:rPr>
        <w:t xml:space="preserve">Настоящее Примерное положение о лагере, осуществляющем организацию отдыха и </w:t>
      </w:r>
      <w:proofErr w:type="gramStart"/>
      <w:r w:rsidR="0004518D" w:rsidRPr="00A52FBD">
        <w:rPr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 w:rsidR="0004518D" w:rsidRPr="00A52FBD">
        <w:rPr>
          <w:rFonts w:ascii="Times New Roman" w:hAnsi="Times New Roman" w:cs="Times New Roman"/>
          <w:sz w:val="24"/>
          <w:szCs w:val="24"/>
        </w:rPr>
        <w:t xml:space="preserve"> обучающихся в каникулярное время с дневным пребыванием  (далее - Положение), регулирует деятельность лагеря, созданного в качестве структурного подразделения муниципального общеобразовательного учреждения «Средняя школа имени </w:t>
      </w:r>
      <w:proofErr w:type="spellStart"/>
      <w:r w:rsidR="0004518D" w:rsidRPr="00A52FBD">
        <w:rPr>
          <w:rFonts w:ascii="Times New Roman" w:hAnsi="Times New Roman" w:cs="Times New Roman"/>
          <w:sz w:val="24"/>
          <w:szCs w:val="24"/>
        </w:rPr>
        <w:t>Ф.И.Толбухина</w:t>
      </w:r>
      <w:proofErr w:type="spellEnd"/>
      <w:r w:rsidR="0004518D" w:rsidRPr="00A52FBD">
        <w:rPr>
          <w:rFonts w:ascii="Times New Roman" w:hAnsi="Times New Roman" w:cs="Times New Roman"/>
          <w:sz w:val="24"/>
          <w:szCs w:val="24"/>
        </w:rPr>
        <w:t>» Ярославского муниципального района (далее – Учреждение), осуществляющего организацию отдыха и оздоровления обучающихся в каникулярное время с   дневным пребыванием (далее –</w:t>
      </w:r>
      <w:r w:rsidR="00C31F1E" w:rsidRPr="00A52FBD">
        <w:rPr>
          <w:rFonts w:ascii="Times New Roman" w:hAnsi="Times New Roman" w:cs="Times New Roman"/>
          <w:sz w:val="24"/>
          <w:szCs w:val="24"/>
        </w:rPr>
        <w:t xml:space="preserve"> школьный л</w:t>
      </w:r>
      <w:r w:rsidR="0004518D" w:rsidRPr="00A52FBD">
        <w:rPr>
          <w:rFonts w:ascii="Times New Roman" w:hAnsi="Times New Roman" w:cs="Times New Roman"/>
          <w:sz w:val="24"/>
          <w:szCs w:val="24"/>
        </w:rPr>
        <w:t>агерь).</w:t>
      </w:r>
    </w:p>
    <w:p w:rsidR="00375F1E" w:rsidRPr="00A52FBD" w:rsidRDefault="009C540F" w:rsidP="00A5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 xml:space="preserve">1.2. </w:t>
      </w:r>
      <w:r w:rsidR="00375F1E" w:rsidRPr="00A52FBD">
        <w:rPr>
          <w:rFonts w:ascii="Times New Roman" w:hAnsi="Times New Roman" w:cs="Times New Roman"/>
          <w:sz w:val="24"/>
          <w:szCs w:val="24"/>
        </w:rPr>
        <w:t>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375F1E" w:rsidRPr="00A52FBD" w:rsidRDefault="00C31F1E" w:rsidP="00A5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 xml:space="preserve">1.3. </w:t>
      </w:r>
      <w:r w:rsidR="00375F1E" w:rsidRPr="00A52FBD">
        <w:rPr>
          <w:rFonts w:ascii="Times New Roman" w:hAnsi="Times New Roman" w:cs="Times New Roman"/>
          <w:sz w:val="24"/>
          <w:szCs w:val="24"/>
        </w:rPr>
        <w:t>Школьный лагерь:</w:t>
      </w:r>
    </w:p>
    <w:p w:rsidR="00375F1E" w:rsidRPr="00A52FBD" w:rsidRDefault="00375F1E" w:rsidP="00A52F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375F1E" w:rsidRPr="00A52FBD" w:rsidRDefault="00375F1E" w:rsidP="00A52F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 xml:space="preserve">б) осуществляет деятельность, направленную </w:t>
      </w:r>
      <w:proofErr w:type="gramStart"/>
      <w:r w:rsidRPr="00A52F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52FBD">
        <w:rPr>
          <w:rFonts w:ascii="Times New Roman" w:hAnsi="Times New Roman" w:cs="Times New Roman"/>
          <w:sz w:val="24"/>
          <w:szCs w:val="24"/>
        </w:rPr>
        <w:t>:</w:t>
      </w:r>
    </w:p>
    <w:p w:rsidR="00375F1E" w:rsidRPr="00A52FBD" w:rsidRDefault="00375F1E" w:rsidP="00A5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>- развитие творческого потенциала и всестороннее развитие способностей у детей;</w:t>
      </w:r>
    </w:p>
    <w:p w:rsidR="00375F1E" w:rsidRPr="00A52FBD" w:rsidRDefault="00375F1E" w:rsidP="00A5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>- развитие физической культуры и спорта детей, в том числе на физическое развитие и укрепление здоровья детей;</w:t>
      </w:r>
    </w:p>
    <w:p w:rsidR="00375F1E" w:rsidRPr="00A52FBD" w:rsidRDefault="00375F1E" w:rsidP="00A52F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>в) осуществляет образовательную деятельность по реализации дополнительных общеразвивающих программ;</w:t>
      </w:r>
    </w:p>
    <w:p w:rsidR="00375F1E" w:rsidRPr="00A52FBD" w:rsidRDefault="00375F1E" w:rsidP="00A52F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>г) организует размещение,  питание детей в школьном лагере;</w:t>
      </w:r>
    </w:p>
    <w:p w:rsidR="00375F1E" w:rsidRPr="00A52FBD" w:rsidRDefault="00375F1E" w:rsidP="00A52F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>д) обеспечивает безопасные условия жизнедеятельности детей;</w:t>
      </w:r>
    </w:p>
    <w:p w:rsidR="00375F1E" w:rsidRPr="00A52FBD" w:rsidRDefault="00375F1E" w:rsidP="00A52F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375F1E" w:rsidRPr="00A52FBD" w:rsidRDefault="00375F1E" w:rsidP="00A52F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375F1E" w:rsidRPr="00A52FBD" w:rsidRDefault="00375F1E" w:rsidP="00A52F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375F1E" w:rsidRPr="00A52FBD" w:rsidRDefault="00375F1E" w:rsidP="00A52F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C31F1E" w:rsidRPr="00A52FBD" w:rsidRDefault="00375F1E" w:rsidP="00A5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 xml:space="preserve">1.4. </w:t>
      </w:r>
      <w:r w:rsidR="00C31F1E" w:rsidRPr="00A52FBD">
        <w:rPr>
          <w:rFonts w:ascii="Times New Roman" w:hAnsi="Times New Roman" w:cs="Times New Roman"/>
          <w:sz w:val="24"/>
          <w:szCs w:val="24"/>
        </w:rPr>
        <w:t xml:space="preserve">В своей деятельности школьный лагерь руководствуется: </w:t>
      </w:r>
    </w:p>
    <w:p w:rsidR="00C31F1E" w:rsidRPr="00A52FBD" w:rsidRDefault="00C31F1E" w:rsidP="00A5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 xml:space="preserve">- федеральными законами, актами Президента Российской Федерации и Правительства Российской Федерации, </w:t>
      </w:r>
    </w:p>
    <w:p w:rsidR="00C31F1E" w:rsidRPr="00A52FBD" w:rsidRDefault="00C31F1E" w:rsidP="00A5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 xml:space="preserve">- нормативными правовыми актами федеральных органов государственной власти и органов государственной власти субъектов Российской Федерации, </w:t>
      </w:r>
    </w:p>
    <w:p w:rsidR="00C31F1E" w:rsidRPr="00A52FBD" w:rsidRDefault="00C31F1E" w:rsidP="00A5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>- Примерным положением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</w:t>
      </w:r>
      <w:r w:rsidR="00EA4EF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52FBD">
        <w:rPr>
          <w:rFonts w:ascii="Times New Roman" w:hAnsi="Times New Roman" w:cs="Times New Roman"/>
          <w:sz w:val="24"/>
          <w:szCs w:val="24"/>
        </w:rPr>
        <w:t xml:space="preserve">утверждённым  приказом </w:t>
      </w:r>
      <w:proofErr w:type="spellStart"/>
      <w:r w:rsidRPr="00A52FB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2FBD">
        <w:rPr>
          <w:rFonts w:ascii="Times New Roman" w:hAnsi="Times New Roman" w:cs="Times New Roman"/>
          <w:sz w:val="24"/>
          <w:szCs w:val="24"/>
        </w:rPr>
        <w:t xml:space="preserve"> России от 13.07.2017 N 656 «Об утверждении примерных положений об организациях отдыха детей и их оздоровления»;          </w:t>
      </w:r>
    </w:p>
    <w:p w:rsidR="00C31F1E" w:rsidRPr="00A52FBD" w:rsidRDefault="00C31F1E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врача Российской Федерации СанПиН 2.4.4.2599-10 от 19.04.2010 г. №25 «Гигиенические требования к устройству, содержанию и организации режима оздоровительных учреждений с дневным пребыванием детей в период каникул».</w:t>
      </w:r>
    </w:p>
    <w:p w:rsidR="00375F1E" w:rsidRPr="00A52FBD" w:rsidRDefault="00C31F1E" w:rsidP="00A5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375F1E" w:rsidRPr="00A52FBD">
        <w:rPr>
          <w:rFonts w:ascii="Times New Roman" w:hAnsi="Times New Roman" w:cs="Times New Roman"/>
          <w:sz w:val="24"/>
          <w:szCs w:val="24"/>
        </w:rPr>
        <w:t>Учреждения;</w:t>
      </w:r>
    </w:p>
    <w:p w:rsidR="00C31F1E" w:rsidRPr="00A52FBD" w:rsidRDefault="00375F1E" w:rsidP="00A5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 xml:space="preserve">- </w:t>
      </w:r>
      <w:r w:rsidR="00C31F1E" w:rsidRPr="00A52FBD">
        <w:rPr>
          <w:rFonts w:ascii="Times New Roman" w:hAnsi="Times New Roman" w:cs="Times New Roman"/>
          <w:sz w:val="24"/>
          <w:szCs w:val="24"/>
        </w:rPr>
        <w:t>наст</w:t>
      </w:r>
      <w:r w:rsidRPr="00A52FBD">
        <w:rPr>
          <w:rFonts w:ascii="Times New Roman" w:hAnsi="Times New Roman" w:cs="Times New Roman"/>
          <w:sz w:val="24"/>
          <w:szCs w:val="24"/>
        </w:rPr>
        <w:t>оящим положением о школьном лаге</w:t>
      </w:r>
      <w:r w:rsidR="00C31F1E" w:rsidRPr="00A52FBD">
        <w:rPr>
          <w:rFonts w:ascii="Times New Roman" w:hAnsi="Times New Roman" w:cs="Times New Roman"/>
          <w:sz w:val="24"/>
          <w:szCs w:val="24"/>
        </w:rPr>
        <w:t>ре</w:t>
      </w:r>
      <w:r w:rsidRPr="00A52FBD">
        <w:rPr>
          <w:rFonts w:ascii="Times New Roman" w:hAnsi="Times New Roman" w:cs="Times New Roman"/>
          <w:sz w:val="24"/>
          <w:szCs w:val="24"/>
        </w:rPr>
        <w:t>;</w:t>
      </w:r>
    </w:p>
    <w:p w:rsidR="009C540F" w:rsidRPr="00A52FBD" w:rsidRDefault="00A52FBD" w:rsidP="00A5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5F1E" w:rsidRPr="00A52FBD">
        <w:rPr>
          <w:rFonts w:ascii="Times New Roman" w:hAnsi="Times New Roman" w:cs="Times New Roman"/>
          <w:sz w:val="24"/>
          <w:szCs w:val="24"/>
        </w:rPr>
        <w:t>Правилами поведения воспитанников.</w:t>
      </w:r>
    </w:p>
    <w:p w:rsidR="00375F1E" w:rsidRPr="00A52FBD" w:rsidRDefault="00375F1E" w:rsidP="00A5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F1E" w:rsidRPr="00A52FBD" w:rsidRDefault="00C31F1E" w:rsidP="00A52FB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B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52FBD">
        <w:rPr>
          <w:rFonts w:ascii="Times New Roman" w:hAnsi="Times New Roman" w:cs="Times New Roman"/>
          <w:b/>
          <w:sz w:val="24"/>
          <w:szCs w:val="24"/>
        </w:rPr>
        <w:t>. Цели и задачи школьного лагеря</w:t>
      </w:r>
    </w:p>
    <w:p w:rsidR="00375F1E" w:rsidRPr="00A52FBD" w:rsidRDefault="00375F1E" w:rsidP="00A5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>2.1. Целями деятельности школьного лагеря являются:</w:t>
      </w:r>
    </w:p>
    <w:p w:rsidR="00375F1E" w:rsidRPr="00A52FBD" w:rsidRDefault="00375F1E" w:rsidP="00A52F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375F1E" w:rsidRPr="00A52FBD" w:rsidRDefault="00375F1E" w:rsidP="00A52F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375F1E" w:rsidRPr="00A52FBD" w:rsidRDefault="00375F1E" w:rsidP="00A52F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 xml:space="preserve">в) обеспечение детей в школьном лагере питанием в соответствии с санитарно-эпидемиологическими </w:t>
      </w:r>
      <w:hyperlink r:id="rId6" w:history="1">
        <w:r w:rsidRPr="0096627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52FBD">
        <w:rPr>
          <w:rFonts w:ascii="Times New Roman" w:hAnsi="Times New Roman" w:cs="Times New Roman"/>
          <w:sz w:val="24"/>
          <w:szCs w:val="24"/>
        </w:rPr>
        <w:t xml:space="preserve"> и гигиеническими нормативами Российской Федерации;</w:t>
      </w:r>
    </w:p>
    <w:p w:rsidR="00375F1E" w:rsidRPr="00A52FBD" w:rsidRDefault="00375F1E" w:rsidP="00A52F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8B6D3D" w:rsidRPr="00A52FBD" w:rsidRDefault="00375F1E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создания школьного л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агеря являются:</w:t>
      </w:r>
    </w:p>
    <w:p w:rsidR="008B6D3D" w:rsidRPr="00A52FBD" w:rsidRDefault="00A52FBD" w:rsidP="00A52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оздоровления, отдыха и рационального использования каникулярного времени у воспитанников, формирование у них общей культуры и навыков здорового образа жизни.</w:t>
      </w:r>
    </w:p>
    <w:p w:rsidR="008B6D3D" w:rsidRPr="00A52FBD" w:rsidRDefault="00A52FBD" w:rsidP="00A52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максимальных условий для быстрой адаптации воспитанников с учётом возрастных особенностей.</w:t>
      </w:r>
    </w:p>
    <w:p w:rsidR="008B6D3D" w:rsidRPr="00A52FBD" w:rsidRDefault="00A52FBD" w:rsidP="00A52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оздоровительно-образовательных программ, направленных на развитие детей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творческих мастерских),</w:t>
      </w:r>
      <w:proofErr w:type="gramEnd"/>
    </w:p>
    <w:p w:rsidR="00375F1E" w:rsidRPr="00A52FBD" w:rsidRDefault="00375F1E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D3D" w:rsidRPr="00A52FBD" w:rsidRDefault="00375F1E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8B6D3D" w:rsidRPr="00A5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6D3D" w:rsidRPr="00A5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Организация и содержание деятельности.</w:t>
      </w:r>
    </w:p>
    <w:p w:rsidR="008B6D3D" w:rsidRPr="00A52FBD" w:rsidRDefault="00A52FB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092D" w:rsidRPr="00A52FBD">
        <w:rPr>
          <w:rFonts w:ascii="Times New Roman" w:hAnsi="Times New Roman" w:cs="Times New Roman"/>
          <w:sz w:val="24"/>
          <w:szCs w:val="24"/>
        </w:rPr>
        <w:t>Школьный лагерь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по решению директора Учреждения, которое оформляется приказом о создании </w:t>
      </w:r>
      <w:r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D3D" w:rsidRPr="00A52FBD" w:rsidRDefault="00A52FB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создании </w:t>
      </w:r>
      <w:r w:rsidR="0074092D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издается не позднее,  чем за 45 дней</w:t>
      </w:r>
      <w:r w:rsidR="008B6D3D" w:rsidRPr="00A52FBD">
        <w:rPr>
          <w:rFonts w:ascii="Verdana" w:eastAsia="Times New Roman" w:hAnsi="Verdana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предполагаемой даты открытия лагеря.</w:t>
      </w:r>
    </w:p>
    <w:p w:rsidR="008B6D3D" w:rsidRPr="00A52FBD" w:rsidRDefault="00A52FB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  <w:r w:rsidR="0074092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сотрудников</w:t>
      </w:r>
      <w:r w:rsidR="0074092D" w:rsidRPr="00A52FBD">
        <w:rPr>
          <w:rFonts w:ascii="Times New Roman" w:hAnsi="Times New Roman" w:cs="Times New Roman"/>
          <w:sz w:val="24"/>
          <w:szCs w:val="24"/>
        </w:rPr>
        <w:t xml:space="preserve"> 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директором Учреждения не позднее,  чем за 40 рабочих дней до даты открытия </w:t>
      </w:r>
      <w:r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</w:p>
    <w:p w:rsidR="008B6D3D" w:rsidRPr="00A52FBD" w:rsidRDefault="00A52FB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 рабочих дней с момента издания директором Учреждения приказа о создании </w:t>
      </w:r>
      <w:r w:rsidR="0074092D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</w:t>
      </w:r>
      <w:r w:rsidR="0074092D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пакет документов для открытия </w:t>
      </w:r>
      <w:r w:rsidR="003F1749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D3D" w:rsidRPr="00A52FBD" w:rsidRDefault="00A52FB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</w:t>
      </w:r>
      <w:r w:rsidR="003F1749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3F1749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осуществляется в соответствии </w:t>
      </w:r>
      <w:proofErr w:type="gramStart"/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D3D" w:rsidRPr="00A52FBD" w:rsidRDefault="00A52FB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2.4.4.969-00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</w:t>
      </w:r>
    </w:p>
    <w:p w:rsidR="008B6D3D" w:rsidRPr="00A52FBD" w:rsidRDefault="00A52FB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23.11.2009 г.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периодичностью», </w:t>
      </w:r>
    </w:p>
    <w:p w:rsidR="008B6D3D" w:rsidRPr="00A52FBD" w:rsidRDefault="00A52FB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территориальных контрольно-надзорных органов.</w:t>
      </w:r>
    </w:p>
    <w:p w:rsidR="008B6D3D" w:rsidRPr="00A52FBD" w:rsidRDefault="00A52FB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</w:t>
      </w:r>
      <w:r w:rsidR="003F1749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  комиссией  с участием представителей  территориальных  органов  </w:t>
      </w:r>
      <w:proofErr w:type="spellStart"/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государственного  пожарного надзора, с последующим  оформлением акта приемки установленной формы  в сроки,  предусмотренные действующим законодательством. </w:t>
      </w:r>
    </w:p>
    <w:p w:rsidR="008B6D3D" w:rsidRPr="00A52FBD" w:rsidRDefault="00A52FB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92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смены в </w:t>
      </w:r>
      <w:r w:rsidR="0074092D" w:rsidRPr="00A52FBD">
        <w:rPr>
          <w:rFonts w:ascii="Times New Roman" w:hAnsi="Times New Roman" w:cs="Times New Roman"/>
          <w:sz w:val="24"/>
          <w:szCs w:val="24"/>
        </w:rPr>
        <w:t>школьном лагере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длительностью каникул и составляет в период весенних, осенних, зимних каникул – не менее 7 календарных дней, в период летних каникул – не менее 18 рабочих дней.</w:t>
      </w:r>
    </w:p>
    <w:p w:rsidR="008B6D3D" w:rsidRPr="00A52FBD" w:rsidRDefault="00A52FBD" w:rsidP="00A5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6D3D" w:rsidRPr="00A52FBD">
        <w:rPr>
          <w:rFonts w:ascii="Times New Roman" w:hAnsi="Times New Roman" w:cs="Times New Roman"/>
          <w:sz w:val="24"/>
          <w:szCs w:val="24"/>
        </w:rPr>
        <w:t>.8.</w:t>
      </w:r>
      <w:r w:rsidR="008B6D3D" w:rsidRPr="00A52FBD">
        <w:rPr>
          <w:rFonts w:ascii="Times New Roman" w:hAnsi="Times New Roman" w:cs="Times New Roman"/>
          <w:color w:val="25430F"/>
          <w:sz w:val="24"/>
          <w:szCs w:val="24"/>
        </w:rPr>
        <w:t> </w:t>
      </w:r>
      <w:r w:rsidR="008B6D3D" w:rsidRPr="00A52FBD">
        <w:rPr>
          <w:rFonts w:ascii="Times New Roman" w:hAnsi="Times New Roman" w:cs="Times New Roman"/>
          <w:color w:val="25430F"/>
          <w:sz w:val="24"/>
          <w:szCs w:val="24"/>
        </w:rPr>
        <w:tab/>
      </w:r>
      <w:r w:rsidR="00375F1E" w:rsidRPr="00A52FBD">
        <w:rPr>
          <w:rFonts w:ascii="Times New Roman" w:hAnsi="Times New Roman" w:cs="Times New Roman"/>
          <w:sz w:val="24"/>
          <w:szCs w:val="24"/>
        </w:rPr>
        <w:t xml:space="preserve">Школьный лагерь создается для детей в возрасте от 6 лет и 6 месяцев до 17 лет включительно, обучающихся в Учреждении  (далее - дети). </w:t>
      </w:r>
      <w:r w:rsidR="008B6D3D" w:rsidRPr="00A52FBD">
        <w:rPr>
          <w:rFonts w:ascii="Times New Roman" w:hAnsi="Times New Roman" w:cs="Times New Roman"/>
          <w:sz w:val="24"/>
          <w:szCs w:val="24"/>
        </w:rPr>
        <w:t xml:space="preserve">Комплектование </w:t>
      </w:r>
      <w:r w:rsidR="0074092D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hAnsi="Times New Roman" w:cs="Times New Roman"/>
          <w:sz w:val="24"/>
          <w:szCs w:val="24"/>
        </w:rPr>
        <w:t xml:space="preserve"> осуществляется начальником </w:t>
      </w:r>
      <w:r w:rsidR="0074092D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hAnsi="Times New Roman" w:cs="Times New Roman"/>
          <w:sz w:val="24"/>
          <w:szCs w:val="24"/>
        </w:rPr>
        <w:t xml:space="preserve"> самостоятельно, с учетом требований действующего законодательства.</w:t>
      </w:r>
    </w:p>
    <w:p w:rsidR="00A52FBD" w:rsidRDefault="00A52FBD" w:rsidP="00A5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.9.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в </w:t>
      </w:r>
      <w:r w:rsidR="003F1749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лагерь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(законные представители) ребенка подают соответствующее заявление до начала смены на имя директора Учреждения.</w:t>
      </w:r>
      <w:r w:rsidRPr="00A52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D3D" w:rsidRPr="00A52FBD" w:rsidRDefault="00A52FB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Pr="00A52FBD">
        <w:rPr>
          <w:rFonts w:ascii="Times New Roman" w:hAnsi="Times New Roman" w:cs="Times New Roman"/>
          <w:sz w:val="24"/>
          <w:szCs w:val="24"/>
        </w:rPr>
        <w:t>Дети направляются в школьный лагерь при отсутствии медицинских противопоказаний для пребывания ребенка в школьном лагере.</w:t>
      </w:r>
    </w:p>
    <w:p w:rsidR="008B6D3D" w:rsidRPr="00A52FBD" w:rsidRDefault="00A52FBD" w:rsidP="00A5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6D3D" w:rsidRPr="00A52FB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8B6D3D" w:rsidRPr="00A52FBD">
        <w:rPr>
          <w:rFonts w:ascii="Times New Roman" w:hAnsi="Times New Roman" w:cs="Times New Roman"/>
          <w:sz w:val="24"/>
          <w:szCs w:val="24"/>
        </w:rPr>
        <w:t>.</w:t>
      </w:r>
      <w:r w:rsidR="008B6D3D" w:rsidRPr="00A52FBD">
        <w:rPr>
          <w:rFonts w:ascii="Times New Roman" w:hAnsi="Times New Roman" w:cs="Times New Roman"/>
          <w:sz w:val="24"/>
          <w:szCs w:val="24"/>
        </w:rPr>
        <w:tab/>
        <w:t xml:space="preserve">Комплектование </w:t>
      </w:r>
      <w:r w:rsidR="0074092D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hAnsi="Times New Roman" w:cs="Times New Roman"/>
          <w:sz w:val="24"/>
          <w:szCs w:val="24"/>
        </w:rPr>
        <w:t xml:space="preserve"> осуществляется по отрядам: в отряде  10-15 человек.</w:t>
      </w:r>
      <w:r w:rsidR="0074092D" w:rsidRPr="00A52FBD">
        <w:rPr>
          <w:rFonts w:ascii="Times New Roman" w:hAnsi="Times New Roman" w:cs="Times New Roman"/>
          <w:sz w:val="24"/>
          <w:szCs w:val="24"/>
        </w:rPr>
        <w:t xml:space="preserve">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8B6D3D" w:rsidRPr="00A52FBD" w:rsidRDefault="00A52FB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 комплектовании</w:t>
      </w:r>
      <w:r w:rsidR="0074092D" w:rsidRPr="00A52FBD">
        <w:rPr>
          <w:rFonts w:ascii="Times New Roman" w:hAnsi="Times New Roman" w:cs="Times New Roman"/>
          <w:sz w:val="24"/>
          <w:szCs w:val="24"/>
        </w:rPr>
        <w:t xml:space="preserve"> школьного лагеря</w:t>
      </w:r>
      <w:r w:rsidR="0074092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первоочередным правом пользуются воспитанники из категорий детей, находящихся в трудной жизненной ситуации.</w:t>
      </w:r>
    </w:p>
    <w:p w:rsidR="008B6D3D" w:rsidRPr="00A52FBD" w:rsidRDefault="00A52FB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поступивших заявлений до начала смены формируются списки детей, зачисленных в </w:t>
      </w:r>
      <w:r w:rsidR="0074092D" w:rsidRPr="00A52FBD">
        <w:rPr>
          <w:rFonts w:ascii="Times New Roman" w:hAnsi="Times New Roman" w:cs="Times New Roman"/>
          <w:sz w:val="24"/>
          <w:szCs w:val="24"/>
        </w:rPr>
        <w:t>школьный лагер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ь, утверждаемые приказом директора Учреждения.</w:t>
      </w:r>
    </w:p>
    <w:p w:rsidR="00A52FBD" w:rsidRDefault="00A52FBD" w:rsidP="00A5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092D" w:rsidRPr="00A52FBD">
        <w:rPr>
          <w:rFonts w:ascii="Times New Roman" w:hAnsi="Times New Roman" w:cs="Times New Roman"/>
          <w:sz w:val="24"/>
          <w:szCs w:val="24"/>
        </w:rPr>
        <w:t xml:space="preserve">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</w:t>
      </w:r>
      <w:hyperlink r:id="rId7" w:history="1">
        <w:r w:rsidR="0074092D" w:rsidRPr="00A52FBD">
          <w:rPr>
            <w:rFonts w:ascii="Times New Roman" w:hAnsi="Times New Roman" w:cs="Times New Roman"/>
            <w:sz w:val="24"/>
            <w:szCs w:val="24"/>
          </w:rPr>
          <w:t>(законными представителями)</w:t>
        </w:r>
      </w:hyperlink>
      <w:r w:rsidR="0074092D" w:rsidRPr="00A52FBD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8B6D3D" w:rsidRPr="00A52FBD" w:rsidRDefault="00A52FB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3.15.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сооружения и инвентарь, необходимый для функционирования </w:t>
      </w:r>
      <w:r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передаются начальнику </w:t>
      </w:r>
      <w:r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временное пользование в период работы </w:t>
      </w:r>
      <w:r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Учреждения.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749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6D3D" w:rsidRPr="00A52FBD" w:rsidRDefault="00A52FB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школьном лагере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3F1749" w:rsidRPr="00A52FBD" w:rsidRDefault="00A52FBD" w:rsidP="00A5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6D3D" w:rsidRPr="00A52FBD">
        <w:rPr>
          <w:rFonts w:ascii="Times New Roman" w:hAnsi="Times New Roman" w:cs="Times New Roman"/>
          <w:sz w:val="24"/>
          <w:szCs w:val="24"/>
        </w:rPr>
        <w:t>.17.</w:t>
      </w:r>
      <w:r w:rsidR="008B6D3D" w:rsidRPr="00A52FBD">
        <w:rPr>
          <w:rFonts w:ascii="Times New Roman" w:hAnsi="Times New Roman" w:cs="Times New Roman"/>
          <w:sz w:val="24"/>
          <w:szCs w:val="24"/>
        </w:rPr>
        <w:tab/>
      </w:r>
      <w:r w:rsidR="003F1749" w:rsidRPr="00A52FBD">
        <w:rPr>
          <w:rFonts w:ascii="Times New Roman" w:hAnsi="Times New Roman" w:cs="Times New Roman"/>
          <w:sz w:val="24"/>
          <w:szCs w:val="24"/>
        </w:rPr>
        <w:t>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3F1749" w:rsidRPr="00A52FBD" w:rsidRDefault="003F1749" w:rsidP="00A52F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FBD">
        <w:rPr>
          <w:rFonts w:ascii="Times New Roman" w:hAnsi="Times New Roman" w:cs="Times New Roman"/>
          <w:sz w:val="24"/>
          <w:szCs w:val="24"/>
        </w:rP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3F1749" w:rsidRPr="00A52FBD" w:rsidRDefault="00A52FBD" w:rsidP="00A5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 </w:t>
      </w:r>
      <w:r w:rsidR="003F1749" w:rsidRPr="00A52FBD">
        <w:rPr>
          <w:rFonts w:ascii="Times New Roman" w:hAnsi="Times New Roman" w:cs="Times New Roman"/>
          <w:sz w:val="24"/>
          <w:szCs w:val="24"/>
        </w:rPr>
        <w:t xml:space="preserve">Оказание медицинской помощи детям в школьном лагере осуществляется в соответствии с </w:t>
      </w:r>
      <w:hyperlink r:id="rId8" w:history="1">
        <w:r w:rsidR="003F1749" w:rsidRPr="00A52FBD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3F1749" w:rsidRPr="00A52FBD">
        <w:rPr>
          <w:rFonts w:ascii="Times New Roman" w:hAnsi="Times New Roman" w:cs="Times New Roman"/>
          <w:sz w:val="24"/>
          <w:szCs w:val="24"/>
        </w:rPr>
        <w:t xml:space="preserve"> Российской Федер</w:t>
      </w:r>
      <w:r w:rsidR="0096627C">
        <w:rPr>
          <w:rFonts w:ascii="Times New Roman" w:hAnsi="Times New Roman" w:cs="Times New Roman"/>
          <w:sz w:val="24"/>
          <w:szCs w:val="24"/>
        </w:rPr>
        <w:t xml:space="preserve">ации об охране здоровья граждан, в соответствии с договором, заключенным между Учреждением и ГУЗ ЯО </w:t>
      </w:r>
      <w:proofErr w:type="spellStart"/>
      <w:r w:rsidR="0096627C">
        <w:rPr>
          <w:rFonts w:ascii="Times New Roman" w:hAnsi="Times New Roman" w:cs="Times New Roman"/>
          <w:sz w:val="24"/>
          <w:szCs w:val="24"/>
        </w:rPr>
        <w:t>Карабихская</w:t>
      </w:r>
      <w:proofErr w:type="spellEnd"/>
      <w:r w:rsidR="0096627C">
        <w:rPr>
          <w:rFonts w:ascii="Times New Roman" w:hAnsi="Times New Roman" w:cs="Times New Roman"/>
          <w:sz w:val="24"/>
          <w:szCs w:val="24"/>
        </w:rPr>
        <w:t xml:space="preserve"> ЦРБ ЯМР.</w:t>
      </w:r>
    </w:p>
    <w:p w:rsidR="003F1749" w:rsidRPr="00A52FBD" w:rsidRDefault="0096627C" w:rsidP="009662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3.19. </w:t>
      </w:r>
      <w:r w:rsidR="003F1749" w:rsidRPr="00A52FBD">
        <w:rPr>
          <w:rFonts w:ascii="Times New Roman" w:hAnsi="Times New Roman" w:cs="Times New Roman"/>
          <w:sz w:val="24"/>
          <w:szCs w:val="24"/>
        </w:rPr>
        <w:t xml:space="preserve">Условия размещения, устройства, содержания и организации работы школьного лагеря должны соответствовать санитарно-эпидемиологическим </w:t>
      </w:r>
      <w:hyperlink r:id="rId9" w:history="1">
        <w:r w:rsidR="003F1749" w:rsidRPr="0096627C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="003F1749" w:rsidRPr="00A52FBD">
        <w:rPr>
          <w:rFonts w:ascii="Times New Roman" w:hAnsi="Times New Roman" w:cs="Times New Roman"/>
          <w:sz w:val="24"/>
          <w:szCs w:val="24"/>
        </w:rPr>
        <w:t xml:space="preserve"> и гигиеническим нормативам, требованиям противопожарной и антитеррористической безопасности.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3.20.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составе</w:t>
      </w:r>
      <w:r w:rsidR="008B6D3D" w:rsidRPr="00A52FBD">
        <w:rPr>
          <w:rFonts w:ascii="Verdana" w:eastAsia="Times New Roman" w:hAnsi="Verdana" w:cs="Times New Roman"/>
          <w:color w:val="25430F"/>
          <w:sz w:val="24"/>
          <w:szCs w:val="24"/>
          <w:lang w:val="x-none" w:eastAsia="ru-RU"/>
        </w:rPr>
        <w:t> </w:t>
      </w:r>
      <w:r w:rsidR="003F1749" w:rsidRPr="00A52FBD">
        <w:rPr>
          <w:rFonts w:ascii="Times New Roman" w:hAnsi="Times New Roman" w:cs="Times New Roman"/>
          <w:sz w:val="24"/>
          <w:szCs w:val="24"/>
        </w:rPr>
        <w:t xml:space="preserve">школьного лагеря </w:t>
      </w:r>
      <w:r w:rsidR="008B6D3D" w:rsidRPr="00A52FBD">
        <w:rPr>
          <w:rFonts w:ascii="Verdana" w:eastAsia="Times New Roman" w:hAnsi="Verdana" w:cs="Times New Roman"/>
          <w:color w:val="25430F"/>
          <w:sz w:val="24"/>
          <w:szCs w:val="24"/>
          <w:lang w:val="x-none" w:eastAsia="ru-RU"/>
        </w:rPr>
        <w:t> </w:t>
      </w:r>
      <w:r w:rsidR="003F1749" w:rsidRPr="00A52F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работают</w:t>
      </w:r>
      <w:r w:rsidR="003F1749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объединения</w:t>
      </w:r>
      <w:r w:rsidR="003F1749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1749" w:rsidRPr="00A52FBD">
        <w:rPr>
          <w:rFonts w:ascii="Verdana" w:eastAsia="Times New Roman" w:hAnsi="Verdana" w:cs="Times New Roman"/>
          <w:color w:val="25430F"/>
          <w:sz w:val="24"/>
          <w:szCs w:val="24"/>
          <w:lang w:eastAsia="ru-RU"/>
        </w:rPr>
        <w:t xml:space="preserve">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комплектование</w:t>
      </w:r>
      <w:r w:rsidR="003F1749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3F1749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B6D3D" w:rsidRPr="00A52FBD">
        <w:rPr>
          <w:rFonts w:ascii="Verdana" w:eastAsia="Times New Roman" w:hAnsi="Verdana" w:cs="Times New Roman"/>
          <w:color w:val="25430F"/>
          <w:sz w:val="24"/>
          <w:szCs w:val="24"/>
          <w:lang w:val="x-none" w:eastAsia="ru-RU"/>
        </w:rPr>
        <w:t> </w:t>
      </w:r>
      <w:r w:rsidR="003F1749" w:rsidRPr="00A52FBD">
        <w:rPr>
          <w:rFonts w:ascii="Verdana" w:eastAsia="Times New Roman" w:hAnsi="Verdana" w:cs="Times New Roman"/>
          <w:color w:val="25430F"/>
          <w:sz w:val="24"/>
          <w:szCs w:val="24"/>
          <w:lang w:eastAsia="ru-RU"/>
        </w:rPr>
        <w:t xml:space="preserve">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производится </w:t>
      </w:r>
      <w:r w:rsidR="003F1749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 учетом:</w:t>
      </w:r>
      <w:r w:rsidR="003F1749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Verdana" w:eastAsia="Times New Roman" w:hAnsi="Verdana" w:cs="Times New Roman"/>
          <w:b/>
          <w:bCs/>
          <w:color w:val="25430F"/>
          <w:sz w:val="24"/>
          <w:szCs w:val="24"/>
          <w:lang w:eastAsia="ru-RU"/>
        </w:rPr>
        <w:t>• </w:t>
      </w:r>
      <w:r w:rsidRPr="00A52F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пожеланий 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Pr="00A52F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и их родителей (законных представителей);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Verdana" w:eastAsia="Times New Roman" w:hAnsi="Verdana" w:cs="Times New Roman"/>
          <w:b/>
          <w:bCs/>
          <w:color w:val="25430F"/>
          <w:sz w:val="24"/>
          <w:szCs w:val="24"/>
          <w:lang w:eastAsia="ru-RU"/>
        </w:rPr>
        <w:t>• </w:t>
      </w:r>
      <w:r w:rsidRPr="00A52F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возраста и интересов 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A52F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;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Verdana" w:eastAsia="Times New Roman" w:hAnsi="Verdana" w:cs="Times New Roman"/>
          <w:b/>
          <w:bCs/>
          <w:color w:val="25430F"/>
          <w:sz w:val="24"/>
          <w:szCs w:val="24"/>
          <w:lang w:eastAsia="ru-RU"/>
        </w:rPr>
        <w:t>• </w:t>
      </w:r>
      <w:r w:rsidRPr="00A52F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санитарно-гигиенических норм и правил техники безопасности;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Verdana" w:eastAsia="Times New Roman" w:hAnsi="Verdana" w:cs="Times New Roman"/>
          <w:b/>
          <w:bCs/>
          <w:color w:val="25430F"/>
          <w:sz w:val="24"/>
          <w:szCs w:val="24"/>
          <w:lang w:eastAsia="ru-RU"/>
        </w:rPr>
        <w:t>• </w:t>
      </w:r>
      <w:r w:rsidRPr="00A52F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финансовых и кадровых возможностей.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3.21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</w:t>
      </w:r>
      <w:r w:rsidR="003F1749" w:rsidRPr="00A52FBD">
        <w:rPr>
          <w:rFonts w:ascii="Times New Roman" w:hAnsi="Times New Roman" w:cs="Times New Roman"/>
          <w:sz w:val="24"/>
          <w:szCs w:val="24"/>
        </w:rPr>
        <w:t>школьном лагере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могут быть укомплектованы следующие объединения</w:t>
      </w:r>
      <w:r w:rsidR="008B6D3D" w:rsidRPr="00A52FBD">
        <w:rPr>
          <w:rFonts w:ascii="Verdana" w:eastAsia="Times New Roman" w:hAnsi="Verdana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кружки: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Verdana" w:eastAsia="Times New Roman" w:hAnsi="Verdana" w:cs="Times New Roman"/>
          <w:b/>
          <w:bCs/>
          <w:color w:val="25430F"/>
          <w:sz w:val="24"/>
          <w:szCs w:val="24"/>
          <w:lang w:eastAsia="ru-RU"/>
        </w:rPr>
        <w:t>• </w:t>
      </w:r>
      <w:r w:rsidRPr="00A52F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объединение «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 круг»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кружок «Фото-видео оператор»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Verdana" w:eastAsia="Times New Roman" w:hAnsi="Verdana" w:cs="Times New Roman"/>
          <w:b/>
          <w:bCs/>
          <w:color w:val="25430F"/>
          <w:sz w:val="24"/>
          <w:szCs w:val="24"/>
          <w:lang w:eastAsia="ru-RU"/>
        </w:rPr>
        <w:t>• 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краеведческий кружок.</w:t>
      </w:r>
    </w:p>
    <w:p w:rsidR="008B6D3D" w:rsidRPr="00A52FBD" w:rsidRDefault="008B6D3D" w:rsidP="00A52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зависимости от пожеланий 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A52F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и их родителей (законных представителей) и возможностей 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52FB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допускается создание объединений, не указанных в предложенном выше списке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3.21.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F1749" w:rsidRPr="00A52FBD">
        <w:rPr>
          <w:rFonts w:ascii="Times New Roman" w:hAnsi="Times New Roman" w:cs="Times New Roman"/>
          <w:sz w:val="24"/>
          <w:szCs w:val="24"/>
        </w:rPr>
        <w:t xml:space="preserve">школьном лагере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орган самоуправления воспитанников, вожатский отряд «Лето».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3.22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в </w:t>
      </w:r>
      <w:r w:rsidR="003F1749" w:rsidRPr="00A52FBD">
        <w:rPr>
          <w:rFonts w:ascii="Times New Roman" w:hAnsi="Times New Roman" w:cs="Times New Roman"/>
          <w:sz w:val="24"/>
          <w:szCs w:val="24"/>
        </w:rPr>
        <w:t>школьном лагере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начальником </w:t>
      </w:r>
      <w:r w:rsidR="003F1749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 соответствии с требованиями СП 2.4.4.969-00 «Гигиенические требования к устройству, содержанию и организации режима в оздоровительных учреждениях с дневным пребыванием детей в период каникул» и согласуется с директором Учреждения.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3.23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Исключение ребенка из </w:t>
      </w:r>
      <w:r w:rsidR="003F1749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следующих случаях: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родителей (законных представителей);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медицинским показаниям.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D3D" w:rsidRPr="00A52FBD" w:rsidRDefault="0096627C" w:rsidP="00966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8B6D3D" w:rsidRPr="00A5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B6D3D" w:rsidRPr="00A5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Программное обеспечение.</w:t>
      </w:r>
    </w:p>
    <w:p w:rsidR="003F1749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749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работы </w:t>
      </w:r>
      <w:r w:rsidR="003F1749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3F1749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по его плану на принципах демократии и гуманизма, развития инициативы и самостоятельности, привития норм здорового образа жизни.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1749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реализации в </w:t>
      </w:r>
      <w:r w:rsidR="003F1749" w:rsidRPr="00A52FBD">
        <w:rPr>
          <w:rFonts w:ascii="Times New Roman" w:hAnsi="Times New Roman" w:cs="Times New Roman"/>
          <w:sz w:val="24"/>
          <w:szCs w:val="24"/>
        </w:rPr>
        <w:t xml:space="preserve">школьном лагере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программы, в обязательном порядке рассмотренные методическим советом и предусматривающие: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организацию работы кружков по интересам, творческих объединений детей;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олимпиад, викторин, конкурсов знаний, выставок и т.д.;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организацию различных форм общественно-полезного труда;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организацию работы по патриотическому, нравственному, эстетическому развитию с реализацией принципов здорового образа жизни;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занятий по общефизической подготовке;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организацию и проведение спортивных праздников и т.д</w:t>
      </w:r>
      <w:proofErr w:type="gramStart"/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3F1749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1749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Коллектив </w:t>
      </w:r>
      <w:r w:rsidR="003F1749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3F1749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определяет программу деятельности на смену.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8B6D3D" w:rsidRPr="00A5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6D3D" w:rsidRPr="00A5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Кадровое обеспечение.</w:t>
      </w:r>
      <w:proofErr w:type="gramEnd"/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Приказом по Учреждению назначается начальник </w:t>
      </w:r>
      <w:r w:rsidR="003F4190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8B6D3D" w:rsidRPr="00A52FBD">
        <w:rPr>
          <w:rFonts w:ascii="Verdana" w:eastAsia="Times New Roman" w:hAnsi="Verdana" w:cs="Times New Roman"/>
          <w:color w:val="25430F"/>
          <w:sz w:val="24"/>
          <w:szCs w:val="24"/>
          <w:lang w:eastAsia="ru-RU"/>
        </w:rPr>
        <w:t> </w:t>
      </w:r>
      <w:r w:rsidR="003F4190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общее руководство деятельностью </w:t>
      </w:r>
      <w:r w:rsidR="003F4190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должностные обязанности работников </w:t>
      </w:r>
      <w:r w:rsidR="003F4190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утверждаются директором Учреждения;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приема на работу знакомит работников с их условиями труда, проводит (с регистрацией в специальном журнале) инструктаж работников </w:t>
      </w:r>
      <w:r w:rsidR="003F4190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технике безопасности, профилактике травматизма и предупреждению несчастных случаев с детьми;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 приказы и распоряжения по </w:t>
      </w:r>
      <w:r w:rsidR="003F4190" w:rsidRPr="00A52FBD">
        <w:rPr>
          <w:rFonts w:ascii="Times New Roman" w:hAnsi="Times New Roman" w:cs="Times New Roman"/>
          <w:sz w:val="24"/>
          <w:szCs w:val="24"/>
        </w:rPr>
        <w:t>школьному лагерю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регистрируются в специальном журнале;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 утверждает график выхода на работу персонала;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созданием безопасных условий для проведения образовательной и оздоровительной работы, занятости детей, их досуговой деятельности;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proofErr w:type="gramStart"/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реализуемых программ деятельности </w:t>
      </w:r>
      <w:r w:rsidR="003F4190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соответствием форм, методов и средств работы с детьми их возрасту, интересам и потребностям;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организацию полноценного питания детей;</w:t>
      </w:r>
    </w:p>
    <w:p w:rsidR="008B6D3D" w:rsidRPr="00A52FBD" w:rsidRDefault="008B6D3D" w:rsidP="00A52FBD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организацию медицинского обслуживания;</w:t>
      </w:r>
    </w:p>
    <w:p w:rsidR="008B6D3D" w:rsidRPr="00A52FBD" w:rsidRDefault="008B6D3D" w:rsidP="00A52FBD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учетную  документацию, отчет о деятельности </w:t>
      </w:r>
      <w:r w:rsidR="003F4190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</w:p>
    <w:p w:rsidR="008B6D3D" w:rsidRPr="00A52FBD" w:rsidRDefault="008B6D3D" w:rsidP="00A52FBD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функции, в соответствии с возложенными задачами.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4190" w:rsidRPr="00A52FBD">
        <w:rPr>
          <w:rFonts w:ascii="Times New Roman" w:hAnsi="Times New Roman" w:cs="Times New Roman"/>
          <w:sz w:val="24"/>
          <w:szCs w:val="24"/>
        </w:rPr>
        <w:t>Школьный  лагерь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располагать необходимым количеством специалистов, воспитателей, вожатых в соответствии со штатным расписанием.</w:t>
      </w:r>
    </w:p>
    <w:p w:rsidR="003F4190" w:rsidRPr="00A52FBD" w:rsidRDefault="0096627C" w:rsidP="00A5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430F"/>
          <w:sz w:val="24"/>
          <w:szCs w:val="24"/>
        </w:rPr>
        <w:t>5</w:t>
      </w:r>
      <w:r w:rsidR="008B6D3D" w:rsidRPr="00A52FBD">
        <w:rPr>
          <w:rFonts w:ascii="Times New Roman" w:hAnsi="Times New Roman" w:cs="Times New Roman"/>
          <w:color w:val="25430F"/>
          <w:sz w:val="24"/>
          <w:szCs w:val="24"/>
        </w:rPr>
        <w:t>.4.</w:t>
      </w:r>
      <w:r w:rsidR="008B6D3D" w:rsidRPr="00A52FBD">
        <w:rPr>
          <w:rFonts w:ascii="Times New Roman" w:hAnsi="Times New Roman" w:cs="Times New Roman"/>
          <w:color w:val="25430F"/>
          <w:sz w:val="24"/>
          <w:szCs w:val="24"/>
        </w:rPr>
        <w:tab/>
        <w:t> </w:t>
      </w:r>
      <w:proofErr w:type="gramStart"/>
      <w:r w:rsidR="003F4190" w:rsidRPr="00A52FBD">
        <w:rPr>
          <w:rFonts w:ascii="Times New Roman" w:hAnsi="Times New Roman" w:cs="Times New Roman"/>
          <w:sz w:val="24"/>
          <w:szCs w:val="24"/>
        </w:rPr>
        <w:t xml:space="preserve">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10" w:history="1">
        <w:r w:rsidR="003F4190" w:rsidRPr="0096627C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3F4190" w:rsidRPr="00A52FBD">
        <w:rPr>
          <w:rFonts w:ascii="Times New Roman" w:hAnsi="Times New Roman" w:cs="Times New Roman"/>
          <w:sz w:val="24"/>
          <w:szCs w:val="24"/>
        </w:rP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</w:t>
      </w:r>
      <w:proofErr w:type="gramEnd"/>
      <w:r w:rsidR="003F4190" w:rsidRPr="00A52F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4190" w:rsidRPr="00A52FBD">
        <w:rPr>
          <w:rFonts w:ascii="Times New Roman" w:hAnsi="Times New Roman" w:cs="Times New Roman"/>
          <w:sz w:val="24"/>
          <w:szCs w:val="24"/>
        </w:rPr>
        <w:t xml:space="preserve">апреля 2011 г. N 302н "Об утверждении перечней вредных и (или) опасных производственных факторов и работ, при выполнении которых проводятся обязательные </w:t>
      </w:r>
      <w:r w:rsidR="003F4190" w:rsidRPr="00A52FBD">
        <w:rPr>
          <w:rFonts w:ascii="Times New Roman" w:hAnsi="Times New Roman" w:cs="Times New Roman"/>
          <w:sz w:val="24"/>
          <w:szCs w:val="24"/>
        </w:rPr>
        <w:lastRenderedPageBreak/>
        <w:t>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21.10.2011 г., регистрационный</w:t>
      </w:r>
      <w:proofErr w:type="gramEnd"/>
      <w:r w:rsidR="003F4190" w:rsidRPr="00A52F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4190" w:rsidRPr="00A52FBD">
        <w:rPr>
          <w:rFonts w:ascii="Times New Roman" w:hAnsi="Times New Roman" w:cs="Times New Roman"/>
          <w:sz w:val="24"/>
          <w:szCs w:val="24"/>
        </w:rPr>
        <w:t xml:space="preserve">N 22111) с изменениями, внесенными приказами Министерства здравоохранения Российской Федерации от 15.05.2013 г. N 296н (зарегистрирован Министерством юстиции Российской Федерации 03.07.2013 г., регистрационный N 28970) и от 05.12.2014 г. N 801н (зарегистрирован Министерством юстиции Российской Федерации 03.02.2015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</w:t>
      </w:r>
      <w:hyperlink r:id="rId11" w:history="1">
        <w:r w:rsidR="003F4190" w:rsidRPr="0096627C">
          <w:rPr>
            <w:rFonts w:ascii="Times New Roman" w:hAnsi="Times New Roman" w:cs="Times New Roman"/>
            <w:sz w:val="24"/>
            <w:szCs w:val="24"/>
          </w:rPr>
          <w:t>пунктами 18</w:t>
        </w:r>
      </w:hyperlink>
      <w:r w:rsidR="003F4190" w:rsidRPr="009662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="003F4190" w:rsidRPr="0096627C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="003F4190" w:rsidRPr="00A52FBD">
        <w:rPr>
          <w:rFonts w:ascii="Times New Roman" w:hAnsi="Times New Roman" w:cs="Times New Roman"/>
          <w:sz w:val="24"/>
          <w:szCs w:val="24"/>
        </w:rPr>
        <w:t xml:space="preserve"> перечня</w:t>
      </w:r>
      <w:proofErr w:type="gramEnd"/>
      <w:r w:rsidR="003F4190" w:rsidRPr="00A52FBD">
        <w:rPr>
          <w:rFonts w:ascii="Times New Roman" w:hAnsi="Times New Roman" w:cs="Times New Roman"/>
          <w:sz w:val="24"/>
          <w:szCs w:val="24"/>
        </w:rPr>
        <w:t xml:space="preserve">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3F4190" w:rsidRPr="00A52FBD" w:rsidRDefault="0096627C" w:rsidP="009662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3F4190" w:rsidRPr="00A52FBD">
        <w:rPr>
          <w:rFonts w:ascii="Times New Roman" w:hAnsi="Times New Roman" w:cs="Times New Roman"/>
          <w:sz w:val="24"/>
          <w:szCs w:val="24"/>
        </w:rPr>
        <w:t>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Педагогическая деятельность на смене осуществляется лицами, имеющими высшее или среднее профессиональное образование, отвечающее требованиям квалификационных характеристик, определенных для соответствующих должностей педагогических работников.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Педагог – организатор  </w:t>
      </w:r>
      <w:r w:rsidR="003F4190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воспитательную деятельность, осуществляет связь с культурно – просветительными и спортивными учреждениями.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Воспитатели, инструктор по физической культуре осуществляют воспитательную деятельность по плану </w:t>
      </w:r>
      <w:r w:rsidR="003F4190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 мероприятия, следят за соблюдением режима дня, правил безопасного поведения, правил пожарной безопасности.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 самоуправления, вожатский отряд «Лето», формируется из числа старших воспитанников только при условии прохождения обучения и аттестации в «Областной школе вожатых» и  реализует коллективные, творческие, оздоровительные мероприятия с детьми.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</w:p>
    <w:p w:rsidR="003F4190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работников </w:t>
      </w:r>
      <w:r w:rsidR="003F4190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шестидневная рабочая неделя с </w:t>
      </w:r>
      <w:r w:rsidR="003F4190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выходным днём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8B6D3D" w:rsidRPr="00A5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питания. 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Питание детей организуется, в соответствии с санитарно-эпидемиологическими требованиями, в столовой Учреждения.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пребывания детей в </w:t>
      </w:r>
      <w:r w:rsidR="003F4190" w:rsidRPr="00A52FBD">
        <w:rPr>
          <w:rFonts w:ascii="Times New Roman" w:hAnsi="Times New Roman" w:cs="Times New Roman"/>
          <w:sz w:val="24"/>
          <w:szCs w:val="24"/>
        </w:rPr>
        <w:t>школьно</w:t>
      </w:r>
      <w:r w:rsidR="00A52FBD">
        <w:rPr>
          <w:rFonts w:ascii="Times New Roman" w:hAnsi="Times New Roman" w:cs="Times New Roman"/>
          <w:sz w:val="24"/>
          <w:szCs w:val="24"/>
        </w:rPr>
        <w:t>м</w:t>
      </w:r>
      <w:r w:rsidR="003F4190" w:rsidRPr="00A52FBD">
        <w:rPr>
          <w:rFonts w:ascii="Times New Roman" w:hAnsi="Times New Roman" w:cs="Times New Roman"/>
          <w:sz w:val="24"/>
          <w:szCs w:val="24"/>
        </w:rPr>
        <w:t xml:space="preserve"> лагер</w:t>
      </w:r>
      <w:r w:rsidR="00A52FBD">
        <w:rPr>
          <w:rFonts w:ascii="Times New Roman" w:hAnsi="Times New Roman" w:cs="Times New Roman"/>
          <w:sz w:val="24"/>
          <w:szCs w:val="24"/>
        </w:rPr>
        <w:t>е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первой половине дня – предоставляется завтрак, обед и полдник.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детей организуется в соответствии с утверждённым директором Учреждения 10-ти дневным меню, предусматривающим распределение перечня блюд, кулинарных, мучных, кондитерских и хлебобулочных изделий по отдельным приемам пищи.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Ежедневный </w:t>
      </w:r>
      <w:proofErr w:type="gramStart"/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поступающих продуктов, сроком их реализации, условиями хранения, отбором и хранением суточных проб</w:t>
      </w:r>
      <w:r w:rsidR="008B6D3D" w:rsidRPr="00A52FBD">
        <w:rPr>
          <w:rFonts w:ascii="Verdana" w:eastAsia="Times New Roman" w:hAnsi="Verdana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медицинский работник или лицо его замещающее, прошедшее курс гигиенического обучения.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 обеденном зале организуется вывешивание меню, в котором указываются сведения об объемах блюд и названия кулинарных изделий.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="008B6D3D" w:rsidRPr="00A5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B6D3D" w:rsidRPr="00A5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Охрана жизни и здоровья детей.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4190" w:rsidRPr="00A52FBD">
        <w:rPr>
          <w:rFonts w:ascii="Times New Roman" w:hAnsi="Times New Roman" w:cs="Times New Roman"/>
          <w:sz w:val="24"/>
          <w:szCs w:val="24"/>
        </w:rPr>
        <w:t>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Педагогические сотрудники, работающие в </w:t>
      </w:r>
      <w:r w:rsidR="003F4190" w:rsidRPr="00A52FBD">
        <w:rPr>
          <w:rFonts w:ascii="Times New Roman" w:hAnsi="Times New Roman" w:cs="Times New Roman"/>
          <w:sz w:val="24"/>
          <w:szCs w:val="24"/>
        </w:rPr>
        <w:t>школьном лагере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Начальник </w:t>
      </w:r>
      <w:r w:rsidR="003F4190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инструктаж по технике безопасности сотрудников, а воспитатели – детей, под личную подпись инструктируемых.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3F4190" w:rsidRPr="00A52FBD">
        <w:rPr>
          <w:rFonts w:ascii="Times New Roman" w:hAnsi="Times New Roman" w:cs="Times New Roman"/>
          <w:sz w:val="24"/>
          <w:szCs w:val="24"/>
        </w:rPr>
        <w:t>школьном лагере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план эвакуации на случай пожара и чрезвычайных ситуаций.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Организация походов и экскурсий производится на основании соответствующих </w:t>
      </w:r>
      <w:r w:rsidR="008B6D3D" w:rsidRPr="00A5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инструкций директора Учреждения.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D3D" w:rsidRPr="00A52FBD" w:rsidRDefault="0096627C" w:rsidP="00966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="008B6D3D" w:rsidRPr="00A5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 работы.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Основными источниками финансирования  организации работы </w:t>
      </w:r>
      <w:r w:rsidR="003F4190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средства областного бюджета, 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средства муниципального бюджета, 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собственные средства Учреждения, 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средства родителей (законных представителей), 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добровольные пожертвования, 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другие источники, не запрещенны</w:t>
      </w:r>
      <w:r w:rsidR="003F4190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открытием </w:t>
      </w:r>
      <w:r w:rsidR="00A52FBD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калькуляция стоимости услуг по реализации Программы </w:t>
      </w:r>
      <w:r w:rsidR="00A52FBD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A52FB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</w:t>
      </w:r>
      <w:r w:rsidR="00A52FB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</w:t>
      </w:r>
      <w:r w:rsidR="00A52FB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</w:t>
      </w:r>
      <w:r w:rsidR="008B6D3D" w:rsidRPr="00A52FBD">
        <w:rPr>
          <w:rFonts w:ascii="Verdana" w:eastAsia="Times New Roman" w:hAnsi="Verdana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директором Учреждения.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льгот для детей, посещающих </w:t>
      </w:r>
      <w:r w:rsidR="00A52FBD" w:rsidRPr="00A52FBD">
        <w:rPr>
          <w:rFonts w:ascii="Times New Roman" w:hAnsi="Times New Roman" w:cs="Times New Roman"/>
          <w:sz w:val="24"/>
          <w:szCs w:val="24"/>
        </w:rPr>
        <w:t>школьный лагерь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определяется законодательством, а также требованиями организаций, выделяющих финансирование.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Начальник </w:t>
      </w:r>
      <w:r w:rsidR="00A52FBD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правильность и целесообразность расходования выделяемых денежных средств. После закрытия смены </w:t>
      </w:r>
      <w:r w:rsidR="00A52FBD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подводит итоги финансовой деятельности.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Учреждения несет ответственность за правильное и целевое использование денежных средств, поступивших на расчетный счет Учреждения.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="008B6D3D" w:rsidRPr="00A5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Начальник и персонал </w:t>
      </w:r>
      <w:r w:rsidR="00A52FBD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действующим законодательством, несут ответственность: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создание безопасных условий, обеспечивающих жизнь и здоровье детей;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 реализуемых программ дополнительного образования;</w:t>
      </w:r>
    </w:p>
    <w:p w:rsidR="008B6D3D" w:rsidRPr="00A52FBD" w:rsidRDefault="008B6D3D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 ненадлежащее исполнение возложенных на них должностных обязанностей.</w:t>
      </w:r>
    </w:p>
    <w:p w:rsidR="008B6D3D" w:rsidRPr="00A52FBD" w:rsidRDefault="0096627C" w:rsidP="00A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> </w:t>
      </w:r>
      <w:r w:rsidR="008B6D3D" w:rsidRPr="00A52FBD">
        <w:rPr>
          <w:rFonts w:ascii="Times New Roman" w:eastAsia="Times New Roman" w:hAnsi="Times New Roman" w:cs="Times New Roman"/>
          <w:color w:val="25430F"/>
          <w:sz w:val="24"/>
          <w:szCs w:val="24"/>
          <w:lang w:eastAsia="ru-RU"/>
        </w:rPr>
        <w:tab/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A52FBD" w:rsidRPr="00A52FBD">
        <w:rPr>
          <w:rFonts w:ascii="Times New Roman" w:hAnsi="Times New Roman" w:cs="Times New Roman"/>
          <w:sz w:val="24"/>
          <w:szCs w:val="24"/>
        </w:rPr>
        <w:t>школьного лагеря</w:t>
      </w:r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немедленно информировать территориальные органы </w:t>
      </w:r>
      <w:proofErr w:type="spellStart"/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8B6D3D" w:rsidRPr="00A5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случаях возникновения групповых инфекционных заболеваний, об аварийных ситуациях в работе систем водоснабжения, канализации.</w:t>
      </w:r>
    </w:p>
    <w:p w:rsidR="00B6322D" w:rsidRDefault="00B6322D" w:rsidP="00A52FBD">
      <w:pPr>
        <w:jc w:val="both"/>
      </w:pPr>
    </w:p>
    <w:sectPr w:rsidR="00B6322D" w:rsidSect="00DB6BB2">
      <w:pgSz w:w="11906" w:h="16838"/>
      <w:pgMar w:top="720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04C3E"/>
    <w:multiLevelType w:val="hybridMultilevel"/>
    <w:tmpl w:val="39E6A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3D"/>
    <w:rsid w:val="0004518D"/>
    <w:rsid w:val="00375F1E"/>
    <w:rsid w:val="003F1749"/>
    <w:rsid w:val="003F4190"/>
    <w:rsid w:val="0049036D"/>
    <w:rsid w:val="006C7792"/>
    <w:rsid w:val="0074092D"/>
    <w:rsid w:val="007808CB"/>
    <w:rsid w:val="008B6D3D"/>
    <w:rsid w:val="0096627C"/>
    <w:rsid w:val="009C540F"/>
    <w:rsid w:val="00A52FBD"/>
    <w:rsid w:val="00B6322D"/>
    <w:rsid w:val="00C2499F"/>
    <w:rsid w:val="00C31F1E"/>
    <w:rsid w:val="00E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5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5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FD7E4D2C6A8B4108B480D64A1054151B42251AFEC8A1BEC4237AB00068924592B75959EC66CD1S8CC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3FD7E4D2C6A8B4108B480D64A1054159B42C54A9E1D711E41B3BA90709D6335E6279949EC66CSDC5M" TargetMode="External"/><Relationship Id="rId12" Type="http://schemas.openxmlformats.org/officeDocument/2006/relationships/hyperlink" Target="consultantplus://offline/ref=353FD7E4D2C6A8B4108B480D64A1054151BA2E5BADE98A1BEC4237AB00068924592B75S9C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3FD7E4D2C6A8B4108B480D64A1054152BC2F51ADEA8A1BEC4237AB00068924592B75959EC66CD0S8C7M" TargetMode="External"/><Relationship Id="rId11" Type="http://schemas.openxmlformats.org/officeDocument/2006/relationships/hyperlink" Target="consultantplus://offline/ref=353FD7E4D2C6A8B4108B480D64A1054151BA2E5BADE98A1BEC4237AB00068924592B75959EC668D4S8C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3FD7E4D2C6A8B4108B480D64A1054151BA2E5BADE98A1BEC4237AB00068924592B75959EC66AD0S8C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3FD7E4D2C6A8B4108B480D64A1054152BC2F51ADEA8A1BEC4237AB00068924592B75959EC66CD0S8C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 по ВР</dc:creator>
  <cp:lastModifiedBy>Стецович ОГ</cp:lastModifiedBy>
  <cp:revision>4</cp:revision>
  <dcterms:created xsi:type="dcterms:W3CDTF">2018-01-31T11:00:00Z</dcterms:created>
  <dcterms:modified xsi:type="dcterms:W3CDTF">2019-01-28T14:00:00Z</dcterms:modified>
</cp:coreProperties>
</file>