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20" w:rsidRPr="007010A9" w:rsidRDefault="00F44F20" w:rsidP="005A0A0D">
      <w:pPr>
        <w:ind w:firstLine="10632"/>
        <w:rPr>
          <w:sz w:val="24"/>
          <w:szCs w:val="24"/>
          <w:lang w:val="ru-RU"/>
        </w:rPr>
      </w:pPr>
      <w:r w:rsidRPr="007010A9">
        <w:rPr>
          <w:sz w:val="24"/>
          <w:szCs w:val="24"/>
          <w:lang w:val="ru-RU"/>
        </w:rPr>
        <w:t>Приложение</w:t>
      </w:r>
      <w:r w:rsidR="003542AE">
        <w:rPr>
          <w:sz w:val="24"/>
          <w:szCs w:val="24"/>
          <w:lang w:val="ru-RU"/>
        </w:rPr>
        <w:t xml:space="preserve"> </w:t>
      </w:r>
    </w:p>
    <w:p w:rsidR="00F44F20" w:rsidRPr="007010A9" w:rsidRDefault="00F44F20" w:rsidP="005A0A0D">
      <w:pPr>
        <w:ind w:firstLine="10632"/>
        <w:rPr>
          <w:sz w:val="24"/>
          <w:szCs w:val="24"/>
          <w:lang w:val="ru-RU"/>
        </w:rPr>
      </w:pPr>
      <w:r w:rsidRPr="007010A9">
        <w:rPr>
          <w:sz w:val="24"/>
          <w:szCs w:val="24"/>
          <w:lang w:val="ru-RU"/>
        </w:rPr>
        <w:t>к приказу управления</w:t>
      </w:r>
    </w:p>
    <w:p w:rsidR="00F44F20" w:rsidRPr="007010A9" w:rsidRDefault="00F44F20" w:rsidP="005A0A0D">
      <w:pPr>
        <w:ind w:firstLine="10632"/>
        <w:rPr>
          <w:sz w:val="24"/>
          <w:szCs w:val="24"/>
          <w:lang w:val="ru-RU"/>
        </w:rPr>
      </w:pPr>
      <w:r w:rsidRPr="007010A9">
        <w:rPr>
          <w:sz w:val="24"/>
          <w:szCs w:val="24"/>
          <w:lang w:val="ru-RU"/>
        </w:rPr>
        <w:t xml:space="preserve">образования Администрации ЯМР </w:t>
      </w:r>
    </w:p>
    <w:p w:rsidR="00F44F20" w:rsidRPr="007010A9" w:rsidRDefault="00F44F20" w:rsidP="005A0A0D">
      <w:pPr>
        <w:ind w:firstLine="10632"/>
        <w:rPr>
          <w:sz w:val="24"/>
          <w:szCs w:val="24"/>
          <w:lang w:val="ru-RU"/>
        </w:rPr>
      </w:pPr>
      <w:r w:rsidRPr="007010A9">
        <w:rPr>
          <w:sz w:val="24"/>
          <w:szCs w:val="24"/>
          <w:lang w:val="ru-RU"/>
        </w:rPr>
        <w:t xml:space="preserve">от </w:t>
      </w:r>
      <w:r w:rsidR="00DB518A">
        <w:rPr>
          <w:sz w:val="24"/>
          <w:szCs w:val="24"/>
          <w:lang w:val="ru-RU"/>
        </w:rPr>
        <w:t xml:space="preserve">04.09.2018 </w:t>
      </w:r>
      <w:r w:rsidRPr="007010A9">
        <w:rPr>
          <w:sz w:val="24"/>
          <w:szCs w:val="24"/>
          <w:lang w:val="ru-RU"/>
        </w:rPr>
        <w:t xml:space="preserve">№ </w:t>
      </w:r>
      <w:r w:rsidR="00DB518A">
        <w:rPr>
          <w:sz w:val="24"/>
          <w:szCs w:val="24"/>
          <w:lang w:val="ru-RU"/>
        </w:rPr>
        <w:t>239/1</w:t>
      </w:r>
    </w:p>
    <w:p w:rsidR="00F44F20" w:rsidRPr="007010A9" w:rsidRDefault="00F44F20">
      <w:pPr>
        <w:spacing w:line="322" w:lineRule="exact"/>
        <w:ind w:left="906" w:right="778"/>
        <w:jc w:val="center"/>
        <w:rPr>
          <w:b/>
          <w:sz w:val="24"/>
          <w:szCs w:val="24"/>
          <w:lang w:val="ru-RU"/>
        </w:rPr>
      </w:pPr>
    </w:p>
    <w:p w:rsidR="007E00E6" w:rsidRPr="00D30D5A" w:rsidRDefault="00F44F20">
      <w:pPr>
        <w:spacing w:line="322" w:lineRule="exact"/>
        <w:ind w:left="906" w:right="778"/>
        <w:jc w:val="center"/>
        <w:rPr>
          <w:b/>
          <w:sz w:val="24"/>
          <w:szCs w:val="24"/>
          <w:lang w:val="ru-RU"/>
        </w:rPr>
      </w:pPr>
      <w:r w:rsidRPr="00D30D5A">
        <w:rPr>
          <w:b/>
          <w:sz w:val="24"/>
          <w:szCs w:val="24"/>
          <w:lang w:val="ru-RU"/>
        </w:rPr>
        <w:t xml:space="preserve"> </w:t>
      </w:r>
      <w:r w:rsidR="00D30D5A" w:rsidRPr="00D30D5A">
        <w:rPr>
          <w:b/>
          <w:sz w:val="24"/>
          <w:szCs w:val="24"/>
          <w:lang w:val="ru-RU"/>
        </w:rPr>
        <w:t>План мероприятий «д</w:t>
      </w:r>
      <w:r w:rsidR="00DA685E" w:rsidRPr="00D30D5A">
        <w:rPr>
          <w:b/>
          <w:sz w:val="24"/>
          <w:szCs w:val="24"/>
          <w:lang w:val="ru-RU"/>
        </w:rPr>
        <w:t>орожная карта»</w:t>
      </w:r>
    </w:p>
    <w:p w:rsidR="007E00E6" w:rsidRPr="00A433AD" w:rsidRDefault="00DA685E" w:rsidP="00037F08">
      <w:pPr>
        <w:ind w:left="906" w:right="778"/>
        <w:jc w:val="center"/>
        <w:rPr>
          <w:b/>
          <w:sz w:val="24"/>
          <w:szCs w:val="24"/>
          <w:lang w:val="ru-RU"/>
        </w:rPr>
      </w:pPr>
      <w:r w:rsidRPr="00D30D5A">
        <w:rPr>
          <w:b/>
          <w:sz w:val="24"/>
          <w:szCs w:val="24"/>
          <w:lang w:val="ru-RU"/>
        </w:rPr>
        <w:t>организации и проведения государственной итоговой аттестации по образовательным программам среднего общего образования в Ярославско</w:t>
      </w:r>
      <w:r w:rsidR="00F44F20" w:rsidRPr="00D30D5A">
        <w:rPr>
          <w:b/>
          <w:sz w:val="24"/>
          <w:szCs w:val="24"/>
          <w:lang w:val="ru-RU"/>
        </w:rPr>
        <w:t xml:space="preserve">м муниципальном районе </w:t>
      </w:r>
      <w:r w:rsidRPr="00D30D5A">
        <w:rPr>
          <w:b/>
          <w:sz w:val="24"/>
          <w:szCs w:val="24"/>
          <w:lang w:val="ru-RU"/>
        </w:rPr>
        <w:t>в 201</w:t>
      </w:r>
      <w:r w:rsidR="00FD0A25">
        <w:rPr>
          <w:b/>
          <w:sz w:val="24"/>
          <w:szCs w:val="24"/>
          <w:lang w:val="ru-RU"/>
        </w:rPr>
        <w:t>9</w:t>
      </w:r>
      <w:r w:rsidRPr="00D30D5A">
        <w:rPr>
          <w:b/>
          <w:sz w:val="24"/>
          <w:szCs w:val="24"/>
          <w:lang w:val="ru-RU"/>
        </w:rPr>
        <w:t xml:space="preserve"> году</w:t>
      </w:r>
    </w:p>
    <w:p w:rsidR="00FD0A25" w:rsidRPr="00A433AD" w:rsidRDefault="00FD0A25" w:rsidP="00FD0A25">
      <w:pPr>
        <w:ind w:left="906" w:right="778" w:hanging="197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320"/>
      </w:tblPr>
      <w:tblGrid>
        <w:gridCol w:w="1239"/>
        <w:gridCol w:w="7694"/>
        <w:gridCol w:w="2909"/>
        <w:gridCol w:w="2763"/>
      </w:tblGrid>
      <w:tr w:rsidR="00FD0A25" w:rsidRPr="00A433AD" w:rsidTr="00D40077">
        <w:trPr>
          <w:tblHeader/>
        </w:trPr>
        <w:tc>
          <w:tcPr>
            <w:tcW w:w="424" w:type="pct"/>
          </w:tcPr>
          <w:p w:rsidR="00FD0A25" w:rsidRPr="00A433AD" w:rsidRDefault="00FD0A25" w:rsidP="00FD0A25">
            <w:pPr>
              <w:pStyle w:val="TableParagraph"/>
              <w:spacing w:before="2"/>
              <w:ind w:left="427" w:right="426"/>
              <w:rPr>
                <w:sz w:val="24"/>
                <w:szCs w:val="24"/>
              </w:rPr>
            </w:pPr>
            <w:r w:rsidRPr="00A433AD">
              <w:rPr>
                <w:sz w:val="24"/>
                <w:szCs w:val="24"/>
              </w:rPr>
              <w:t>№ п/п</w:t>
            </w:r>
          </w:p>
        </w:tc>
        <w:tc>
          <w:tcPr>
            <w:tcW w:w="2634" w:type="pct"/>
          </w:tcPr>
          <w:p w:rsidR="00FD0A25" w:rsidRPr="00A433AD" w:rsidRDefault="00FD0A25" w:rsidP="00FD0A25">
            <w:pPr>
              <w:pStyle w:val="TableParagraph"/>
              <w:spacing w:before="163"/>
              <w:ind w:left="2063" w:right="254"/>
              <w:jc w:val="left"/>
              <w:rPr>
                <w:sz w:val="24"/>
                <w:szCs w:val="24"/>
              </w:rPr>
            </w:pPr>
            <w:r w:rsidRPr="00A433AD">
              <w:rPr>
                <w:noProof/>
                <w:sz w:val="24"/>
                <w:szCs w:val="24"/>
              </w:rPr>
              <w:t>Наименование</w:t>
            </w:r>
            <w:r w:rsidRPr="00A433AD">
              <w:rPr>
                <w:noProof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996" w:type="pct"/>
          </w:tcPr>
          <w:p w:rsidR="00FD0A25" w:rsidRPr="00A433AD" w:rsidRDefault="00FD0A25" w:rsidP="00FD0A25">
            <w:pPr>
              <w:pStyle w:val="TableParagraph"/>
              <w:spacing w:before="163"/>
              <w:ind w:left="188" w:right="188"/>
              <w:rPr>
                <w:sz w:val="24"/>
                <w:szCs w:val="24"/>
              </w:rPr>
            </w:pPr>
            <w:r w:rsidRPr="00A433AD">
              <w:rPr>
                <w:sz w:val="24"/>
                <w:szCs w:val="24"/>
              </w:rPr>
              <w:t>Сроки</w:t>
            </w:r>
          </w:p>
        </w:tc>
        <w:tc>
          <w:tcPr>
            <w:tcW w:w="946" w:type="pct"/>
          </w:tcPr>
          <w:p w:rsidR="00FD0A25" w:rsidRPr="00A433AD" w:rsidRDefault="00FD0A25" w:rsidP="00FD0A25">
            <w:pPr>
              <w:pStyle w:val="TableParagraph"/>
              <w:spacing w:before="2"/>
              <w:ind w:left="141" w:right="284"/>
              <w:rPr>
                <w:sz w:val="24"/>
                <w:szCs w:val="24"/>
              </w:rPr>
            </w:pPr>
            <w:r w:rsidRPr="00A433AD">
              <w:rPr>
                <w:sz w:val="24"/>
                <w:szCs w:val="24"/>
              </w:rPr>
              <w:t>Ответственные</w:t>
            </w:r>
            <w:r w:rsidRPr="00A433AD">
              <w:rPr>
                <w:sz w:val="24"/>
                <w:szCs w:val="24"/>
                <w:lang w:val="ru-RU"/>
              </w:rPr>
              <w:t xml:space="preserve"> </w:t>
            </w:r>
            <w:r w:rsidRPr="00A433AD">
              <w:rPr>
                <w:sz w:val="24"/>
                <w:szCs w:val="24"/>
              </w:rPr>
              <w:t>исполнители</w:t>
            </w:r>
          </w:p>
        </w:tc>
      </w:tr>
      <w:tr w:rsidR="00FD0A25" w:rsidRPr="00893ED7" w:rsidTr="00D40077">
        <w:tc>
          <w:tcPr>
            <w:tcW w:w="5000" w:type="pct"/>
            <w:gridSpan w:val="4"/>
          </w:tcPr>
          <w:p w:rsidR="00FD0A25" w:rsidRPr="00BC0088" w:rsidRDefault="00FD0A25" w:rsidP="00FD0A2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0088">
              <w:rPr>
                <w:b/>
                <w:sz w:val="24"/>
                <w:szCs w:val="24"/>
              </w:rPr>
              <w:t>I</w:t>
            </w:r>
            <w:r w:rsidRPr="00BC0088">
              <w:rPr>
                <w:b/>
                <w:sz w:val="24"/>
                <w:szCs w:val="24"/>
                <w:lang w:val="ru-RU"/>
              </w:rPr>
              <w:t>. Анализ проведения ГИА-11 в 2018 году</w:t>
            </w:r>
          </w:p>
        </w:tc>
      </w:tr>
      <w:tr w:rsidR="00FD0A25" w:rsidRPr="000C685B" w:rsidTr="00D40077">
        <w:tc>
          <w:tcPr>
            <w:tcW w:w="424" w:type="pct"/>
          </w:tcPr>
          <w:p w:rsidR="00FD0A25" w:rsidRPr="007010A9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2634" w:type="pct"/>
          </w:tcPr>
          <w:p w:rsidR="00FD0A25" w:rsidRPr="007010A9" w:rsidRDefault="00FD0A25" w:rsidP="00BF50BE">
            <w:pPr>
              <w:pStyle w:val="a6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A9">
              <w:rPr>
                <w:rFonts w:ascii="Times New Roman" w:hAnsi="Times New Roman"/>
                <w:sz w:val="24"/>
                <w:szCs w:val="24"/>
              </w:rPr>
              <w:t>Подготовка отчёта о результатах ГИА-11 в ЯМР в 201</w:t>
            </w:r>
            <w:r w:rsidR="00BF50BE">
              <w:rPr>
                <w:rFonts w:ascii="Times New Roman" w:hAnsi="Times New Roman"/>
                <w:sz w:val="24"/>
                <w:szCs w:val="24"/>
              </w:rPr>
              <w:t>8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 xml:space="preserve"> году для</w:t>
            </w:r>
            <w:r w:rsidRPr="007010A9">
              <w:rPr>
                <w:sz w:val="24"/>
                <w:szCs w:val="24"/>
              </w:rPr>
              <w:t xml:space="preserve"> 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>сборника «Информационно-статистические показатели развития системы образования ЯМР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</w:tc>
        <w:tc>
          <w:tcPr>
            <w:tcW w:w="996" w:type="pct"/>
          </w:tcPr>
          <w:p w:rsidR="00FD0A25" w:rsidRPr="005A0A0D" w:rsidRDefault="00FD0A25" w:rsidP="00FD0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01</w:t>
            </w:r>
            <w:r w:rsidRPr="007010A9">
              <w:rPr>
                <w:sz w:val="24"/>
                <w:szCs w:val="24"/>
              </w:rPr>
              <w:t xml:space="preserve"> августа 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FD0A25" w:rsidRPr="007010A9" w:rsidRDefault="00FD0A25" w:rsidP="00FD0A25">
            <w:pPr>
              <w:jc w:val="center"/>
              <w:rPr>
                <w:bCs/>
                <w:sz w:val="24"/>
                <w:szCs w:val="24"/>
              </w:rPr>
            </w:pPr>
            <w:r w:rsidRPr="007010A9">
              <w:rPr>
                <w:sz w:val="24"/>
                <w:szCs w:val="24"/>
                <w:lang w:val="ru-RU"/>
              </w:rPr>
              <w:t>УО</w:t>
            </w:r>
          </w:p>
        </w:tc>
      </w:tr>
      <w:tr w:rsidR="00FD0A25" w:rsidRPr="002C3D2F" w:rsidTr="00D40077">
        <w:tc>
          <w:tcPr>
            <w:tcW w:w="424" w:type="pct"/>
          </w:tcPr>
          <w:p w:rsidR="00FD0A25" w:rsidRPr="007010A9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2634" w:type="pct"/>
          </w:tcPr>
          <w:p w:rsidR="00FD0A25" w:rsidRPr="007010A9" w:rsidRDefault="00FD0A25" w:rsidP="00BF50BE">
            <w:pPr>
              <w:pStyle w:val="a6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A9">
              <w:rPr>
                <w:rFonts w:ascii="Times New Roman" w:hAnsi="Times New Roman"/>
                <w:sz w:val="24"/>
                <w:szCs w:val="24"/>
              </w:rPr>
              <w:t>Подготовка отчёта в департамент образования Ярославской области «Сведения о результатах ГИА выпускников 11(12) классов в 201</w:t>
            </w:r>
            <w:r w:rsidR="00BF50BE">
              <w:rPr>
                <w:rFonts w:ascii="Times New Roman" w:hAnsi="Times New Roman"/>
                <w:sz w:val="24"/>
                <w:szCs w:val="24"/>
              </w:rPr>
              <w:t>7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>/201</w:t>
            </w:r>
            <w:r w:rsidR="00BF50BE">
              <w:rPr>
                <w:rFonts w:ascii="Times New Roman" w:hAnsi="Times New Roman"/>
                <w:sz w:val="24"/>
                <w:szCs w:val="24"/>
              </w:rPr>
              <w:t>8</w:t>
            </w:r>
            <w:r w:rsidRPr="007010A9">
              <w:rPr>
                <w:rFonts w:ascii="Times New Roman" w:hAnsi="Times New Roman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996" w:type="pct"/>
          </w:tcPr>
          <w:p w:rsidR="00FD0A25" w:rsidRPr="007010A9" w:rsidRDefault="00FD0A25" w:rsidP="00FD0A25">
            <w:pPr>
              <w:jc w:val="center"/>
              <w:rPr>
                <w:bCs/>
                <w:sz w:val="24"/>
                <w:szCs w:val="24"/>
              </w:rPr>
            </w:pPr>
            <w:r w:rsidRPr="007010A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11</w:t>
            </w:r>
            <w:r w:rsidRPr="007010A9">
              <w:rPr>
                <w:sz w:val="24"/>
                <w:szCs w:val="24"/>
                <w:lang w:val="ru-RU"/>
              </w:rPr>
              <w:t xml:space="preserve"> июля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7010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pct"/>
          </w:tcPr>
          <w:p w:rsidR="00FD0A25" w:rsidRPr="007010A9" w:rsidRDefault="00FD0A25" w:rsidP="00FD0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УО</w:t>
            </w:r>
          </w:p>
        </w:tc>
      </w:tr>
      <w:tr w:rsidR="00FD0A25" w:rsidRPr="005306D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7010A9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2634" w:type="pct"/>
          </w:tcPr>
          <w:p w:rsidR="00FD0A25" w:rsidRPr="007010A9" w:rsidRDefault="00FD0A25" w:rsidP="00FD0A25">
            <w:pPr>
              <w:pStyle w:val="a6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итогов проведения ГИА-11 на августовской педагогической конференции</w:t>
            </w:r>
          </w:p>
        </w:tc>
        <w:tc>
          <w:tcPr>
            <w:tcW w:w="996" w:type="pct"/>
          </w:tcPr>
          <w:p w:rsidR="00FD0A25" w:rsidRPr="0026170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5A0A0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Pr="005A0A0D">
              <w:rPr>
                <w:sz w:val="24"/>
                <w:szCs w:val="24"/>
                <w:lang w:val="ru-RU"/>
              </w:rPr>
              <w:t xml:space="preserve"> августа 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FD0A25" w:rsidRPr="007010A9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</w:p>
        </w:tc>
      </w:tr>
      <w:tr w:rsidR="00FD0A25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7010A9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2634" w:type="pct"/>
          </w:tcPr>
          <w:p w:rsidR="00FD0A25" w:rsidRPr="007010A9" w:rsidRDefault="00FD0A25" w:rsidP="00BF50BE">
            <w:pPr>
              <w:tabs>
                <w:tab w:val="left" w:pos="480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Совещание заместителей директоров образовательных учреждений по УВР «Анализ результатов ГИА в 201</w:t>
            </w:r>
            <w:r w:rsidR="00BF50BE">
              <w:rPr>
                <w:sz w:val="24"/>
                <w:szCs w:val="24"/>
                <w:lang w:val="ru-RU"/>
              </w:rPr>
              <w:t>8</w:t>
            </w:r>
            <w:r w:rsidRPr="007010A9">
              <w:rPr>
                <w:sz w:val="24"/>
                <w:szCs w:val="24"/>
                <w:lang w:val="ru-RU"/>
              </w:rPr>
              <w:t xml:space="preserve"> году. Утверждение плана работы по подготовке к ГИА в 201</w:t>
            </w:r>
            <w:r w:rsidR="00BF50BE">
              <w:rPr>
                <w:sz w:val="24"/>
                <w:szCs w:val="24"/>
                <w:lang w:val="ru-RU"/>
              </w:rPr>
              <w:t>9</w:t>
            </w:r>
            <w:r w:rsidRPr="007010A9">
              <w:rPr>
                <w:sz w:val="24"/>
                <w:szCs w:val="24"/>
                <w:lang w:val="ru-RU"/>
              </w:rPr>
              <w:t xml:space="preserve"> году»</w:t>
            </w:r>
          </w:p>
        </w:tc>
        <w:tc>
          <w:tcPr>
            <w:tcW w:w="996" w:type="pct"/>
          </w:tcPr>
          <w:p w:rsidR="00FD0A25" w:rsidRPr="007010A9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010A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7010A9">
              <w:rPr>
                <w:sz w:val="24"/>
                <w:szCs w:val="24"/>
                <w:lang w:val="ru-RU"/>
              </w:rPr>
              <w:t xml:space="preserve"> сентября 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FD0A25" w:rsidRPr="007010A9" w:rsidRDefault="00FD0A25" w:rsidP="00FD0A2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010A9">
              <w:rPr>
                <w:color w:val="000000" w:themeColor="text1"/>
                <w:sz w:val="24"/>
                <w:szCs w:val="24"/>
                <w:lang w:val="ru-RU"/>
              </w:rPr>
              <w:t>УО</w:t>
            </w:r>
          </w:p>
        </w:tc>
      </w:tr>
      <w:tr w:rsidR="00FD0A25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FD0A25" w:rsidRPr="00CA46EB" w:rsidRDefault="00FD0A25" w:rsidP="00BC0088">
            <w:pPr>
              <w:pStyle w:val="TableParagraph"/>
              <w:ind w:left="113" w:right="113" w:firstLine="709"/>
              <w:rPr>
                <w:b/>
                <w:lang w:val="ru-RU"/>
              </w:rPr>
            </w:pPr>
            <w:r w:rsidRPr="00BC0088">
              <w:rPr>
                <w:b/>
                <w:sz w:val="24"/>
                <w:szCs w:val="24"/>
              </w:rPr>
              <w:t>II</w:t>
            </w:r>
            <w:r w:rsidRPr="00BC0088">
              <w:rPr>
                <w:b/>
                <w:sz w:val="24"/>
                <w:szCs w:val="24"/>
                <w:lang w:val="ru-RU"/>
              </w:rPr>
              <w:t>. Меры по повышению качества преподавания учебных предметов</w:t>
            </w:r>
          </w:p>
        </w:tc>
      </w:tr>
      <w:tr w:rsidR="00FD0A25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2904C4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highlight w:val="yellow"/>
                <w:lang w:val="ru-RU"/>
              </w:rPr>
            </w:pPr>
            <w:r w:rsidRPr="002904C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2634" w:type="pct"/>
          </w:tcPr>
          <w:p w:rsidR="00FD0A25" w:rsidRPr="0026170D" w:rsidRDefault="00FD0A25" w:rsidP="00FD0A25">
            <w:pPr>
              <w:pStyle w:val="TableParagraph"/>
              <w:ind w:left="10" w:right="113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Организация и п</w:t>
            </w:r>
            <w:r w:rsidRPr="00D81931">
              <w:rPr>
                <w:sz w:val="24"/>
                <w:szCs w:val="24"/>
                <w:lang w:val="ru-RU" w:eastAsia="ru-RU"/>
              </w:rPr>
              <w:t xml:space="preserve">роведение </w:t>
            </w:r>
            <w:r>
              <w:rPr>
                <w:sz w:val="24"/>
                <w:szCs w:val="24"/>
                <w:lang w:val="ru-RU" w:eastAsia="ru-RU"/>
              </w:rPr>
              <w:t>семинаров для учителей-</w:t>
            </w:r>
            <w:r w:rsidRPr="00D81931">
              <w:rPr>
                <w:sz w:val="24"/>
                <w:szCs w:val="24"/>
                <w:lang w:val="ru-RU" w:eastAsia="ru-RU"/>
              </w:rPr>
              <w:t>предметников</w:t>
            </w:r>
            <w:r w:rsidRPr="00D81931">
              <w:rPr>
                <w:sz w:val="24"/>
                <w:szCs w:val="24"/>
                <w:lang w:eastAsia="ru-RU"/>
              </w:rPr>
              <w:t> </w:t>
            </w:r>
            <w:r w:rsidRPr="00D81931">
              <w:rPr>
                <w:sz w:val="24"/>
                <w:szCs w:val="24"/>
                <w:lang w:val="ru-RU" w:eastAsia="ru-RU"/>
              </w:rPr>
              <w:t xml:space="preserve"> по</w:t>
            </w:r>
            <w:r>
              <w:rPr>
                <w:sz w:val="24"/>
                <w:szCs w:val="24"/>
                <w:lang w:val="ru-RU" w:eastAsia="ru-RU"/>
              </w:rPr>
              <w:t xml:space="preserve"> обмену опытом работы и</w:t>
            </w:r>
            <w:r w:rsidRPr="00D81931">
              <w:rPr>
                <w:sz w:val="24"/>
                <w:szCs w:val="24"/>
                <w:lang w:val="ru-RU" w:eastAsia="ru-RU"/>
              </w:rPr>
              <w:t xml:space="preserve"> вопросам подготовки обучающихся к ГИА-11</w:t>
            </w:r>
            <w:r>
              <w:rPr>
                <w:sz w:val="24"/>
                <w:szCs w:val="24"/>
                <w:lang w:val="ru-RU" w:eastAsia="ru-RU"/>
              </w:rPr>
              <w:t xml:space="preserve"> в рамках опорных школ</w:t>
            </w:r>
          </w:p>
        </w:tc>
        <w:tc>
          <w:tcPr>
            <w:tcW w:w="996" w:type="pct"/>
          </w:tcPr>
          <w:p w:rsidR="00FD0A25" w:rsidRPr="002904C4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2904C4">
              <w:rPr>
                <w:sz w:val="24"/>
                <w:szCs w:val="24"/>
                <w:lang w:val="ru-RU"/>
              </w:rPr>
              <w:t>по планам работы опорных школ</w:t>
            </w:r>
          </w:p>
        </w:tc>
        <w:tc>
          <w:tcPr>
            <w:tcW w:w="946" w:type="pct"/>
          </w:tcPr>
          <w:p w:rsidR="00FD0A25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26170D">
              <w:rPr>
                <w:sz w:val="24"/>
                <w:szCs w:val="24"/>
                <w:lang w:val="ru-RU"/>
              </w:rPr>
              <w:t>ОО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D0A25" w:rsidRPr="002904C4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170D">
              <w:rPr>
                <w:sz w:val="24"/>
                <w:szCs w:val="24"/>
                <w:lang w:val="ru-RU"/>
              </w:rPr>
              <w:t>руководители опорных школ</w:t>
            </w:r>
          </w:p>
        </w:tc>
      </w:tr>
      <w:tr w:rsidR="00FD0A25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2A16DF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2A16DF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2634" w:type="pct"/>
          </w:tcPr>
          <w:p w:rsidR="00FD0A25" w:rsidRPr="0088015D" w:rsidRDefault="00FD0A25" w:rsidP="00D4007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88015D">
              <w:rPr>
                <w:sz w:val="24"/>
                <w:szCs w:val="24"/>
                <w:lang w:val="ru-RU"/>
              </w:rPr>
              <w:t>Участие учителей-предметников в</w:t>
            </w:r>
            <w:r w:rsidRPr="0088015D">
              <w:rPr>
                <w:sz w:val="24"/>
                <w:szCs w:val="24"/>
              </w:rPr>
              <w:t> </w:t>
            </w:r>
            <w:r w:rsidRPr="0088015D">
              <w:rPr>
                <w:sz w:val="24"/>
                <w:szCs w:val="24"/>
                <w:lang w:val="ru-RU"/>
              </w:rPr>
              <w:t xml:space="preserve"> вебинарах по вопросам изменения в структуры КИМов</w:t>
            </w:r>
          </w:p>
        </w:tc>
        <w:tc>
          <w:tcPr>
            <w:tcW w:w="99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 xml:space="preserve">по плану </w:t>
            </w:r>
          </w:p>
          <w:p w:rsidR="00FD0A25" w:rsidRPr="0088015D" w:rsidRDefault="00FD0A25" w:rsidP="00D40077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>ГОАУ ЯО ИРО</w:t>
            </w:r>
          </w:p>
        </w:tc>
        <w:tc>
          <w:tcPr>
            <w:tcW w:w="94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>опорных школ</w:t>
            </w:r>
          </w:p>
        </w:tc>
      </w:tr>
      <w:tr w:rsidR="00FD0A25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2A16DF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2634" w:type="pct"/>
          </w:tcPr>
          <w:p w:rsidR="00FD0A25" w:rsidRPr="0088015D" w:rsidRDefault="00FD0A25" w:rsidP="00FD0A2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 w:eastAsia="ru-RU"/>
              </w:rPr>
              <w:t>Организация и проведение семинаров, заседаний методических объединений учителей-предметников по вопросам совершенствания преподавания учебных предметов.</w:t>
            </w:r>
          </w:p>
        </w:tc>
        <w:tc>
          <w:tcPr>
            <w:tcW w:w="99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>по планам работы школ</w:t>
            </w:r>
          </w:p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>школ</w:t>
            </w:r>
          </w:p>
        </w:tc>
      </w:tr>
      <w:tr w:rsidR="00FD0A25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Pr="002A16DF" w:rsidRDefault="00FD0A25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2634" w:type="pct"/>
          </w:tcPr>
          <w:p w:rsidR="00FD0A25" w:rsidRPr="0088015D" w:rsidRDefault="00FD0A25" w:rsidP="00D40077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8015D">
              <w:rPr>
                <w:sz w:val="24"/>
                <w:szCs w:val="24"/>
                <w:lang w:val="ru-RU"/>
              </w:rPr>
              <w:t>части</w:t>
            </w:r>
            <w:r>
              <w:rPr>
                <w:sz w:val="24"/>
                <w:szCs w:val="24"/>
                <w:lang w:val="ru-RU"/>
              </w:rPr>
              <w:t>е заместителей директоров ОО,</w:t>
            </w:r>
            <w:r w:rsidRPr="0088015D">
              <w:rPr>
                <w:sz w:val="24"/>
                <w:szCs w:val="24"/>
                <w:lang w:val="ru-RU"/>
              </w:rPr>
              <w:t xml:space="preserve"> учителей-предметников в курсах повышения квалификации,</w:t>
            </w:r>
            <w:r>
              <w:rPr>
                <w:sz w:val="24"/>
                <w:szCs w:val="24"/>
                <w:lang w:val="ru-RU"/>
              </w:rPr>
              <w:t xml:space="preserve"> семнарах,</w:t>
            </w:r>
            <w:r w:rsidRPr="0088015D">
              <w:rPr>
                <w:sz w:val="24"/>
                <w:szCs w:val="24"/>
                <w:lang w:val="ru-RU"/>
              </w:rPr>
              <w:t xml:space="preserve"> дистанционном обучении, самообразовании</w:t>
            </w:r>
          </w:p>
        </w:tc>
        <w:tc>
          <w:tcPr>
            <w:tcW w:w="99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88015D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946" w:type="pct"/>
          </w:tcPr>
          <w:p w:rsidR="00FD0A25" w:rsidRPr="0088015D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ОО, ИРО ЯО</w:t>
            </w:r>
          </w:p>
        </w:tc>
      </w:tr>
      <w:tr w:rsidR="00FD0A25" w:rsidRPr="00FD0A25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FD0A25" w:rsidRDefault="00FD0A25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2634" w:type="pct"/>
          </w:tcPr>
          <w:p w:rsidR="00FD0A25" w:rsidRPr="00365339" w:rsidRDefault="00FD0A25" w:rsidP="00FD0A25">
            <w:pPr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365339">
              <w:rPr>
                <w:sz w:val="24"/>
                <w:szCs w:val="24"/>
                <w:lang w:val="ru-RU"/>
              </w:rPr>
              <w:t xml:space="preserve">Участие в вебинарах, семинарах «Актуальные вопросы подготовки к </w:t>
            </w:r>
            <w:r w:rsidRPr="00365339">
              <w:rPr>
                <w:sz w:val="24"/>
                <w:szCs w:val="24"/>
                <w:lang w:val="ru-RU"/>
              </w:rPr>
              <w:lastRenderedPageBreak/>
              <w:t>ЕГЭ с учетом особенностей результатов ЕГЭ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65339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6" w:type="pct"/>
          </w:tcPr>
          <w:p w:rsidR="00FD0A25" w:rsidRPr="00365339" w:rsidRDefault="00FD0A25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365339">
              <w:rPr>
                <w:sz w:val="24"/>
                <w:szCs w:val="24"/>
                <w:lang w:val="ru-RU"/>
              </w:rPr>
              <w:lastRenderedPageBreak/>
              <w:t xml:space="preserve">По отдельному плану ГАУ </w:t>
            </w:r>
            <w:r w:rsidRPr="00365339">
              <w:rPr>
                <w:sz w:val="24"/>
                <w:szCs w:val="24"/>
                <w:lang w:val="ru-RU"/>
              </w:rPr>
              <w:lastRenderedPageBreak/>
              <w:t>ДПО ЯО ИРО</w:t>
            </w:r>
          </w:p>
        </w:tc>
        <w:tc>
          <w:tcPr>
            <w:tcW w:w="946" w:type="pct"/>
          </w:tcPr>
          <w:p w:rsidR="00FD0A25" w:rsidRPr="00365339" w:rsidRDefault="00FD0A25" w:rsidP="00FD0A25">
            <w:pPr>
              <w:jc w:val="center"/>
              <w:rPr>
                <w:lang w:val="ru-RU"/>
              </w:rPr>
            </w:pPr>
            <w:r w:rsidRPr="00365339">
              <w:rPr>
                <w:sz w:val="24"/>
                <w:szCs w:val="24"/>
                <w:lang w:val="ru-RU"/>
              </w:rPr>
              <w:lastRenderedPageBreak/>
              <w:t>ГАУ ДПО ЯО ИРО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2634" w:type="pct"/>
          </w:tcPr>
          <w:p w:rsidR="00C754F9" w:rsidRPr="0088015D" w:rsidRDefault="00C754F9" w:rsidP="00952C63">
            <w:pPr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национальных исследованиях по оценке образовательных достижений обучающихся 5-8 и 10 классов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C754F9" w:rsidRPr="007C0D77" w:rsidRDefault="00C754F9" w:rsidP="00C754F9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2018-2019 учебного года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2.7.</w:t>
            </w:r>
          </w:p>
        </w:tc>
        <w:tc>
          <w:tcPr>
            <w:tcW w:w="2634" w:type="pct"/>
          </w:tcPr>
          <w:p w:rsidR="00C754F9" w:rsidRPr="00E218F7" w:rsidRDefault="00C754F9" w:rsidP="00952C63">
            <w:pPr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во всероссийских проверочных работах по учебным предметам, изучаемых на уровнях начльного общего, основного общего и среднего общего образования для обучающихся 2,4,5,6,7,8, 9, 10, 11 классов </w:t>
            </w:r>
          </w:p>
        </w:tc>
        <w:tc>
          <w:tcPr>
            <w:tcW w:w="996" w:type="pct"/>
          </w:tcPr>
          <w:p w:rsidR="00C754F9" w:rsidRPr="007C0D77" w:rsidRDefault="00C754F9" w:rsidP="00C754F9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апрель-май 2019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2.8.</w:t>
            </w:r>
          </w:p>
        </w:tc>
        <w:tc>
          <w:tcPr>
            <w:tcW w:w="2634" w:type="pct"/>
          </w:tcPr>
          <w:p w:rsidR="00C754F9" w:rsidRDefault="00C754F9" w:rsidP="00952C63">
            <w:pPr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выполнение планов мероприятий, направленных на подготовку обучающихся 11-х классов к ГИА общеобразовательными учреждениями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в течение 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2018-2019 учебного года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C754F9" w:rsidRPr="007C0D77" w:rsidRDefault="00C754F9" w:rsidP="00BC00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C0D77">
              <w:rPr>
                <w:b/>
                <w:sz w:val="24"/>
                <w:szCs w:val="24"/>
              </w:rPr>
              <w:t>III</w:t>
            </w:r>
            <w:r w:rsidRPr="007C0D77">
              <w:rPr>
                <w:b/>
                <w:sz w:val="24"/>
                <w:szCs w:val="24"/>
                <w:lang w:val="ru-RU"/>
              </w:rPr>
              <w:t>. Нормативно-правовое обеспечение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952C63">
            <w:pPr>
              <w:pStyle w:val="TableParagraph"/>
              <w:spacing w:line="316" w:lineRule="exact"/>
              <w:ind w:left="102" w:right="284"/>
              <w:rPr>
                <w:sz w:val="24"/>
                <w:szCs w:val="24"/>
                <w:lang w:val="ru-RU"/>
              </w:rPr>
            </w:pPr>
            <w:r w:rsidRPr="002A16DF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2634" w:type="pct"/>
          </w:tcPr>
          <w:p w:rsidR="00C754F9" w:rsidRPr="00EB2CE7" w:rsidRDefault="00C754F9" w:rsidP="00C754F9">
            <w:pPr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Изучение федеральных и региональных нормативно-правовых документов по подготовке и проведению ГИА в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EB2CE7">
              <w:rPr>
                <w:sz w:val="24"/>
                <w:szCs w:val="24"/>
                <w:lang w:val="ru-RU"/>
              </w:rPr>
              <w:t>-201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после вступления в силу документов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952C63">
            <w:pPr>
              <w:pStyle w:val="TableParagraph"/>
              <w:spacing w:line="316" w:lineRule="exact"/>
              <w:ind w:left="10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pct"/>
          </w:tcPr>
          <w:p w:rsidR="00C754F9" w:rsidRPr="00C754F9" w:rsidRDefault="00C754F9" w:rsidP="00C754F9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C754F9">
              <w:rPr>
                <w:sz w:val="24"/>
                <w:szCs w:val="24"/>
                <w:lang w:val="ru-RU"/>
              </w:rPr>
              <w:t xml:space="preserve">Об утверждении плана мероприятий («дорожная карта») по  организации  и проведению ГИА-11 в </w:t>
            </w:r>
            <w:r>
              <w:rPr>
                <w:sz w:val="24"/>
                <w:szCs w:val="24"/>
                <w:lang w:val="ru-RU"/>
              </w:rPr>
              <w:t xml:space="preserve">ЯМР </w:t>
            </w:r>
            <w:r w:rsidRPr="00C754F9">
              <w:rPr>
                <w:sz w:val="24"/>
                <w:szCs w:val="24"/>
                <w:lang w:val="ru-RU"/>
              </w:rPr>
              <w:t xml:space="preserve"> в 2018/2019 годах 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август 2018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952C63">
            <w:pPr>
              <w:pStyle w:val="TableParagraph"/>
              <w:spacing w:line="316" w:lineRule="exact"/>
              <w:ind w:left="102" w:right="284"/>
              <w:rPr>
                <w:sz w:val="24"/>
                <w:szCs w:val="24"/>
                <w:lang w:val="ru-RU"/>
              </w:rPr>
            </w:pPr>
            <w:r w:rsidRPr="002A16DF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2634" w:type="pct"/>
          </w:tcPr>
          <w:p w:rsidR="00C754F9" w:rsidRPr="00EB2CE7" w:rsidRDefault="00C754F9" w:rsidP="00952C6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EB2CE7">
              <w:rPr>
                <w:sz w:val="24"/>
                <w:szCs w:val="24"/>
                <w:lang w:val="ru-RU" w:eastAsia="ru-RU"/>
              </w:rPr>
              <w:t>Подготовка нормативно-правовых актов управления образования Администрации ЯМР</w:t>
            </w:r>
            <w:r w:rsidRPr="00EB2CE7">
              <w:rPr>
                <w:sz w:val="24"/>
                <w:szCs w:val="24"/>
                <w:lang w:eastAsia="ru-RU"/>
              </w:rPr>
              <w:t> </w:t>
            </w:r>
            <w:r w:rsidRPr="00EB2CE7">
              <w:rPr>
                <w:sz w:val="24"/>
                <w:szCs w:val="24"/>
                <w:lang w:val="ru-RU" w:eastAsia="ru-RU"/>
              </w:rPr>
              <w:t xml:space="preserve"> в соответствии с действующим законодательством в сфере образования по организации</w:t>
            </w:r>
            <w:r w:rsidRPr="00EB2CE7">
              <w:rPr>
                <w:sz w:val="24"/>
                <w:szCs w:val="24"/>
                <w:lang w:eastAsia="ru-RU"/>
              </w:rPr>
              <w:t> </w:t>
            </w:r>
            <w:r w:rsidRPr="00EB2CE7">
              <w:rPr>
                <w:sz w:val="24"/>
                <w:szCs w:val="24"/>
                <w:lang w:val="ru-RU" w:eastAsia="ru-RU"/>
              </w:rPr>
              <w:t xml:space="preserve"> и проведению</w:t>
            </w:r>
            <w:r w:rsidRPr="00EB2CE7">
              <w:rPr>
                <w:sz w:val="24"/>
                <w:szCs w:val="24"/>
                <w:lang w:val="ru-RU"/>
              </w:rPr>
              <w:t xml:space="preserve"> ГИА-11 в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EB2CE7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Ноябрь 2018,</w:t>
            </w:r>
          </w:p>
          <w:p w:rsidR="00C754F9" w:rsidRPr="007C0D77" w:rsidRDefault="00C754F9" w:rsidP="00C754F9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апрель-май 2019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</w:t>
            </w:r>
          </w:p>
        </w:tc>
      </w:tr>
      <w:tr w:rsidR="00C754F9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2A16DF" w:rsidRDefault="00C754F9" w:rsidP="00952C63">
            <w:pPr>
              <w:pStyle w:val="TableParagraph"/>
              <w:spacing w:line="316" w:lineRule="exact"/>
              <w:ind w:left="102" w:right="284"/>
              <w:rPr>
                <w:sz w:val="24"/>
                <w:szCs w:val="24"/>
                <w:lang w:val="ru-RU"/>
              </w:rPr>
            </w:pPr>
            <w:r w:rsidRPr="002A16DF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2634" w:type="pct"/>
          </w:tcPr>
          <w:p w:rsidR="00C754F9" w:rsidRPr="00EB2CE7" w:rsidRDefault="00C754F9" w:rsidP="00E661E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EB2CE7">
              <w:rPr>
                <w:sz w:val="24"/>
                <w:szCs w:val="24"/>
                <w:lang w:val="ru-RU"/>
              </w:rPr>
              <w:t>Подготовка приказов по управлению образования, обеспечивающих организацию и проведение ГИА-11 в 201</w:t>
            </w:r>
            <w:r>
              <w:rPr>
                <w:sz w:val="24"/>
                <w:szCs w:val="24"/>
                <w:lang w:val="ru-RU"/>
              </w:rPr>
              <w:t>8</w:t>
            </w:r>
            <w:r w:rsidR="00BC0088">
              <w:rPr>
                <w:sz w:val="24"/>
                <w:szCs w:val="24"/>
                <w:lang w:val="ru-RU"/>
              </w:rPr>
              <w:t>-2019 учебном</w:t>
            </w:r>
            <w:r w:rsidRPr="00EB2CE7">
              <w:rPr>
                <w:sz w:val="24"/>
                <w:szCs w:val="24"/>
                <w:lang w:val="ru-RU"/>
              </w:rPr>
              <w:t xml:space="preserve"> году в ЯМР, в том числе:</w:t>
            </w:r>
          </w:p>
          <w:p w:rsidR="00C754F9" w:rsidRPr="00EB2CE7" w:rsidRDefault="00C754F9" w:rsidP="00E661E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-о назначении муниципального координатора по проведению ГИА в 201</w:t>
            </w:r>
            <w:r w:rsidR="00BC0088"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году в ЯМР;</w:t>
            </w:r>
          </w:p>
          <w:p w:rsidR="00C754F9" w:rsidRDefault="00C754F9" w:rsidP="00BC0088">
            <w:pPr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-об утверждении плана информирования участников государственной итоговой аттестации по образовательным программам основного общего и среднего общего образования ЯМР в 201</w:t>
            </w:r>
            <w:r w:rsidR="00D40077">
              <w:rPr>
                <w:sz w:val="24"/>
                <w:szCs w:val="24"/>
                <w:lang w:val="ru-RU"/>
              </w:rPr>
              <w:t>8</w:t>
            </w:r>
            <w:r w:rsidRPr="00EB2CE7">
              <w:rPr>
                <w:sz w:val="24"/>
                <w:szCs w:val="24"/>
                <w:lang w:val="ru-RU"/>
              </w:rPr>
              <w:t>-201</w:t>
            </w:r>
            <w:r w:rsidR="00D40077"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учебном году;</w:t>
            </w:r>
          </w:p>
          <w:p w:rsidR="00C754F9" w:rsidRPr="000E43C5" w:rsidRDefault="00C754F9" w:rsidP="00BC0088">
            <w:pPr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0E43C5">
              <w:rPr>
                <w:sz w:val="24"/>
                <w:szCs w:val="24"/>
                <w:lang w:val="ru-RU"/>
              </w:rPr>
              <w:t>-о назначении лиц, ответственных за формирование и ведение РИС беспечения проведения государственной итоговой аттестации по образовательным программам среднего общего образования обучающихся, освоивших основные образовательные программмы среднего общего образования в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0E43C5">
              <w:rPr>
                <w:sz w:val="24"/>
                <w:szCs w:val="24"/>
                <w:lang w:val="ru-RU"/>
              </w:rPr>
              <w:t>/201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0E43C5">
              <w:rPr>
                <w:sz w:val="24"/>
                <w:szCs w:val="24"/>
                <w:lang w:val="ru-RU"/>
              </w:rPr>
              <w:t xml:space="preserve"> учебном году;</w:t>
            </w:r>
          </w:p>
          <w:p w:rsidR="00C754F9" w:rsidRPr="00EB2CE7" w:rsidRDefault="00C754F9" w:rsidP="00952C63">
            <w:pPr>
              <w:ind w:left="113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-о проведении итогового сочинения (изложения) в ЯМР</w:t>
            </w:r>
          </w:p>
          <w:p w:rsidR="00C754F9" w:rsidRPr="00EB2CE7" w:rsidRDefault="00C754F9" w:rsidP="00952C63">
            <w:pPr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-о закреплении  общеобразовательных учреждений ЯМР к пунктам проведения ЕГЭ в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году;</w:t>
            </w:r>
          </w:p>
          <w:p w:rsidR="00C754F9" w:rsidRPr="00EB2CE7" w:rsidRDefault="00C754F9" w:rsidP="00952C63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>-о проведении  государственной  итоговой аттестации по образовательным программам среднего общего образования   на территории ЯМР в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году;</w:t>
            </w:r>
          </w:p>
          <w:p w:rsidR="00C754F9" w:rsidRPr="00EB2CE7" w:rsidRDefault="00C754F9" w:rsidP="00C754F9">
            <w:pPr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EB2CE7">
              <w:rPr>
                <w:sz w:val="24"/>
                <w:szCs w:val="24"/>
                <w:lang w:val="ru-RU"/>
              </w:rPr>
              <w:t xml:space="preserve">-об утверждении транспортных схем подвоза выпускников 11-х классов общеобразовательных учреждений ЯМР в </w:t>
            </w:r>
            <w:r>
              <w:rPr>
                <w:sz w:val="24"/>
                <w:szCs w:val="24"/>
                <w:lang w:val="ru-RU"/>
              </w:rPr>
              <w:t>ППЭ</w:t>
            </w:r>
            <w:r w:rsidRPr="00EB2CE7">
              <w:rPr>
                <w:sz w:val="24"/>
                <w:szCs w:val="24"/>
                <w:lang w:val="ru-RU"/>
              </w:rPr>
              <w:t xml:space="preserve"> ЕГЭ в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B2CE7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99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сентябрь 2018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сентябрь 2018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октябрь 2018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ноябрь 2018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март 2019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апрель 2019</w:t>
            </w:r>
          </w:p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54F9" w:rsidRPr="007C0D77" w:rsidRDefault="00C754F9" w:rsidP="00DF5939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апрель 2019</w:t>
            </w:r>
          </w:p>
        </w:tc>
        <w:tc>
          <w:tcPr>
            <w:tcW w:w="946" w:type="pct"/>
          </w:tcPr>
          <w:p w:rsidR="00C754F9" w:rsidRPr="007C0D77" w:rsidRDefault="00C754F9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 (отдел общего и дополнительного образования)</w:t>
            </w:r>
          </w:p>
        </w:tc>
      </w:tr>
      <w:tr w:rsidR="00C754F9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4B2084" w:rsidRDefault="00C754F9" w:rsidP="00C754F9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/>
              </w:rPr>
            </w:pPr>
            <w:r w:rsidRPr="004B2084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2634" w:type="pct"/>
          </w:tcPr>
          <w:p w:rsidR="00C754F9" w:rsidRPr="004B2084" w:rsidRDefault="00C754F9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B2084">
              <w:rPr>
                <w:sz w:val="24"/>
                <w:szCs w:val="24"/>
                <w:lang w:val="ru-RU"/>
              </w:rPr>
              <w:t xml:space="preserve">Подготовка приказов об участии в проведении апробаций и тренировочных мероприятий </w:t>
            </w:r>
          </w:p>
        </w:tc>
        <w:tc>
          <w:tcPr>
            <w:tcW w:w="996" w:type="pct"/>
          </w:tcPr>
          <w:p w:rsidR="00C754F9" w:rsidRPr="007C0D77" w:rsidRDefault="00C754F9" w:rsidP="00FD0A25">
            <w:pPr>
              <w:ind w:left="145" w:right="1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C754F9" w:rsidRPr="007C0D77" w:rsidRDefault="00C754F9" w:rsidP="00FD0A2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54F9" w:rsidRPr="001B6A86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4B2084" w:rsidRDefault="00C754F9" w:rsidP="00FD0A2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pct"/>
          </w:tcPr>
          <w:p w:rsidR="00C754F9" w:rsidRPr="004B2084" w:rsidRDefault="00C754F9" w:rsidP="00D40077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4B2084">
              <w:rPr>
                <w:sz w:val="24"/>
                <w:szCs w:val="24"/>
                <w:lang w:val="ru-RU"/>
              </w:rPr>
              <w:t>- апробация устной части по иностранным языкам</w:t>
            </w:r>
          </w:p>
        </w:tc>
        <w:tc>
          <w:tcPr>
            <w:tcW w:w="996" w:type="pct"/>
          </w:tcPr>
          <w:p w:rsidR="00C754F9" w:rsidRPr="007C0D77" w:rsidRDefault="00C754F9" w:rsidP="00FD0A25">
            <w:pPr>
              <w:ind w:left="145" w:right="186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в соответсвии с графиком Рособрнадзора</w:t>
            </w:r>
            <w:r w:rsidR="004B2084" w:rsidRPr="007C0D77">
              <w:rPr>
                <w:sz w:val="24"/>
                <w:szCs w:val="24"/>
                <w:lang w:val="ru-RU"/>
              </w:rPr>
              <w:t>, ДО</w:t>
            </w:r>
          </w:p>
        </w:tc>
        <w:tc>
          <w:tcPr>
            <w:tcW w:w="946" w:type="pct"/>
          </w:tcPr>
          <w:p w:rsidR="00C754F9" w:rsidRPr="007C0D77" w:rsidRDefault="004B2084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</w:t>
            </w:r>
          </w:p>
        </w:tc>
      </w:tr>
      <w:tr w:rsidR="00C754F9" w:rsidRPr="001B6A86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C754F9" w:rsidRPr="004B2084" w:rsidRDefault="00C754F9" w:rsidP="00FD0A2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pct"/>
          </w:tcPr>
          <w:p w:rsidR="00C754F9" w:rsidRPr="004B2084" w:rsidRDefault="00C754F9" w:rsidP="00D40077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4B2084">
              <w:rPr>
                <w:sz w:val="24"/>
                <w:szCs w:val="24"/>
                <w:lang w:val="ru-RU"/>
              </w:rPr>
              <w:t>- апробация печати ЭМ</w:t>
            </w:r>
            <w:r w:rsidR="00D40077">
              <w:rPr>
                <w:sz w:val="24"/>
                <w:szCs w:val="24"/>
                <w:lang w:val="ru-RU"/>
              </w:rPr>
              <w:t xml:space="preserve"> </w:t>
            </w:r>
            <w:r w:rsidRPr="004B2084">
              <w:rPr>
                <w:sz w:val="24"/>
                <w:szCs w:val="24"/>
                <w:lang w:val="ru-RU"/>
              </w:rPr>
              <w:t>в ППЭ</w:t>
            </w:r>
          </w:p>
        </w:tc>
        <w:tc>
          <w:tcPr>
            <w:tcW w:w="996" w:type="pct"/>
          </w:tcPr>
          <w:p w:rsidR="00C754F9" w:rsidRPr="007C0D77" w:rsidRDefault="00C754F9" w:rsidP="00FD0A25">
            <w:pPr>
              <w:ind w:left="145" w:right="186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в соответсвии с графиком Рособрнадзора</w:t>
            </w:r>
            <w:r w:rsidR="004B2084" w:rsidRPr="007C0D77">
              <w:rPr>
                <w:sz w:val="24"/>
                <w:szCs w:val="24"/>
                <w:lang w:val="ru-RU"/>
              </w:rPr>
              <w:t>, ДО</w:t>
            </w:r>
          </w:p>
        </w:tc>
        <w:tc>
          <w:tcPr>
            <w:tcW w:w="946" w:type="pct"/>
          </w:tcPr>
          <w:p w:rsidR="00C754F9" w:rsidRPr="007C0D77" w:rsidRDefault="004B2084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</w:t>
            </w:r>
          </w:p>
        </w:tc>
      </w:tr>
      <w:tr w:rsidR="00C754F9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C754F9" w:rsidRPr="007C0D77" w:rsidRDefault="00C754F9" w:rsidP="00FD0A25">
            <w:pPr>
              <w:pStyle w:val="TableParagraph"/>
              <w:ind w:left="113" w:right="113" w:firstLine="818"/>
              <w:rPr>
                <w:b/>
                <w:sz w:val="24"/>
                <w:szCs w:val="24"/>
              </w:rPr>
            </w:pPr>
            <w:r w:rsidRPr="007C0D77">
              <w:rPr>
                <w:b/>
                <w:sz w:val="24"/>
                <w:szCs w:val="24"/>
              </w:rPr>
              <w:t>IV. Финансовое</w:t>
            </w:r>
            <w:r w:rsidR="00D4007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C0D77">
              <w:rPr>
                <w:b/>
                <w:sz w:val="24"/>
                <w:szCs w:val="24"/>
              </w:rPr>
              <w:t>обеспечение ГИА-11</w:t>
            </w:r>
          </w:p>
        </w:tc>
      </w:tr>
      <w:tr w:rsidR="00A517CA" w:rsidRPr="00340DA4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A517CA" w:rsidRPr="002A16DF" w:rsidRDefault="00A517CA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2A16DF">
              <w:rPr>
                <w:sz w:val="24"/>
                <w:szCs w:val="24"/>
              </w:rPr>
              <w:t>4.1.</w:t>
            </w:r>
          </w:p>
        </w:tc>
        <w:tc>
          <w:tcPr>
            <w:tcW w:w="2634" w:type="pct"/>
          </w:tcPr>
          <w:p w:rsidR="00A517CA" w:rsidRPr="00EB2CE7" w:rsidRDefault="00A517CA" w:rsidP="00A517CA">
            <w:pPr>
              <w:pStyle w:val="TableParagraph"/>
              <w:tabs>
                <w:tab w:val="left" w:pos="0"/>
              </w:tabs>
              <w:ind w:left="1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финансового обеспечения проведения ГИА в ЯМР в 2018 году (организация доставки участников ГИА-11 к месту проведения экзаменов, обеспечение ППЭ канцелярскими товарами и т.д.)</w:t>
            </w:r>
          </w:p>
        </w:tc>
        <w:tc>
          <w:tcPr>
            <w:tcW w:w="996" w:type="pct"/>
          </w:tcPr>
          <w:p w:rsidR="00A517CA" w:rsidRPr="007C0D77" w:rsidRDefault="00A517CA" w:rsidP="00A517CA">
            <w:pPr>
              <w:pStyle w:val="TableParagraph"/>
              <w:spacing w:line="315" w:lineRule="exact"/>
              <w:ind w:left="163" w:right="165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октябрь-декабрь 2018  </w:t>
            </w:r>
          </w:p>
        </w:tc>
        <w:tc>
          <w:tcPr>
            <w:tcW w:w="946" w:type="pct"/>
          </w:tcPr>
          <w:p w:rsidR="00A517CA" w:rsidRPr="007C0D77" w:rsidRDefault="00A517CA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УО, МКУ ЯМР ТХУ </w:t>
            </w:r>
          </w:p>
        </w:tc>
      </w:tr>
      <w:tr w:rsidR="00A517CA" w:rsidRPr="008A7C9F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A517CA" w:rsidRPr="007C0D77" w:rsidRDefault="00A517CA" w:rsidP="00FD0A25">
            <w:pPr>
              <w:ind w:left="113" w:right="113" w:firstLine="818"/>
              <w:jc w:val="center"/>
              <w:rPr>
                <w:b/>
                <w:sz w:val="24"/>
                <w:szCs w:val="24"/>
                <w:lang w:val="ru-RU"/>
              </w:rPr>
            </w:pPr>
            <w:r w:rsidRPr="007C0D77">
              <w:rPr>
                <w:b/>
                <w:sz w:val="24"/>
                <w:szCs w:val="24"/>
              </w:rPr>
              <w:t>V</w:t>
            </w:r>
            <w:r w:rsidRPr="007C0D77">
              <w:rPr>
                <w:b/>
                <w:sz w:val="24"/>
                <w:szCs w:val="24"/>
                <w:lang w:val="ru-RU"/>
              </w:rPr>
              <w:t>. Обучение лиц, привлекаемых к проведению ГИА-11</w:t>
            </w:r>
          </w:p>
        </w:tc>
      </w:tr>
      <w:tr w:rsidR="00A517CA" w:rsidRPr="00923628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A517CA" w:rsidRPr="007C0D77" w:rsidRDefault="00A517CA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4576" w:type="pct"/>
            <w:gridSpan w:val="3"/>
          </w:tcPr>
          <w:p w:rsidR="00A517CA" w:rsidRPr="007C0D77" w:rsidRDefault="008A7C9F" w:rsidP="008A7C9F">
            <w:pPr>
              <w:ind w:firstLine="818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Участие</w:t>
            </w:r>
            <w:r w:rsidR="00A517CA" w:rsidRPr="007C0D77">
              <w:rPr>
                <w:sz w:val="24"/>
                <w:szCs w:val="24"/>
                <w:lang w:val="ru-RU"/>
              </w:rPr>
              <w:t xml:space="preserve"> на региональном уровне </w:t>
            </w:r>
            <w:r w:rsidRPr="007C0D77">
              <w:rPr>
                <w:sz w:val="24"/>
                <w:szCs w:val="24"/>
                <w:lang w:val="ru-RU"/>
              </w:rPr>
              <w:t xml:space="preserve">в </w:t>
            </w:r>
            <w:r w:rsidR="00A517CA" w:rsidRPr="007C0D77">
              <w:rPr>
                <w:sz w:val="24"/>
                <w:szCs w:val="24"/>
                <w:lang w:val="ru-RU"/>
              </w:rPr>
              <w:t>обучени</w:t>
            </w:r>
            <w:r w:rsidRPr="007C0D77">
              <w:rPr>
                <w:sz w:val="24"/>
                <w:szCs w:val="24"/>
                <w:lang w:val="ru-RU"/>
              </w:rPr>
              <w:t>и</w:t>
            </w:r>
            <w:r w:rsidR="00D40077">
              <w:rPr>
                <w:sz w:val="24"/>
                <w:szCs w:val="24"/>
                <w:lang w:val="ru-RU"/>
              </w:rPr>
              <w:t xml:space="preserve"> </w:t>
            </w:r>
            <w:r w:rsidR="00A517CA" w:rsidRPr="007C0D77">
              <w:rPr>
                <w:sz w:val="24"/>
                <w:szCs w:val="24"/>
                <w:lang w:val="ru-RU"/>
              </w:rPr>
              <w:t xml:space="preserve">лиц, привлекаемых к проведению ГИА-11 </w:t>
            </w:r>
          </w:p>
        </w:tc>
      </w:tr>
      <w:tr w:rsidR="00A517CA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A517CA" w:rsidRPr="007C0D77" w:rsidRDefault="00A517CA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5.1.1.</w:t>
            </w:r>
          </w:p>
        </w:tc>
        <w:tc>
          <w:tcPr>
            <w:tcW w:w="2634" w:type="pct"/>
          </w:tcPr>
          <w:p w:rsidR="00A517CA" w:rsidRPr="007C0D77" w:rsidRDefault="008A7C9F" w:rsidP="008A7C9F">
            <w:pPr>
              <w:ind w:left="151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в </w:t>
            </w:r>
            <w:r w:rsidR="00A517CA" w:rsidRPr="007C0D77">
              <w:rPr>
                <w:sz w:val="24"/>
                <w:szCs w:val="24"/>
                <w:lang w:val="ru-RU"/>
              </w:rPr>
              <w:t>совещани</w:t>
            </w:r>
            <w:r w:rsidRPr="007C0D77">
              <w:rPr>
                <w:sz w:val="24"/>
                <w:szCs w:val="24"/>
                <w:lang w:val="ru-RU"/>
              </w:rPr>
              <w:t>ях</w:t>
            </w:r>
            <w:r w:rsidR="00A517CA" w:rsidRPr="007C0D77">
              <w:rPr>
                <w:sz w:val="24"/>
                <w:szCs w:val="24"/>
                <w:lang w:val="ru-RU"/>
              </w:rPr>
              <w:t xml:space="preserve"> для муниципальных координаторов по вопросу подготовки к ГИА-11 в 2019 году</w:t>
            </w:r>
          </w:p>
        </w:tc>
        <w:tc>
          <w:tcPr>
            <w:tcW w:w="996" w:type="pct"/>
          </w:tcPr>
          <w:p w:rsidR="00A517CA" w:rsidRPr="007C0D77" w:rsidRDefault="00A517CA" w:rsidP="00FD0A25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февраль 2019, </w:t>
            </w:r>
          </w:p>
          <w:p w:rsidR="00A517CA" w:rsidRPr="007C0D77" w:rsidRDefault="00A517CA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март-апрель 2019, май-июль 2019</w:t>
            </w:r>
          </w:p>
        </w:tc>
        <w:tc>
          <w:tcPr>
            <w:tcW w:w="946" w:type="pct"/>
          </w:tcPr>
          <w:p w:rsidR="00A517CA" w:rsidRPr="007C0D77" w:rsidRDefault="00A517CA" w:rsidP="00FD0A25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ДО,</w:t>
            </w:r>
          </w:p>
          <w:p w:rsidR="00A517CA" w:rsidRPr="007C0D77" w:rsidRDefault="00A517CA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ГУ ЯО ЦОиККО</w:t>
            </w:r>
          </w:p>
        </w:tc>
      </w:tr>
      <w:tr w:rsidR="008A7C9F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8A7C9F" w:rsidRPr="007C0D77" w:rsidRDefault="008A7C9F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2634" w:type="pct"/>
          </w:tcPr>
          <w:p w:rsidR="008A7C9F" w:rsidRPr="007C0D77" w:rsidRDefault="008A7C9F" w:rsidP="00D40077">
            <w:pPr>
              <w:pStyle w:val="a3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Участие в семинарах (вебинарах), практических занятий  по организационно-технологическим вопросам с последующим тестированием, в том числе:</w:t>
            </w:r>
          </w:p>
        </w:tc>
        <w:tc>
          <w:tcPr>
            <w:tcW w:w="996" w:type="pct"/>
          </w:tcPr>
          <w:p w:rsidR="008A7C9F" w:rsidRPr="007C0D77" w:rsidRDefault="008A7C9F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8A7C9F" w:rsidRPr="007C0D77" w:rsidRDefault="008A7C9F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8A7C9F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8A7C9F" w:rsidRPr="007C0D77" w:rsidRDefault="008A7C9F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5.2.1</w:t>
            </w:r>
          </w:p>
        </w:tc>
        <w:tc>
          <w:tcPr>
            <w:tcW w:w="2634" w:type="pct"/>
          </w:tcPr>
          <w:p w:rsidR="008A7C9F" w:rsidRPr="007C0D77" w:rsidRDefault="008A7C9F" w:rsidP="00D40077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для лиц, ответственных за внесение сведений в РИС</w:t>
            </w:r>
          </w:p>
        </w:tc>
        <w:tc>
          <w:tcPr>
            <w:tcW w:w="996" w:type="pct"/>
          </w:tcPr>
          <w:p w:rsidR="008A7C9F" w:rsidRPr="007C0D77" w:rsidRDefault="008A7C9F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946" w:type="pct"/>
          </w:tcPr>
          <w:p w:rsidR="008A7C9F" w:rsidRPr="007C0D77" w:rsidRDefault="00104662" w:rsidP="00104662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УО, </w:t>
            </w:r>
            <w:r w:rsidR="008A7C9F" w:rsidRPr="007C0D7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A7C9F" w:rsidRPr="008A7C9F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8A7C9F" w:rsidRPr="007C0D77" w:rsidRDefault="00104662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5.2.2</w:t>
            </w:r>
          </w:p>
        </w:tc>
        <w:tc>
          <w:tcPr>
            <w:tcW w:w="2634" w:type="pct"/>
          </w:tcPr>
          <w:p w:rsidR="008A7C9F" w:rsidRPr="007C0D77" w:rsidRDefault="008A7C9F" w:rsidP="00D40077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для </w:t>
            </w:r>
            <w:r w:rsidRPr="007C0D77">
              <w:rPr>
                <w:sz w:val="24"/>
                <w:szCs w:val="24"/>
              </w:rPr>
              <w:t>руководителей ППЭ</w:t>
            </w:r>
          </w:p>
        </w:tc>
        <w:tc>
          <w:tcPr>
            <w:tcW w:w="996" w:type="pct"/>
          </w:tcPr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февраль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март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апрель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8A7C9F" w:rsidRPr="007C0D77" w:rsidRDefault="00104662" w:rsidP="00952C63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8A7C9F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8A7C9F" w:rsidRPr="007C0D77" w:rsidRDefault="00104662" w:rsidP="00104662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5.2.3</w:t>
            </w:r>
          </w:p>
        </w:tc>
        <w:tc>
          <w:tcPr>
            <w:tcW w:w="2634" w:type="pct"/>
          </w:tcPr>
          <w:p w:rsidR="008A7C9F" w:rsidRPr="007C0D77" w:rsidRDefault="008A7C9F" w:rsidP="00D40077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для организаторов ППЭ</w:t>
            </w:r>
          </w:p>
        </w:tc>
        <w:tc>
          <w:tcPr>
            <w:tcW w:w="996" w:type="pct"/>
          </w:tcPr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февраль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март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апрель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8A7C9F" w:rsidRPr="007C0D77" w:rsidRDefault="00104662" w:rsidP="00952C63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8A7C9F" w:rsidRPr="008A7C9F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8A7C9F" w:rsidRPr="007C0D77" w:rsidRDefault="00104662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5.2.4</w:t>
            </w:r>
          </w:p>
        </w:tc>
        <w:tc>
          <w:tcPr>
            <w:tcW w:w="2634" w:type="pct"/>
          </w:tcPr>
          <w:p w:rsidR="008A7C9F" w:rsidRPr="007C0D77" w:rsidRDefault="008A7C9F" w:rsidP="00D40077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для технических специалистов ППЭ</w:t>
            </w:r>
          </w:p>
        </w:tc>
        <w:tc>
          <w:tcPr>
            <w:tcW w:w="996" w:type="pct"/>
          </w:tcPr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февраль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март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апрель 2019, </w:t>
            </w:r>
          </w:p>
          <w:p w:rsidR="008A7C9F" w:rsidRPr="007C0D77" w:rsidRDefault="008A7C9F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8A7C9F" w:rsidRPr="007C0D77" w:rsidRDefault="00104662" w:rsidP="00952C63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104662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104662" w:rsidRPr="007C0D77" w:rsidRDefault="00104662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2634" w:type="pct"/>
          </w:tcPr>
          <w:p w:rsidR="00104662" w:rsidRPr="007C0D77" w:rsidRDefault="00104662" w:rsidP="00D40077">
            <w:pPr>
              <w:ind w:left="151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Участие в обучающих семинарах для лиц, привлекаемых к проведению апробаций</w:t>
            </w:r>
          </w:p>
        </w:tc>
        <w:tc>
          <w:tcPr>
            <w:tcW w:w="996" w:type="pct"/>
          </w:tcPr>
          <w:p w:rsidR="00104662" w:rsidRPr="007C0D77" w:rsidRDefault="00104662" w:rsidP="00952C63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по графику Рособрнадзора</w:t>
            </w:r>
          </w:p>
        </w:tc>
        <w:tc>
          <w:tcPr>
            <w:tcW w:w="946" w:type="pct"/>
          </w:tcPr>
          <w:p w:rsidR="00104662" w:rsidRPr="007C0D77" w:rsidRDefault="00104662" w:rsidP="00952C63">
            <w:pPr>
              <w:ind w:left="139" w:right="141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104662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104662" w:rsidRPr="007C0D77" w:rsidRDefault="00104662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2634" w:type="pct"/>
          </w:tcPr>
          <w:p w:rsidR="00104662" w:rsidRPr="007C0D77" w:rsidRDefault="00104662" w:rsidP="00D40077">
            <w:pPr>
              <w:pStyle w:val="TableParagraph"/>
              <w:tabs>
                <w:tab w:val="left" w:pos="3451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Участие в обучающих семинарах, вебинарах для руководителей образовательных организаций на базе, которых организованы ППЭ, руководителей ППЭ, членов ГЭК по подготовке и приемке ОО-ППЭ  к проведению ГИА</w:t>
            </w:r>
          </w:p>
        </w:tc>
        <w:tc>
          <w:tcPr>
            <w:tcW w:w="996" w:type="pct"/>
          </w:tcPr>
          <w:p w:rsidR="00104662" w:rsidRPr="007C0D77" w:rsidRDefault="00104662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март 2019, </w:t>
            </w:r>
          </w:p>
          <w:p w:rsidR="00104662" w:rsidRPr="007C0D77" w:rsidRDefault="00104662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104662" w:rsidRPr="007C0D77" w:rsidRDefault="00104662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104662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104662" w:rsidRPr="007C0D77" w:rsidRDefault="00104662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2634" w:type="pct"/>
          </w:tcPr>
          <w:p w:rsidR="00104662" w:rsidRPr="007C0D77" w:rsidRDefault="00104662" w:rsidP="00D40077">
            <w:pPr>
              <w:pStyle w:val="TableParagraph"/>
              <w:tabs>
                <w:tab w:val="left" w:pos="1837"/>
                <w:tab w:val="left" w:pos="3425"/>
                <w:tab w:val="left" w:pos="3857"/>
                <w:tab w:val="left" w:pos="5063"/>
                <w:tab w:val="left" w:pos="7403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 xml:space="preserve">Участие в обучении членов ГЭК, руководителей ППЭ, организаторов и технических специалистов, привлекаемых к проведению ЕГЭ в ППЭ, технологии «Печать КИМ в аудитории ППЭ и порядку перевода бланков ответов участников ЕГЭ в электронный вид в Штабе ППЭ», по работе с программным обеспечением </w:t>
            </w:r>
          </w:p>
        </w:tc>
        <w:tc>
          <w:tcPr>
            <w:tcW w:w="996" w:type="pct"/>
          </w:tcPr>
          <w:p w:rsidR="00104662" w:rsidRPr="007C0D77" w:rsidRDefault="00104662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март-май 2019</w:t>
            </w:r>
          </w:p>
        </w:tc>
        <w:tc>
          <w:tcPr>
            <w:tcW w:w="946" w:type="pct"/>
          </w:tcPr>
          <w:p w:rsidR="00104662" w:rsidRPr="007C0D77" w:rsidRDefault="00104662" w:rsidP="00952C63">
            <w:pPr>
              <w:jc w:val="center"/>
              <w:rPr>
                <w:sz w:val="24"/>
                <w:szCs w:val="24"/>
              </w:rPr>
            </w:pPr>
            <w:r w:rsidRPr="007C0D77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104662" w:rsidRPr="00923628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424" w:type="pct"/>
          </w:tcPr>
          <w:p w:rsidR="00104662" w:rsidRPr="007C0D77" w:rsidRDefault="00104662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5.29.</w:t>
            </w:r>
          </w:p>
        </w:tc>
        <w:tc>
          <w:tcPr>
            <w:tcW w:w="2634" w:type="pct"/>
          </w:tcPr>
          <w:p w:rsidR="00104662" w:rsidRPr="007C0D77" w:rsidRDefault="00104662" w:rsidP="00D40077">
            <w:pPr>
              <w:ind w:left="209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Тренировочные мероприятия по заполнению форм ППЭ ЕГЭ</w:t>
            </w:r>
          </w:p>
        </w:tc>
        <w:tc>
          <w:tcPr>
            <w:tcW w:w="996" w:type="pct"/>
          </w:tcPr>
          <w:p w:rsidR="00104662" w:rsidRPr="007C0D77" w:rsidRDefault="00104662" w:rsidP="00BC0088">
            <w:pPr>
              <w:ind w:left="119" w:right="214"/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946" w:type="pct"/>
          </w:tcPr>
          <w:p w:rsidR="00104662" w:rsidRPr="007C0D77" w:rsidRDefault="007C0D77" w:rsidP="00FD0A25">
            <w:pPr>
              <w:jc w:val="center"/>
              <w:rPr>
                <w:sz w:val="24"/>
                <w:szCs w:val="24"/>
                <w:lang w:val="ru-RU"/>
              </w:rPr>
            </w:pPr>
            <w:r w:rsidRPr="007C0D7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104662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104662" w:rsidRPr="00CA46EB" w:rsidRDefault="00104662" w:rsidP="00FD0A25">
            <w:pPr>
              <w:pStyle w:val="TableParagraph"/>
              <w:spacing w:line="320" w:lineRule="exact"/>
              <w:ind w:left="113" w:right="113" w:firstLine="818"/>
              <w:rPr>
                <w:b/>
              </w:rPr>
            </w:pPr>
            <w:r w:rsidRPr="007C0D77">
              <w:rPr>
                <w:b/>
                <w:sz w:val="24"/>
                <w:szCs w:val="24"/>
              </w:rPr>
              <w:t>VI. Организационное</w:t>
            </w:r>
            <w:r w:rsidR="007C0D7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C0D77">
              <w:rPr>
                <w:b/>
                <w:sz w:val="24"/>
                <w:szCs w:val="24"/>
              </w:rPr>
              <w:t>сопровождение</w:t>
            </w:r>
            <w:r w:rsidRPr="00CA46EB">
              <w:rPr>
                <w:b/>
              </w:rPr>
              <w:t xml:space="preserve"> ГИА-11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 xml:space="preserve">6.1. </w:t>
            </w:r>
          </w:p>
        </w:tc>
        <w:tc>
          <w:tcPr>
            <w:tcW w:w="2634" w:type="pct"/>
          </w:tcPr>
          <w:p w:rsidR="009819E4" w:rsidRPr="001A55B0" w:rsidRDefault="009819E4" w:rsidP="00D40077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  <w:tab w:val="left" w:pos="8329"/>
                <w:tab w:val="left" w:pos="9787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 xml:space="preserve">Сбор предварительной информации о планируемом количестве участников ГИА в 2018 году из числа: </w:t>
            </w:r>
          </w:p>
          <w:p w:rsidR="009819E4" w:rsidRPr="001A55B0" w:rsidRDefault="009819E4" w:rsidP="00952C63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322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обучающихся ОО текущего учебного года;</w:t>
            </w:r>
          </w:p>
          <w:p w:rsidR="009819E4" w:rsidRPr="001A55B0" w:rsidRDefault="009819E4" w:rsidP="00952C63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2" w:line="322" w:lineRule="exact"/>
              <w:ind w:left="113" w:right="113" w:firstLine="709"/>
              <w:jc w:val="both"/>
              <w:rPr>
                <w:sz w:val="24"/>
                <w:szCs w:val="24"/>
              </w:rPr>
            </w:pPr>
            <w:r w:rsidRPr="001A55B0">
              <w:rPr>
                <w:sz w:val="24"/>
                <w:szCs w:val="24"/>
              </w:rPr>
              <w:t>выпускников прошлых лет;</w:t>
            </w:r>
          </w:p>
          <w:p w:rsidR="009819E4" w:rsidRPr="001A55B0" w:rsidRDefault="009819E4" w:rsidP="00952C63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  <w:tab w:val="left" w:pos="8329"/>
                <w:tab w:val="left" w:pos="9787"/>
              </w:tabs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-         лиц с ОВЗ, инвалидов и детей-инвалидов</w:t>
            </w:r>
          </w:p>
        </w:tc>
        <w:tc>
          <w:tcPr>
            <w:tcW w:w="996" w:type="pct"/>
          </w:tcPr>
          <w:p w:rsidR="009819E4" w:rsidRPr="001A55B0" w:rsidRDefault="009819E4" w:rsidP="00893ED7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октябрь 201</w:t>
            </w:r>
            <w:r w:rsidR="00893ED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2634" w:type="pct"/>
          </w:tcPr>
          <w:p w:rsidR="009819E4" w:rsidRPr="001A55B0" w:rsidRDefault="009819E4" w:rsidP="00D40077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Назначение лиц, ответственных за организацию ГИА в 201</w:t>
            </w:r>
            <w:r w:rsidR="00D40077">
              <w:rPr>
                <w:sz w:val="24"/>
                <w:szCs w:val="24"/>
                <w:lang w:val="ru-RU"/>
              </w:rPr>
              <w:t xml:space="preserve">8 </w:t>
            </w:r>
            <w:r w:rsidRPr="001A55B0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996" w:type="pct"/>
          </w:tcPr>
          <w:p w:rsidR="009819E4" w:rsidRPr="001A55B0" w:rsidRDefault="009819E4" w:rsidP="00D40077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октябрь 201</w:t>
            </w:r>
            <w:r w:rsidR="00D4007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2634" w:type="pct"/>
          </w:tcPr>
          <w:p w:rsidR="009819E4" w:rsidRPr="001A55B0" w:rsidRDefault="009819E4" w:rsidP="00D40077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Формирование состава ответственных лиц (операторов) по созданию базы данных ГИА и обеспечению взаимодействия с региональной информационной системой</w:t>
            </w:r>
          </w:p>
        </w:tc>
        <w:tc>
          <w:tcPr>
            <w:tcW w:w="996" w:type="pct"/>
          </w:tcPr>
          <w:p w:rsidR="009819E4" w:rsidRPr="001A55B0" w:rsidRDefault="009819E4" w:rsidP="00D40077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ноябрь 201</w:t>
            </w:r>
            <w:r w:rsidR="00D4007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2634" w:type="pct"/>
          </w:tcPr>
          <w:p w:rsidR="009819E4" w:rsidRPr="001A55B0" w:rsidRDefault="009819E4" w:rsidP="00D40077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Организация установки и проверки готовности системы видеонаблюдения в ППЭ</w:t>
            </w:r>
          </w:p>
        </w:tc>
        <w:tc>
          <w:tcPr>
            <w:tcW w:w="996" w:type="pct"/>
          </w:tcPr>
          <w:p w:rsidR="009819E4" w:rsidRPr="001A55B0" w:rsidRDefault="009819E4" w:rsidP="00D40077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май 201</w:t>
            </w:r>
            <w:r w:rsidR="00D4007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ОО, ОАО «Ростелеком»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6.6.</w:t>
            </w:r>
          </w:p>
        </w:tc>
        <w:tc>
          <w:tcPr>
            <w:tcW w:w="2634" w:type="pct"/>
          </w:tcPr>
          <w:p w:rsidR="009819E4" w:rsidRPr="001A55B0" w:rsidRDefault="009819E4" w:rsidP="00DF5939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Сбор</w:t>
            </w:r>
            <w:r w:rsidRPr="001A55B0">
              <w:rPr>
                <w:sz w:val="24"/>
                <w:szCs w:val="24"/>
                <w:lang w:val="ru-RU"/>
              </w:rPr>
              <w:tab/>
              <w:t>предварительной информации о планируемом количестве участников ГИА-11 в 2018 году из числа:</w:t>
            </w:r>
          </w:p>
          <w:p w:rsidR="009819E4" w:rsidRPr="001A55B0" w:rsidRDefault="009819E4" w:rsidP="00DF5939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обучающихся ОО текущего учебного года;</w:t>
            </w:r>
          </w:p>
          <w:p w:rsidR="009819E4" w:rsidRPr="001A55B0" w:rsidRDefault="009819E4" w:rsidP="00DF5939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A55B0">
              <w:rPr>
                <w:sz w:val="24"/>
                <w:szCs w:val="24"/>
              </w:rPr>
              <w:t>выпускников</w:t>
            </w:r>
            <w:r w:rsidR="00BC0088">
              <w:rPr>
                <w:sz w:val="24"/>
                <w:szCs w:val="24"/>
                <w:lang w:val="ru-RU"/>
              </w:rPr>
              <w:t xml:space="preserve"> </w:t>
            </w:r>
            <w:r w:rsidRPr="001A55B0">
              <w:rPr>
                <w:sz w:val="24"/>
                <w:szCs w:val="24"/>
              </w:rPr>
              <w:t>прошлых</w:t>
            </w:r>
            <w:r w:rsidR="00BC0088">
              <w:rPr>
                <w:sz w:val="24"/>
                <w:szCs w:val="24"/>
                <w:lang w:val="ru-RU"/>
              </w:rPr>
              <w:t xml:space="preserve"> </w:t>
            </w:r>
            <w:r w:rsidRPr="001A55B0">
              <w:rPr>
                <w:sz w:val="24"/>
                <w:szCs w:val="24"/>
              </w:rPr>
              <w:t>лет;</w:t>
            </w:r>
          </w:p>
          <w:p w:rsidR="009819E4" w:rsidRPr="001A55B0" w:rsidRDefault="009819E4" w:rsidP="00DF593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996" w:type="pct"/>
          </w:tcPr>
          <w:p w:rsidR="009819E4" w:rsidRPr="001A55B0" w:rsidRDefault="009819E4" w:rsidP="00D40077">
            <w:pPr>
              <w:jc w:val="center"/>
              <w:rPr>
                <w:sz w:val="24"/>
                <w:szCs w:val="24"/>
              </w:rPr>
            </w:pPr>
            <w:r w:rsidRPr="001A55B0">
              <w:rPr>
                <w:sz w:val="24"/>
                <w:szCs w:val="24"/>
                <w:lang w:val="ru-RU"/>
              </w:rPr>
              <w:t xml:space="preserve">до 01 декабря </w:t>
            </w:r>
            <w:r w:rsidRPr="001A55B0">
              <w:rPr>
                <w:sz w:val="24"/>
                <w:szCs w:val="24"/>
              </w:rPr>
              <w:t>201</w:t>
            </w:r>
            <w:r w:rsidR="00D4007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Внесение данных в РИС в соответствии с требованиями Правил и графиком, утвержденным ФЦТ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6.7.1.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ind w:left="113" w:right="113" w:firstLine="71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Сбор сведений/ внесение в РИС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6.7.2.</w:t>
            </w:r>
          </w:p>
        </w:tc>
        <w:tc>
          <w:tcPr>
            <w:tcW w:w="2634" w:type="pct"/>
          </w:tcPr>
          <w:p w:rsidR="009819E4" w:rsidRPr="009819E4" w:rsidRDefault="009819E4" w:rsidP="00952C63">
            <w:pPr>
              <w:pStyle w:val="TableParagraph"/>
              <w:ind w:left="113" w:right="113" w:firstLine="71"/>
              <w:jc w:val="both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Распределение участников итогового сочинения (изложения) по местам проведения итогового сочинения (изложения)</w:t>
            </w:r>
          </w:p>
        </w:tc>
        <w:tc>
          <w:tcPr>
            <w:tcW w:w="996" w:type="pct"/>
          </w:tcPr>
          <w:p w:rsidR="009819E4" w:rsidRPr="009819E4" w:rsidRDefault="009819E4" w:rsidP="009819E4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не позднее </w:t>
            </w:r>
          </w:p>
          <w:p w:rsidR="009819E4" w:rsidRPr="009819E4" w:rsidRDefault="009819E4" w:rsidP="009819E4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19 ноября 2018, </w:t>
            </w:r>
          </w:p>
          <w:p w:rsidR="009819E4" w:rsidRPr="009819E4" w:rsidRDefault="009819E4" w:rsidP="009819E4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16 января 2019, </w:t>
            </w:r>
          </w:p>
          <w:p w:rsidR="009819E4" w:rsidRPr="009819E4" w:rsidRDefault="009819E4" w:rsidP="009819E4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22 апреля 2019  </w:t>
            </w:r>
          </w:p>
          <w:p w:rsidR="009819E4" w:rsidRPr="009819E4" w:rsidRDefault="009819E4" w:rsidP="009819E4">
            <w:pPr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(в зависимости от даты проведения)</w:t>
            </w:r>
          </w:p>
        </w:tc>
        <w:tc>
          <w:tcPr>
            <w:tcW w:w="946" w:type="pct"/>
          </w:tcPr>
          <w:p w:rsidR="009819E4" w:rsidRPr="009819E4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5D63A1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6.7.3.</w:t>
            </w:r>
          </w:p>
        </w:tc>
        <w:tc>
          <w:tcPr>
            <w:tcW w:w="2634" w:type="pct"/>
          </w:tcPr>
          <w:p w:rsidR="009819E4" w:rsidRPr="009819E4" w:rsidRDefault="009819E4" w:rsidP="009819E4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Распределение участников ГИА по ППЭ на экзамены</w:t>
            </w:r>
          </w:p>
        </w:tc>
        <w:tc>
          <w:tcPr>
            <w:tcW w:w="996" w:type="pct"/>
          </w:tcPr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не позднее </w:t>
            </w:r>
          </w:p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04 февраля 2019,</w:t>
            </w:r>
          </w:p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11 февраля 2019</w:t>
            </w:r>
          </w:p>
        </w:tc>
        <w:tc>
          <w:tcPr>
            <w:tcW w:w="946" w:type="pct"/>
          </w:tcPr>
          <w:p w:rsidR="009819E4" w:rsidRPr="009819E4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6.7.4.</w:t>
            </w:r>
          </w:p>
        </w:tc>
        <w:tc>
          <w:tcPr>
            <w:tcW w:w="2634" w:type="pct"/>
          </w:tcPr>
          <w:p w:rsidR="009819E4" w:rsidRPr="009819E4" w:rsidRDefault="009819E4" w:rsidP="009819E4">
            <w:pPr>
              <w:pStyle w:val="TableParagraph"/>
              <w:spacing w:line="315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Распределение работников по ППЭ по экзаменам</w:t>
            </w:r>
          </w:p>
        </w:tc>
        <w:tc>
          <w:tcPr>
            <w:tcW w:w="996" w:type="pct"/>
          </w:tcPr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 xml:space="preserve">не позднее </w:t>
            </w:r>
          </w:p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05 марта 2019,</w:t>
            </w:r>
          </w:p>
          <w:p w:rsidR="009819E4" w:rsidRPr="009819E4" w:rsidRDefault="009819E4" w:rsidP="00952C63">
            <w:pPr>
              <w:ind w:left="119" w:right="145"/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13 мая 2019</w:t>
            </w:r>
          </w:p>
        </w:tc>
        <w:tc>
          <w:tcPr>
            <w:tcW w:w="946" w:type="pct"/>
          </w:tcPr>
          <w:p w:rsidR="009819E4" w:rsidRPr="009819E4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819E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6.7.</w:t>
            </w:r>
            <w:r>
              <w:rPr>
                <w:sz w:val="24"/>
                <w:szCs w:val="24"/>
                <w:lang w:val="ru-RU"/>
              </w:rPr>
              <w:t>5</w:t>
            </w:r>
            <w:r w:rsidRPr="001A55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34" w:type="pct"/>
          </w:tcPr>
          <w:p w:rsidR="009819E4" w:rsidRPr="001A55B0" w:rsidRDefault="009819E4" w:rsidP="00BC0088">
            <w:pPr>
              <w:pStyle w:val="TableParagraph"/>
              <w:tabs>
                <w:tab w:val="left" w:pos="2717"/>
                <w:tab w:val="left" w:pos="3376"/>
                <w:tab w:val="left" w:pos="5683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Информирование</w:t>
            </w:r>
            <w:r w:rsidRPr="001A55B0">
              <w:rPr>
                <w:sz w:val="24"/>
                <w:szCs w:val="24"/>
                <w:lang w:val="ru-RU"/>
              </w:rPr>
              <w:tab/>
              <w:t>о распределении руководителей, организаторов, технических специалистов, ассистентов и членов ГЭК по ППЭ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за три рабочих дня до проведения экзамена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5306D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6.8.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Организация проведения итогового сочинения (изложения) на территории ЯМР</w:t>
            </w:r>
          </w:p>
        </w:tc>
        <w:tc>
          <w:tcPr>
            <w:tcW w:w="996" w:type="pct"/>
          </w:tcPr>
          <w:p w:rsidR="009819E4" w:rsidRPr="009819E4" w:rsidRDefault="009819E4" w:rsidP="009819E4">
            <w:pPr>
              <w:pStyle w:val="TableParagraph"/>
              <w:spacing w:line="322" w:lineRule="exact"/>
              <w:ind w:left="220" w:right="111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05 декабря 2018,</w:t>
            </w:r>
          </w:p>
          <w:p w:rsidR="009819E4" w:rsidRPr="009819E4" w:rsidRDefault="009819E4" w:rsidP="009819E4">
            <w:pPr>
              <w:pStyle w:val="TableParagraph"/>
              <w:spacing w:line="322" w:lineRule="exact"/>
              <w:ind w:left="220" w:right="111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06 февраля 2019,</w:t>
            </w:r>
          </w:p>
          <w:p w:rsidR="009819E4" w:rsidRPr="001A55B0" w:rsidRDefault="009819E4" w:rsidP="009819E4">
            <w:pPr>
              <w:jc w:val="center"/>
              <w:rPr>
                <w:sz w:val="24"/>
                <w:szCs w:val="24"/>
                <w:lang w:val="ru-RU"/>
              </w:rPr>
            </w:pPr>
            <w:r w:rsidRPr="009819E4">
              <w:rPr>
                <w:sz w:val="24"/>
                <w:szCs w:val="24"/>
                <w:lang w:val="ru-RU"/>
              </w:rPr>
              <w:t>08 мая 2019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6.9.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Создание условий в ППЭ в соответствии с требованиями Порядка и методическими рекомендациями: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- наличие заключений территориальных органов Госпожнадзора, Роспотребнадзора, подтверждающих соответствие помещений, выделенных для ППЭ, требованиям санитарно-эпидемиологических правил и нормативов;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- определение и согласование территории ППЭ (площади внутри здания (сооружения) либо части здания (сооружения), отведенной для сдачи ГИА-11);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- определение аудиторий для проведения ГИА-11, мест хранения личных вещей и других помещений;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 xml:space="preserve">- определение схемы расположения помещений в ППЭ; 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- проверка готовности ППЭ в соответствии с требованиями (оборудование и оснащение аудиторий);</w:t>
            </w:r>
          </w:p>
          <w:p w:rsidR="009819E4" w:rsidRPr="001A55B0" w:rsidRDefault="009819E4" w:rsidP="00952C63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bCs/>
                <w:sz w:val="24"/>
                <w:szCs w:val="24"/>
                <w:lang w:val="ru-RU"/>
              </w:rPr>
              <w:t>- п</w:t>
            </w:r>
            <w:r w:rsidRPr="001A55B0">
              <w:rPr>
                <w:sz w:val="24"/>
                <w:szCs w:val="24"/>
                <w:lang w:val="ru-RU"/>
              </w:rPr>
              <w:t>одготовка ППЭ в соответствии с требованиями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ноябрь 201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 xml:space="preserve"> не позднее месяца до начала этапа ГИА-11 </w:t>
            </w: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за 1 день до проведения экзамена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6.10.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Осуществление межведомственного взаимодействия по вопросам организации ГИА-11 с:</w:t>
            </w:r>
          </w:p>
          <w:p w:rsidR="009819E4" w:rsidRPr="001A55B0" w:rsidRDefault="009819E4" w:rsidP="00952C63">
            <w:pPr>
              <w:pStyle w:val="TableParagraph"/>
              <w:tabs>
                <w:tab w:val="left" w:pos="358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A55B0">
              <w:rPr>
                <w:sz w:val="24"/>
                <w:szCs w:val="24"/>
                <w:lang w:val="ru-RU"/>
              </w:rPr>
              <w:t>ОМВД России по Ярославскому району (охрана правопорядка);</w:t>
            </w:r>
          </w:p>
          <w:p w:rsidR="009819E4" w:rsidRPr="00D30D5A" w:rsidRDefault="009819E4" w:rsidP="00952C63">
            <w:pPr>
              <w:pStyle w:val="TableParagraph"/>
              <w:tabs>
                <w:tab w:val="left" w:pos="264"/>
              </w:tabs>
              <w:spacing w:before="2" w:line="322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D30D5A">
              <w:rPr>
                <w:sz w:val="24"/>
                <w:szCs w:val="24"/>
                <w:lang w:val="ru-RU"/>
              </w:rPr>
              <w:t>службами энергообеспечения;</w:t>
            </w:r>
          </w:p>
          <w:p w:rsidR="009819E4" w:rsidRPr="001A55B0" w:rsidRDefault="009819E4" w:rsidP="00952C63">
            <w:pPr>
              <w:pStyle w:val="TableParagraph"/>
              <w:tabs>
                <w:tab w:val="left" w:pos="334"/>
              </w:tabs>
              <w:spacing w:line="322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A55B0">
              <w:rPr>
                <w:sz w:val="24"/>
                <w:szCs w:val="24"/>
                <w:lang w:val="ru-RU"/>
              </w:rPr>
              <w:t>ОАО «Ростелеком» (обеспечение онлайн видеонаблюдение в ППЭ)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</w:rPr>
              <w:t>январь-</w:t>
            </w:r>
            <w:r w:rsidRPr="001A55B0">
              <w:rPr>
                <w:sz w:val="24"/>
                <w:szCs w:val="24"/>
                <w:lang w:val="ru-RU"/>
              </w:rPr>
              <w:t>июнь</w:t>
            </w:r>
          </w:p>
          <w:p w:rsidR="009819E4" w:rsidRPr="001A55B0" w:rsidRDefault="009819E4" w:rsidP="009819E4">
            <w:pPr>
              <w:jc w:val="center"/>
              <w:rPr>
                <w:sz w:val="24"/>
                <w:szCs w:val="24"/>
              </w:rPr>
            </w:pPr>
            <w:r w:rsidRPr="001A55B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1A5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5306D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Формирование предварительных списков лиц с ОВЗ, детей инвалидов и инвалидов</w:t>
            </w:r>
          </w:p>
        </w:tc>
        <w:tc>
          <w:tcPr>
            <w:tcW w:w="996" w:type="pct"/>
          </w:tcPr>
          <w:p w:rsidR="009819E4" w:rsidRPr="001A55B0" w:rsidRDefault="009819E4" w:rsidP="009819E4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декабрь 201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819E4" w:rsidRPr="005306D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6.12.</w:t>
            </w:r>
          </w:p>
        </w:tc>
        <w:tc>
          <w:tcPr>
            <w:tcW w:w="2634" w:type="pct"/>
          </w:tcPr>
          <w:p w:rsidR="009819E4" w:rsidRPr="001A55B0" w:rsidRDefault="009819E4" w:rsidP="00952C63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Предоставление документов лиц с ОВЗ, детей инвалидов и инвалидов на ГЭК для решения предоставления условий в ППЭ</w:t>
            </w:r>
          </w:p>
        </w:tc>
        <w:tc>
          <w:tcPr>
            <w:tcW w:w="99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в течение двух дней с момента предоставления</w:t>
            </w:r>
          </w:p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946" w:type="pct"/>
          </w:tcPr>
          <w:p w:rsidR="009819E4" w:rsidRPr="001A55B0" w:rsidRDefault="009819E4" w:rsidP="00952C63">
            <w:pPr>
              <w:jc w:val="center"/>
              <w:rPr>
                <w:sz w:val="24"/>
                <w:szCs w:val="24"/>
                <w:lang w:val="ru-RU"/>
              </w:rPr>
            </w:pPr>
            <w:r w:rsidRPr="001A55B0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A433AD" w:rsidRPr="00910671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A433AD" w:rsidRPr="001A55B0" w:rsidRDefault="00A433AD" w:rsidP="00952C63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6.13.</w:t>
            </w:r>
          </w:p>
        </w:tc>
        <w:tc>
          <w:tcPr>
            <w:tcW w:w="2634" w:type="pct"/>
          </w:tcPr>
          <w:p w:rsidR="00A433AD" w:rsidRPr="00A433AD" w:rsidRDefault="00A433AD" w:rsidP="00D40077">
            <w:pPr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  <w:lang w:val="ru-RU"/>
              </w:rPr>
              <w:t>Участие в</w:t>
            </w:r>
            <w:r w:rsidRPr="00A433AD">
              <w:rPr>
                <w:sz w:val="24"/>
                <w:szCs w:val="24"/>
                <w:lang w:val="ru-RU"/>
              </w:rPr>
              <w:tab/>
              <w:t>совещаниях</w:t>
            </w:r>
            <w:r w:rsidRPr="00A433AD">
              <w:rPr>
                <w:sz w:val="24"/>
                <w:szCs w:val="24"/>
                <w:lang w:val="ru-RU"/>
              </w:rPr>
              <w:tab/>
              <w:t>в режиме конференц-связи с заместителями Глав муниципальных районов:</w:t>
            </w:r>
          </w:p>
          <w:p w:rsidR="00A433AD" w:rsidRPr="00A433AD" w:rsidRDefault="00A433AD" w:rsidP="00D40077">
            <w:pPr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  <w:lang w:val="ru-RU"/>
              </w:rPr>
              <w:t>− о задачах организации и подготовки ГИА-11 в 2019 году;</w:t>
            </w:r>
          </w:p>
          <w:p w:rsidR="00A433AD" w:rsidRPr="00A433AD" w:rsidRDefault="00A433AD" w:rsidP="00D40077">
            <w:pPr>
              <w:pStyle w:val="TableParagraph"/>
              <w:spacing w:line="317" w:lineRule="exact"/>
              <w:ind w:right="113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  <w:lang w:val="ru-RU"/>
              </w:rPr>
              <w:t>− о готовности к проведению ГИА-11 в 2019 году</w:t>
            </w:r>
          </w:p>
        </w:tc>
        <w:tc>
          <w:tcPr>
            <w:tcW w:w="996" w:type="pct"/>
          </w:tcPr>
          <w:p w:rsidR="00A433AD" w:rsidRPr="00A433AD" w:rsidRDefault="00A433AD" w:rsidP="00952C6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433AD" w:rsidRPr="00A433AD" w:rsidRDefault="00A433AD" w:rsidP="00952C63">
            <w:pPr>
              <w:pStyle w:val="TableParagraph"/>
              <w:ind w:left="78" w:right="253"/>
              <w:rPr>
                <w:sz w:val="24"/>
                <w:szCs w:val="24"/>
                <w:lang w:val="ru-RU"/>
              </w:rPr>
            </w:pPr>
          </w:p>
          <w:p w:rsidR="00A433AD" w:rsidRPr="00A433AD" w:rsidRDefault="00A433AD" w:rsidP="00952C63">
            <w:pPr>
              <w:pStyle w:val="TableParagraph"/>
              <w:ind w:left="78" w:right="253"/>
              <w:rPr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  <w:lang w:val="ru-RU"/>
              </w:rPr>
              <w:t xml:space="preserve">ноябрь 2018, </w:t>
            </w:r>
          </w:p>
          <w:p w:rsidR="00A433AD" w:rsidRPr="00A433AD" w:rsidRDefault="00A433AD" w:rsidP="00952C63">
            <w:pPr>
              <w:pStyle w:val="TableParagraph"/>
              <w:spacing w:line="317" w:lineRule="exact"/>
              <w:ind w:left="78" w:right="111"/>
              <w:rPr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A433AD" w:rsidRPr="00A433AD" w:rsidRDefault="00A433AD" w:rsidP="00952C63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A433AD">
              <w:rPr>
                <w:sz w:val="24"/>
                <w:szCs w:val="24"/>
              </w:rPr>
              <w:t>ДО</w:t>
            </w:r>
          </w:p>
        </w:tc>
      </w:tr>
      <w:tr w:rsidR="00A433AD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A433AD" w:rsidRPr="00BC0088" w:rsidRDefault="00A433AD" w:rsidP="00FD0A25">
            <w:pPr>
              <w:ind w:left="102" w:firstLine="818"/>
              <w:jc w:val="center"/>
              <w:rPr>
                <w:b/>
                <w:sz w:val="24"/>
                <w:szCs w:val="24"/>
                <w:lang w:val="ru-RU"/>
              </w:rPr>
            </w:pPr>
            <w:r w:rsidRPr="00BC0088">
              <w:rPr>
                <w:b/>
                <w:sz w:val="24"/>
                <w:szCs w:val="24"/>
              </w:rPr>
              <w:t>VII</w:t>
            </w:r>
            <w:r w:rsidRPr="00BC0088">
              <w:rPr>
                <w:b/>
                <w:sz w:val="24"/>
                <w:szCs w:val="24"/>
                <w:lang w:val="ru-RU"/>
              </w:rPr>
              <w:t>. Мероприятия по информационному сопровождению ГИА-11</w:t>
            </w:r>
          </w:p>
        </w:tc>
      </w:tr>
      <w:tr w:rsidR="00A433AD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A433AD" w:rsidRPr="00BF50BE" w:rsidRDefault="00A433AD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7.1.</w:t>
            </w:r>
          </w:p>
        </w:tc>
        <w:tc>
          <w:tcPr>
            <w:tcW w:w="4576" w:type="pct"/>
            <w:gridSpan w:val="3"/>
          </w:tcPr>
          <w:p w:rsidR="00A433AD" w:rsidRPr="00BF50BE" w:rsidRDefault="00A433AD" w:rsidP="00952C63">
            <w:pPr>
              <w:ind w:left="113" w:right="113" w:firstLine="818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Организация работы по информированию о процедурах проведения ГИА-11 всех участников ГИА-11, их родителей (законных представителей), ведение официального сайта </w:t>
            </w:r>
            <w:r w:rsidR="00952C63" w:rsidRPr="00BF50BE">
              <w:rPr>
                <w:sz w:val="24"/>
                <w:szCs w:val="24"/>
                <w:lang w:val="ru-RU"/>
              </w:rPr>
              <w:t>У</w:t>
            </w:r>
            <w:r w:rsidRPr="00BF50BE">
              <w:rPr>
                <w:sz w:val="24"/>
                <w:szCs w:val="24"/>
                <w:lang w:val="ru-RU"/>
              </w:rPr>
              <w:t>О</w:t>
            </w:r>
          </w:p>
        </w:tc>
      </w:tr>
      <w:tr w:rsidR="00A433AD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424" w:type="pct"/>
          </w:tcPr>
          <w:p w:rsidR="00A433AD" w:rsidRPr="00BF50BE" w:rsidRDefault="00A433AD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  <w:lang w:val="ru-RU"/>
              </w:rPr>
              <w:t>7.1.1.</w:t>
            </w:r>
          </w:p>
        </w:tc>
        <w:tc>
          <w:tcPr>
            <w:tcW w:w="2634" w:type="pct"/>
          </w:tcPr>
          <w:p w:rsidR="00A433AD" w:rsidRPr="00BF50BE" w:rsidRDefault="00A433AD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Обеспечение работы раздела «Единый государственный экзамен» на </w:t>
            </w:r>
            <w:r w:rsidR="00BF50BE" w:rsidRPr="00BF50BE">
              <w:rPr>
                <w:sz w:val="24"/>
                <w:szCs w:val="24"/>
                <w:lang w:val="ru-RU"/>
              </w:rPr>
              <w:t>сайте УО</w:t>
            </w:r>
            <w:r w:rsidRPr="00BF50BE">
              <w:rPr>
                <w:sz w:val="24"/>
                <w:szCs w:val="24"/>
                <w:lang w:val="ru-RU"/>
              </w:rPr>
              <w:t xml:space="preserve"> в том числе:</w:t>
            </w:r>
          </w:p>
        </w:tc>
        <w:tc>
          <w:tcPr>
            <w:tcW w:w="996" w:type="pct"/>
          </w:tcPr>
          <w:p w:rsidR="00A433AD" w:rsidRPr="00BF50BE" w:rsidRDefault="00D40077" w:rsidP="00FD0A25">
            <w:pPr>
              <w:ind w:left="78" w:right="11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</w:rPr>
              <w:t>В</w:t>
            </w:r>
            <w:r w:rsidR="00A433AD" w:rsidRPr="00BF50BE">
              <w:rPr>
                <w:sz w:val="24"/>
                <w:szCs w:val="24"/>
              </w:rPr>
              <w:t>есь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33AD" w:rsidRPr="00BF50BE">
              <w:rPr>
                <w:sz w:val="24"/>
                <w:szCs w:val="24"/>
              </w:rPr>
              <w:t>период</w:t>
            </w:r>
          </w:p>
          <w:p w:rsidR="00A433AD" w:rsidRPr="00BF50BE" w:rsidRDefault="00A433AD" w:rsidP="00FD0A25">
            <w:pPr>
              <w:ind w:left="78" w:right="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A433AD" w:rsidRPr="00BF50BE" w:rsidRDefault="00BF50BE" w:rsidP="00FD0A25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У</w:t>
            </w:r>
            <w:r w:rsidR="00A433AD" w:rsidRPr="00BF50BE">
              <w:rPr>
                <w:sz w:val="24"/>
                <w:szCs w:val="24"/>
              </w:rPr>
              <w:t>О</w:t>
            </w:r>
          </w:p>
          <w:p w:rsidR="00A433AD" w:rsidRPr="00BF50BE" w:rsidRDefault="00A433AD" w:rsidP="00FD0A25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50BE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7.1.1.1.</w:t>
            </w:r>
          </w:p>
        </w:tc>
        <w:tc>
          <w:tcPr>
            <w:tcW w:w="2634" w:type="pct"/>
          </w:tcPr>
          <w:p w:rsidR="00BF50BE" w:rsidRPr="00BF50BE" w:rsidRDefault="00BF50BE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Объявление о сроках, местах и порядке информирования о результатах ГИА-11 (основной этап)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  <w:lang w:val="ru-RU"/>
              </w:rPr>
              <w:t>до апреля 2019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ind w:left="172" w:right="14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  <w:lang w:val="ru-RU"/>
              </w:rPr>
              <w:t>ДО, УО</w:t>
            </w:r>
          </w:p>
        </w:tc>
      </w:tr>
      <w:tr w:rsidR="00BF50BE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7.1.1.2.</w:t>
            </w:r>
          </w:p>
        </w:tc>
        <w:tc>
          <w:tcPr>
            <w:tcW w:w="2634" w:type="pct"/>
          </w:tcPr>
          <w:p w:rsidR="00BF50BE" w:rsidRPr="00BF50BE" w:rsidRDefault="00BF50BE" w:rsidP="00DF5939">
            <w:pPr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Размещение</w:t>
            </w:r>
            <w:r w:rsidRPr="00BF50BE">
              <w:rPr>
                <w:sz w:val="24"/>
                <w:szCs w:val="24"/>
                <w:lang w:val="ru-RU"/>
              </w:rPr>
              <w:tab/>
              <w:t>материалов,</w:t>
            </w:r>
            <w:r w:rsidRPr="00BF50BE">
              <w:rPr>
                <w:sz w:val="24"/>
                <w:szCs w:val="24"/>
                <w:lang w:val="ru-RU"/>
              </w:rPr>
              <w:tab/>
              <w:t>связанных с подготовкой и проведением ГИА-11сайтах ОО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Весь</w:t>
            </w:r>
            <w:r w:rsidRPr="00BF50BE"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</w:rPr>
              <w:t>период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ind w:left="172" w:right="14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ОО</w:t>
            </w:r>
          </w:p>
        </w:tc>
      </w:tr>
      <w:tr w:rsidR="00BF50BE" w:rsidRPr="00D4007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</w:rPr>
              <w:t>7.1.</w:t>
            </w:r>
            <w:r w:rsidRPr="00BF50BE">
              <w:rPr>
                <w:sz w:val="24"/>
                <w:szCs w:val="24"/>
                <w:lang w:val="ru-RU"/>
              </w:rPr>
              <w:t>2</w:t>
            </w:r>
            <w:r w:rsidRPr="00BF50BE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BF50BE" w:rsidRPr="00BF50BE" w:rsidRDefault="00BF50BE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Подготовка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BF50BE">
              <w:rPr>
                <w:sz w:val="24"/>
                <w:szCs w:val="24"/>
              </w:rPr>
              <w:t>ГИА-11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Весь</w:t>
            </w:r>
            <w:r w:rsidRPr="00BF50BE"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</w:rPr>
              <w:t>период</w:t>
            </w:r>
          </w:p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</w:tcPr>
          <w:p w:rsidR="00BF50BE" w:rsidRPr="00BF50BE" w:rsidRDefault="00BF50BE" w:rsidP="00D40077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ДО,</w:t>
            </w:r>
            <w:r w:rsidR="00D40077"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BF50BE" w:rsidRPr="00D4007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</w:rPr>
              <w:t>7.1.</w:t>
            </w:r>
            <w:r w:rsidRPr="00BF50BE">
              <w:rPr>
                <w:sz w:val="24"/>
                <w:szCs w:val="24"/>
                <w:lang w:val="ru-RU"/>
              </w:rPr>
              <w:t>3</w:t>
            </w:r>
            <w:r w:rsidRPr="00BF50BE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BF50BE" w:rsidRPr="00BF50BE" w:rsidRDefault="00BF50BE" w:rsidP="00BF50BE">
            <w:pPr>
              <w:ind w:left="209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Организация работы и обеспечение консультационной поддержки по телефонам региональной и муниципальных «Горячих линий» по вопросам, связанным с организацией и проведением ГИА-11 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946" w:type="pct"/>
          </w:tcPr>
          <w:p w:rsidR="00BF50BE" w:rsidRPr="00BF50BE" w:rsidRDefault="00BF50BE" w:rsidP="00D40077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ДО,</w:t>
            </w:r>
            <w:r w:rsidR="00D40077"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  <w:lang w:val="ru-RU"/>
              </w:rPr>
              <w:t>УО</w:t>
            </w:r>
          </w:p>
        </w:tc>
      </w:tr>
      <w:tr w:rsidR="00BF50BE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7.1.</w:t>
            </w:r>
            <w:r w:rsidRPr="00BF50BE">
              <w:rPr>
                <w:sz w:val="24"/>
                <w:szCs w:val="24"/>
                <w:lang w:val="ru-RU"/>
              </w:rPr>
              <w:t>4</w:t>
            </w:r>
            <w:r w:rsidRPr="00BF50BE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BF50BE" w:rsidRPr="00BF50BE" w:rsidRDefault="00BF50BE" w:rsidP="00BF50BE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Проведение мероприятий для выпускников ОО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сентябрь 2018 - </w:t>
            </w:r>
          </w:p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май 2019 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BF50BE" w:rsidRPr="00E706D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7.1.</w:t>
            </w:r>
            <w:r w:rsidRPr="00BF50BE">
              <w:rPr>
                <w:sz w:val="24"/>
                <w:szCs w:val="24"/>
                <w:lang w:val="ru-RU"/>
              </w:rPr>
              <w:t>5</w:t>
            </w:r>
            <w:r w:rsidRPr="00BF50BE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BF50BE" w:rsidRPr="00BF50BE" w:rsidRDefault="00BF50BE" w:rsidP="00BF50BE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Участие в областном родительском собрании «Организация проведения ГИА-11» 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119" w:right="11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октябрь 2018</w:t>
            </w:r>
          </w:p>
          <w:p w:rsidR="00BF50BE" w:rsidRPr="00BF50BE" w:rsidRDefault="00BF50BE" w:rsidP="00BF50BE">
            <w:pPr>
              <w:ind w:left="78" w:right="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pct"/>
          </w:tcPr>
          <w:p w:rsidR="00BF50BE" w:rsidRPr="00BF50BE" w:rsidRDefault="00BF50BE" w:rsidP="00BF50BE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BF50BE" w:rsidRPr="00BF50B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7.1.6.</w:t>
            </w:r>
          </w:p>
        </w:tc>
        <w:tc>
          <w:tcPr>
            <w:tcW w:w="2634" w:type="pct"/>
          </w:tcPr>
          <w:p w:rsidR="00BF50BE" w:rsidRPr="00BF50BE" w:rsidRDefault="00BF50BE" w:rsidP="00BF50BE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Организация и проведение муниципальных родительских собраний в ОО по ознакомлению с Порядком ГИА-11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октябрь 2018, </w:t>
            </w:r>
          </w:p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апрель 2019 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BF50BE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7.1.</w:t>
            </w:r>
            <w:r w:rsidRPr="00BF50BE">
              <w:rPr>
                <w:sz w:val="24"/>
                <w:szCs w:val="24"/>
                <w:lang w:val="ru-RU"/>
              </w:rPr>
              <w:t>7</w:t>
            </w:r>
            <w:r w:rsidRPr="00BF50BE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BF50BE" w:rsidRPr="00BF50BE" w:rsidRDefault="00BF50BE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 нарушение Порядка ГИА-11 в 201</w:t>
            </w:r>
            <w:r w:rsidR="00D40077">
              <w:rPr>
                <w:sz w:val="24"/>
                <w:szCs w:val="24"/>
                <w:lang w:val="ru-RU"/>
              </w:rPr>
              <w:t>9</w:t>
            </w:r>
            <w:r w:rsidRPr="00BF50BE">
              <w:rPr>
                <w:sz w:val="24"/>
                <w:szCs w:val="24"/>
                <w:lang w:val="ru-RU"/>
              </w:rPr>
              <w:t xml:space="preserve"> году (под роспись)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октябрь 201</w:t>
            </w:r>
            <w:r w:rsidRPr="00BF50BE">
              <w:rPr>
                <w:sz w:val="24"/>
                <w:szCs w:val="24"/>
                <w:lang w:val="ru-RU"/>
              </w:rPr>
              <w:t>8</w:t>
            </w:r>
            <w:r w:rsidRPr="00BF50BE">
              <w:rPr>
                <w:sz w:val="24"/>
                <w:szCs w:val="24"/>
              </w:rPr>
              <w:t>-</w:t>
            </w:r>
          </w:p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май 201</w:t>
            </w:r>
            <w:r w:rsidRPr="00BF50B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jc w:val="center"/>
              <w:rPr>
                <w:sz w:val="24"/>
                <w:szCs w:val="24"/>
              </w:rPr>
            </w:pPr>
            <w:r w:rsidRPr="00BF50BE">
              <w:rPr>
                <w:sz w:val="24"/>
                <w:szCs w:val="24"/>
              </w:rPr>
              <w:t>Руководители ОО</w:t>
            </w:r>
          </w:p>
        </w:tc>
      </w:tr>
      <w:tr w:rsidR="00BF50BE" w:rsidRPr="00BF50B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7.1.8.</w:t>
            </w:r>
          </w:p>
        </w:tc>
        <w:tc>
          <w:tcPr>
            <w:tcW w:w="2634" w:type="pct"/>
          </w:tcPr>
          <w:p w:rsidR="00BF50BE" w:rsidRPr="00BF50BE" w:rsidRDefault="00BF50BE" w:rsidP="00DF59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Организация и 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октября 2018,</w:t>
            </w:r>
          </w:p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март 2019,</w:t>
            </w:r>
          </w:p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946" w:type="pct"/>
          </w:tcPr>
          <w:p w:rsidR="00BF50BE" w:rsidRPr="00BF50BE" w:rsidRDefault="00BF50BE" w:rsidP="00BF50BE">
            <w:pPr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ДО,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  <w:lang w:val="ru-RU"/>
              </w:rPr>
              <w:t>ОО</w:t>
            </w:r>
          </w:p>
        </w:tc>
      </w:tr>
      <w:tr w:rsidR="00BF50BE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BF50BE" w:rsidRPr="00BF50BE" w:rsidRDefault="00BF50BE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7.1.9.</w:t>
            </w:r>
          </w:p>
        </w:tc>
        <w:tc>
          <w:tcPr>
            <w:tcW w:w="2634" w:type="pct"/>
          </w:tcPr>
          <w:p w:rsidR="00BF50BE" w:rsidRPr="00BF50BE" w:rsidRDefault="00BF50BE" w:rsidP="00DF59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Информирование обучающихся и их родителей (законных представителей), выпускников прошлых лет о сроках проведения итогового сочинения (изложения), о времени и месте ознакомления с результатами  итогового сочинения (изложения)</w:t>
            </w:r>
          </w:p>
        </w:tc>
        <w:tc>
          <w:tcPr>
            <w:tcW w:w="996" w:type="pct"/>
          </w:tcPr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сентябрь 2018-</w:t>
            </w:r>
          </w:p>
          <w:p w:rsidR="00BF50BE" w:rsidRPr="00BF50BE" w:rsidRDefault="00BF50BE" w:rsidP="00BF50BE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 xml:space="preserve">ноябрь 2018 </w:t>
            </w:r>
          </w:p>
        </w:tc>
        <w:tc>
          <w:tcPr>
            <w:tcW w:w="946" w:type="pct"/>
          </w:tcPr>
          <w:p w:rsidR="00BF50BE" w:rsidRPr="00BF50BE" w:rsidRDefault="00BF50BE" w:rsidP="009066E6">
            <w:pPr>
              <w:jc w:val="center"/>
              <w:rPr>
                <w:sz w:val="24"/>
                <w:szCs w:val="24"/>
                <w:lang w:val="ru-RU"/>
              </w:rPr>
            </w:pPr>
            <w:r w:rsidRPr="00BF50BE">
              <w:rPr>
                <w:sz w:val="24"/>
                <w:szCs w:val="24"/>
                <w:lang w:val="ru-RU"/>
              </w:rPr>
              <w:t>УО,</w:t>
            </w:r>
            <w:r w:rsidR="009066E6">
              <w:rPr>
                <w:sz w:val="24"/>
                <w:szCs w:val="24"/>
                <w:lang w:val="ru-RU"/>
              </w:rPr>
              <w:t xml:space="preserve"> </w:t>
            </w:r>
            <w:r w:rsidRPr="00BF50BE">
              <w:rPr>
                <w:sz w:val="24"/>
                <w:szCs w:val="24"/>
                <w:lang w:val="ru-RU"/>
              </w:rPr>
              <w:t>ОО</w:t>
            </w:r>
          </w:p>
        </w:tc>
      </w:tr>
      <w:tr w:rsidR="009066E6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9066E6" w:rsidRDefault="009066E6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7.1.10.</w:t>
            </w:r>
          </w:p>
        </w:tc>
        <w:tc>
          <w:tcPr>
            <w:tcW w:w="2634" w:type="pct"/>
          </w:tcPr>
          <w:p w:rsidR="009066E6" w:rsidRPr="009066E6" w:rsidRDefault="009066E6" w:rsidP="00DF59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Консультирование по вопросам организации и проведения итогового сочинения (изложения):</w:t>
            </w:r>
          </w:p>
          <w:p w:rsidR="009066E6" w:rsidRPr="009066E6" w:rsidRDefault="009066E6" w:rsidP="00DF59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− руководителей ОО;</w:t>
            </w:r>
          </w:p>
          <w:p w:rsidR="009066E6" w:rsidRPr="009066E6" w:rsidRDefault="009066E6" w:rsidP="00DF59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 xml:space="preserve">− ответственных за организацию и проведение итогового сочинения (изложения) </w:t>
            </w:r>
          </w:p>
        </w:tc>
        <w:tc>
          <w:tcPr>
            <w:tcW w:w="996" w:type="pct"/>
          </w:tcPr>
          <w:p w:rsidR="009066E6" w:rsidRPr="009066E6" w:rsidRDefault="009066E6" w:rsidP="00BC0088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сентябрь 2018 -</w:t>
            </w:r>
          </w:p>
          <w:p w:rsidR="009066E6" w:rsidRPr="009066E6" w:rsidRDefault="009066E6" w:rsidP="00BC0088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 xml:space="preserve">май 2019 </w:t>
            </w:r>
          </w:p>
        </w:tc>
        <w:tc>
          <w:tcPr>
            <w:tcW w:w="946" w:type="pct"/>
          </w:tcPr>
          <w:p w:rsidR="009066E6" w:rsidRPr="009066E6" w:rsidRDefault="009066E6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</w:t>
            </w:r>
          </w:p>
        </w:tc>
      </w:tr>
      <w:tr w:rsidR="009066E6" w:rsidRPr="00DB658C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  <w:vMerge w:val="restart"/>
          </w:tcPr>
          <w:p w:rsidR="009066E6" w:rsidRPr="009066E6" w:rsidRDefault="009066E6" w:rsidP="009066E6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7.1.11.</w:t>
            </w:r>
          </w:p>
        </w:tc>
        <w:tc>
          <w:tcPr>
            <w:tcW w:w="2634" w:type="pct"/>
          </w:tcPr>
          <w:p w:rsidR="009066E6" w:rsidRPr="00BC0088" w:rsidRDefault="009066E6" w:rsidP="00BC0088">
            <w:pPr>
              <w:pStyle w:val="TableParagraph"/>
              <w:spacing w:line="317" w:lineRule="exact"/>
              <w:ind w:right="11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BC0088">
              <w:rPr>
                <w:b/>
                <w:i/>
                <w:sz w:val="24"/>
                <w:szCs w:val="24"/>
                <w:lang w:val="ru-RU"/>
              </w:rPr>
              <w:t>Информирование:</w:t>
            </w:r>
          </w:p>
          <w:p w:rsidR="009066E6" w:rsidRPr="009066E6" w:rsidRDefault="009066E6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− о сроках и местах регистрации на участие в итоговом сочинении (для выпускников прошлых лет)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78" w:right="253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</w:rPr>
              <w:t>октябрь 201</w:t>
            </w:r>
            <w:r w:rsidRPr="009066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066E6" w:rsidRPr="009066E6" w:rsidRDefault="009066E6" w:rsidP="009066E6">
            <w:pPr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066E6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  <w:vMerge/>
          </w:tcPr>
          <w:p w:rsidR="009066E6" w:rsidRPr="009066E6" w:rsidRDefault="009066E6" w:rsidP="00FD0A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pct"/>
          </w:tcPr>
          <w:p w:rsidR="009066E6" w:rsidRPr="009066E6" w:rsidRDefault="00BC0088" w:rsidP="00D400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−</w:t>
            </w:r>
            <w:r w:rsidR="009066E6" w:rsidRPr="009066E6">
              <w:rPr>
                <w:sz w:val="24"/>
                <w:szCs w:val="24"/>
                <w:lang w:val="ru-RU"/>
              </w:rPr>
              <w:t>о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сроках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подачи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заявлений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на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 xml:space="preserve">сдачу 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ГИА-11</w:t>
            </w:r>
            <w:r w:rsidR="009066E6" w:rsidRPr="009066E6">
              <w:rPr>
                <w:sz w:val="24"/>
                <w:szCs w:val="24"/>
                <w:lang w:val="ru-RU"/>
              </w:rPr>
              <w:tab/>
              <w:t>(для выпускников прошлых лет)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78" w:right="253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</w:rPr>
              <w:t>октябрь 201</w:t>
            </w:r>
            <w:r w:rsidRPr="009066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066E6" w:rsidRPr="009066E6" w:rsidRDefault="009066E6" w:rsidP="009066E6">
            <w:pPr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</w:rPr>
              <w:t>ДО,</w:t>
            </w:r>
            <w:r w:rsidRPr="009066E6">
              <w:rPr>
                <w:sz w:val="24"/>
                <w:szCs w:val="24"/>
                <w:lang w:val="ru-RU"/>
              </w:rPr>
              <w:t xml:space="preserve"> УО</w:t>
            </w:r>
          </w:p>
        </w:tc>
      </w:tr>
      <w:tr w:rsidR="009066E6" w:rsidRPr="00BF50B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  <w:vMerge/>
          </w:tcPr>
          <w:p w:rsidR="009066E6" w:rsidRPr="009066E6" w:rsidRDefault="009066E6" w:rsidP="00FD0A25">
            <w:pPr>
              <w:rPr>
                <w:sz w:val="24"/>
                <w:szCs w:val="24"/>
              </w:rPr>
            </w:pPr>
          </w:p>
        </w:tc>
        <w:tc>
          <w:tcPr>
            <w:tcW w:w="2634" w:type="pct"/>
          </w:tcPr>
          <w:p w:rsidR="009066E6" w:rsidRPr="009066E6" w:rsidRDefault="009066E6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− о местах регистрации на сдачу ЕГЭ (для выпускников прошлых лет)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78" w:right="253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</w:rPr>
              <w:t>до 01 декабря 201</w:t>
            </w:r>
            <w:r w:rsidRPr="009066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" w:type="pct"/>
          </w:tcPr>
          <w:p w:rsidR="009066E6" w:rsidRPr="009066E6" w:rsidRDefault="009066E6" w:rsidP="009066E6">
            <w:pPr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ДО, УО</w:t>
            </w:r>
          </w:p>
        </w:tc>
      </w:tr>
      <w:tr w:rsidR="009066E6" w:rsidRPr="00DB658C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  <w:vMerge/>
          </w:tcPr>
          <w:p w:rsidR="009066E6" w:rsidRPr="009066E6" w:rsidRDefault="009066E6" w:rsidP="00FD0A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4" w:type="pct"/>
          </w:tcPr>
          <w:p w:rsidR="009066E6" w:rsidRPr="009066E6" w:rsidRDefault="009066E6" w:rsidP="00D40077">
            <w:pPr>
              <w:pStyle w:val="TableParagraph"/>
              <w:spacing w:line="315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− о сроках проведения итогового сочинения (изложения)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220" w:right="253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не позднее, чем за месяц до завершения срока подачи заявления</w:t>
            </w:r>
          </w:p>
        </w:tc>
        <w:tc>
          <w:tcPr>
            <w:tcW w:w="946" w:type="pct"/>
          </w:tcPr>
          <w:p w:rsidR="009066E6" w:rsidRPr="009066E6" w:rsidRDefault="009066E6" w:rsidP="009066E6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066E6" w:rsidRPr="00075562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9066E6" w:rsidRDefault="009066E6" w:rsidP="009066E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7.1.14.</w:t>
            </w:r>
          </w:p>
        </w:tc>
        <w:tc>
          <w:tcPr>
            <w:tcW w:w="2634" w:type="pct"/>
          </w:tcPr>
          <w:p w:rsidR="009066E6" w:rsidRPr="009066E6" w:rsidRDefault="009066E6" w:rsidP="00D40077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Информирование о сроках и местах подачи заявлений на сдачу ГИА-11,  мест регистрации на сдачу ЕГЭ (досрочный и основной этапы)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220" w:right="145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до 01 декабря 2018</w:t>
            </w:r>
          </w:p>
        </w:tc>
        <w:tc>
          <w:tcPr>
            <w:tcW w:w="946" w:type="pct"/>
          </w:tcPr>
          <w:p w:rsidR="009066E6" w:rsidRPr="009066E6" w:rsidRDefault="009066E6" w:rsidP="00FD0A25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</w:t>
            </w:r>
          </w:p>
        </w:tc>
      </w:tr>
      <w:tr w:rsidR="009066E6" w:rsidRPr="00BF50B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9066E6" w:rsidRDefault="009066E6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2634" w:type="pct"/>
          </w:tcPr>
          <w:p w:rsidR="009066E6" w:rsidRPr="009066E6" w:rsidRDefault="009066E6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Организация работы телефонов «горячей линии» по вопросам ГИА-11</w:t>
            </w:r>
          </w:p>
        </w:tc>
        <w:tc>
          <w:tcPr>
            <w:tcW w:w="996" w:type="pct"/>
          </w:tcPr>
          <w:p w:rsidR="009066E6" w:rsidRPr="009066E6" w:rsidRDefault="00BC0088" w:rsidP="00FD0A25">
            <w:pPr>
              <w:ind w:left="220" w:right="145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</w:rPr>
              <w:t>В</w:t>
            </w:r>
            <w:r w:rsidR="009066E6" w:rsidRPr="009066E6">
              <w:rPr>
                <w:sz w:val="24"/>
                <w:szCs w:val="24"/>
              </w:rPr>
              <w:t>есь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066E6" w:rsidRPr="009066E6">
              <w:rPr>
                <w:sz w:val="24"/>
                <w:szCs w:val="24"/>
              </w:rPr>
              <w:t>период</w:t>
            </w:r>
          </w:p>
        </w:tc>
        <w:tc>
          <w:tcPr>
            <w:tcW w:w="946" w:type="pct"/>
          </w:tcPr>
          <w:p w:rsidR="009066E6" w:rsidRPr="009066E6" w:rsidRDefault="009066E6" w:rsidP="009066E6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УО, ОО</w:t>
            </w:r>
          </w:p>
        </w:tc>
      </w:tr>
      <w:tr w:rsidR="009066E6" w:rsidRPr="00DB658C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9066E6" w:rsidRDefault="009066E6" w:rsidP="009066E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7.3.</w:t>
            </w:r>
          </w:p>
        </w:tc>
        <w:tc>
          <w:tcPr>
            <w:tcW w:w="2634" w:type="pct"/>
          </w:tcPr>
          <w:p w:rsidR="009066E6" w:rsidRPr="009066E6" w:rsidRDefault="009066E6" w:rsidP="009066E6">
            <w:pPr>
              <w:pStyle w:val="TableParagraph"/>
              <w:spacing w:line="317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Организация психологической помощи участникам ГИА-11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pStyle w:val="TableParagraph"/>
              <w:spacing w:line="317" w:lineRule="exact"/>
              <w:ind w:left="220" w:right="145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</w:rPr>
              <w:t>в течение</w:t>
            </w:r>
            <w:r w:rsidRPr="009066E6">
              <w:rPr>
                <w:sz w:val="24"/>
                <w:szCs w:val="24"/>
                <w:lang w:val="ru-RU"/>
              </w:rPr>
              <w:t xml:space="preserve"> </w:t>
            </w:r>
            <w:r w:rsidRPr="009066E6">
              <w:rPr>
                <w:sz w:val="24"/>
                <w:szCs w:val="24"/>
              </w:rPr>
              <w:t>всего</w:t>
            </w:r>
            <w:r w:rsidRPr="009066E6">
              <w:rPr>
                <w:sz w:val="24"/>
                <w:szCs w:val="24"/>
                <w:lang w:val="ru-RU"/>
              </w:rPr>
              <w:t xml:space="preserve"> </w:t>
            </w:r>
            <w:r w:rsidRPr="009066E6">
              <w:rPr>
                <w:sz w:val="24"/>
                <w:szCs w:val="24"/>
              </w:rPr>
              <w:t>периода</w:t>
            </w:r>
          </w:p>
        </w:tc>
        <w:tc>
          <w:tcPr>
            <w:tcW w:w="946" w:type="pct"/>
          </w:tcPr>
          <w:p w:rsidR="009066E6" w:rsidRPr="009066E6" w:rsidRDefault="009066E6" w:rsidP="00FD0A25">
            <w:pPr>
              <w:ind w:left="172" w:right="141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ОО</w:t>
            </w:r>
          </w:p>
        </w:tc>
      </w:tr>
      <w:tr w:rsidR="009066E6" w:rsidRPr="00CA46EB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D40077" w:rsidRDefault="009066E6" w:rsidP="009066E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D40077">
              <w:rPr>
                <w:sz w:val="24"/>
                <w:szCs w:val="24"/>
                <w:lang w:val="ru-RU"/>
              </w:rPr>
              <w:t>7.4.</w:t>
            </w:r>
          </w:p>
        </w:tc>
        <w:tc>
          <w:tcPr>
            <w:tcW w:w="2634" w:type="pct"/>
          </w:tcPr>
          <w:p w:rsidR="009066E6" w:rsidRPr="009066E6" w:rsidRDefault="009066E6" w:rsidP="009066E6">
            <w:pPr>
              <w:widowControl/>
              <w:autoSpaceDE w:val="0"/>
              <w:autoSpaceDN w:val="0"/>
              <w:adjustRightInd w:val="0"/>
              <w:ind w:left="151" w:right="182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9066E6">
              <w:rPr>
                <w:rFonts w:eastAsiaTheme="minorHAnsi"/>
                <w:sz w:val="24"/>
                <w:szCs w:val="24"/>
                <w:lang w:val="ru-RU"/>
              </w:rPr>
              <w:t>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</w:t>
            </w:r>
            <w:r w:rsidR="00BC008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066E6">
              <w:rPr>
                <w:rFonts w:eastAsiaTheme="minorHAnsi"/>
                <w:sz w:val="24"/>
                <w:szCs w:val="24"/>
                <w:lang w:val="ru-RU"/>
              </w:rPr>
              <w:t>привлекаемых к проведению ГИА и нарушивших установленный порядок проведения ГИА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февраль 2019,</w:t>
            </w:r>
          </w:p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  <w:lang w:val="ru-RU"/>
              </w:rPr>
              <w:t>март</w:t>
            </w:r>
            <w:r w:rsidRPr="009066E6">
              <w:rPr>
                <w:sz w:val="24"/>
                <w:szCs w:val="24"/>
              </w:rPr>
              <w:t xml:space="preserve"> 201</w:t>
            </w:r>
            <w:r w:rsidRPr="009066E6">
              <w:rPr>
                <w:sz w:val="24"/>
                <w:szCs w:val="24"/>
                <w:lang w:val="ru-RU"/>
              </w:rPr>
              <w:t>9,</w:t>
            </w:r>
          </w:p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</w:rPr>
              <w:t>май 201</w:t>
            </w:r>
            <w:r w:rsidRPr="009066E6">
              <w:rPr>
                <w:sz w:val="24"/>
                <w:szCs w:val="24"/>
                <w:lang w:val="ru-RU"/>
              </w:rPr>
              <w:t>9,</w:t>
            </w:r>
          </w:p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  <w:lang w:val="ru-RU"/>
              </w:rPr>
              <w:t>август 2019</w:t>
            </w:r>
          </w:p>
        </w:tc>
        <w:tc>
          <w:tcPr>
            <w:tcW w:w="946" w:type="pct"/>
          </w:tcPr>
          <w:p w:rsidR="009066E6" w:rsidRPr="009066E6" w:rsidRDefault="009066E6" w:rsidP="00FD0A25">
            <w:pPr>
              <w:ind w:left="70" w:right="141"/>
              <w:jc w:val="center"/>
              <w:rPr>
                <w:sz w:val="24"/>
                <w:szCs w:val="24"/>
              </w:rPr>
            </w:pPr>
            <w:r w:rsidRPr="009066E6">
              <w:rPr>
                <w:sz w:val="24"/>
                <w:szCs w:val="24"/>
              </w:rPr>
              <w:t>Руководители ОО</w:t>
            </w:r>
          </w:p>
        </w:tc>
      </w:tr>
      <w:tr w:rsidR="009066E6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9066E6" w:rsidRPr="00CA46EB" w:rsidRDefault="009066E6" w:rsidP="00FD0A25">
            <w:pPr>
              <w:ind w:left="143" w:right="145" w:firstLine="818"/>
              <w:jc w:val="center"/>
              <w:rPr>
                <w:b/>
                <w:lang w:val="ru-RU"/>
              </w:rPr>
            </w:pPr>
            <w:r w:rsidRPr="00CA46EB">
              <w:rPr>
                <w:b/>
              </w:rPr>
              <w:t>VIII</w:t>
            </w:r>
            <w:r w:rsidRPr="00CA46EB">
              <w:rPr>
                <w:b/>
                <w:lang w:val="ru-RU"/>
              </w:rPr>
              <w:t>. Контроль за организацией и проведением ГИА-11</w:t>
            </w:r>
          </w:p>
        </w:tc>
      </w:tr>
      <w:tr w:rsidR="009066E6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D601B6" w:rsidRDefault="009066E6" w:rsidP="00FD0A25">
            <w:pPr>
              <w:ind w:left="102"/>
              <w:rPr>
                <w:lang w:val="ru-RU"/>
              </w:rPr>
            </w:pPr>
          </w:p>
        </w:tc>
        <w:tc>
          <w:tcPr>
            <w:tcW w:w="4576" w:type="pct"/>
            <w:gridSpan w:val="3"/>
          </w:tcPr>
          <w:p w:rsidR="009066E6" w:rsidRPr="009066E6" w:rsidRDefault="009066E6" w:rsidP="00FD0A25">
            <w:pPr>
              <w:ind w:left="143" w:right="145" w:firstLine="818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Осуществление контроля за ходом подготовки и проведения ГИА-11</w:t>
            </w:r>
          </w:p>
        </w:tc>
      </w:tr>
      <w:tr w:rsidR="009066E6" w:rsidRPr="00D601B6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9066E6" w:rsidRPr="009066E6" w:rsidRDefault="009066E6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634" w:type="pct"/>
          </w:tcPr>
          <w:p w:rsidR="009066E6" w:rsidRPr="009066E6" w:rsidRDefault="009066E6" w:rsidP="009066E6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Контроль за организацией и проведением информационно-разъяснительной работы по вопросам подготовки и проведения ГИА-11 с участниками и лицами, привлекаемыми к их проведению ГИА-11</w:t>
            </w:r>
          </w:p>
        </w:tc>
        <w:tc>
          <w:tcPr>
            <w:tcW w:w="996" w:type="pct"/>
          </w:tcPr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июль 2018 -</w:t>
            </w:r>
          </w:p>
          <w:p w:rsidR="009066E6" w:rsidRPr="009066E6" w:rsidRDefault="009066E6" w:rsidP="00FD0A25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июль 2018</w:t>
            </w:r>
          </w:p>
        </w:tc>
        <w:tc>
          <w:tcPr>
            <w:tcW w:w="946" w:type="pct"/>
          </w:tcPr>
          <w:p w:rsidR="009066E6" w:rsidRPr="009066E6" w:rsidRDefault="009066E6" w:rsidP="00FD0A25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9066E6">
              <w:rPr>
                <w:sz w:val="24"/>
                <w:szCs w:val="24"/>
                <w:lang w:val="ru-RU"/>
              </w:rPr>
              <w:t>УО</w:t>
            </w:r>
          </w:p>
        </w:tc>
      </w:tr>
      <w:tr w:rsidR="009066E6" w:rsidRPr="00BF50BE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24" w:type="pct"/>
          </w:tcPr>
          <w:p w:rsidR="009066E6" w:rsidRPr="00481817" w:rsidRDefault="009066E6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2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9066E6" w:rsidRPr="00481817" w:rsidRDefault="009066E6" w:rsidP="009066E6">
            <w:pPr>
              <w:pStyle w:val="TableParagraph"/>
              <w:spacing w:line="316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ГИА-11</w:t>
            </w:r>
          </w:p>
        </w:tc>
        <w:tc>
          <w:tcPr>
            <w:tcW w:w="996" w:type="pct"/>
          </w:tcPr>
          <w:p w:rsidR="009066E6" w:rsidRPr="00481817" w:rsidRDefault="009066E6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 в соответствии с расписанием проведения апробаций, ГИА-11</w:t>
            </w:r>
          </w:p>
        </w:tc>
        <w:tc>
          <w:tcPr>
            <w:tcW w:w="946" w:type="pct"/>
          </w:tcPr>
          <w:p w:rsidR="009066E6" w:rsidRPr="00481817" w:rsidRDefault="009066E6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ДО, </w:t>
            </w:r>
          </w:p>
          <w:p w:rsidR="009066E6" w:rsidRPr="00481817" w:rsidRDefault="009066E6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ГУ ЯО ЦОиККО,</w:t>
            </w:r>
          </w:p>
          <w:p w:rsidR="009066E6" w:rsidRPr="00481817" w:rsidRDefault="009066E6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члены ГЭК</w:t>
            </w:r>
          </w:p>
          <w:p w:rsidR="009066E6" w:rsidRPr="00481817" w:rsidRDefault="009066E6" w:rsidP="009066E6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УО,</w:t>
            </w:r>
            <w:r w:rsidR="00481817" w:rsidRPr="00481817">
              <w:rPr>
                <w:sz w:val="24"/>
                <w:szCs w:val="24"/>
                <w:lang w:val="ru-RU"/>
              </w:rPr>
              <w:t xml:space="preserve"> </w:t>
            </w:r>
            <w:r w:rsidRPr="0048181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481817" w:rsidRPr="0048181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3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 ОО по процедуре проведения ГИА-11 в 2019 году, размещения соответствующей информации на сайтах ОО</w:t>
            </w:r>
          </w:p>
        </w:tc>
        <w:tc>
          <w:tcPr>
            <w:tcW w:w="996" w:type="pct"/>
          </w:tcPr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</w:rPr>
              <w:t>декабрь 201</w:t>
            </w:r>
            <w:r w:rsidRPr="00481817">
              <w:rPr>
                <w:sz w:val="24"/>
                <w:szCs w:val="24"/>
                <w:lang w:val="ru-RU"/>
              </w:rPr>
              <w:t>8</w:t>
            </w:r>
          </w:p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май 201</w:t>
            </w:r>
            <w:r w:rsidRPr="00481817">
              <w:rPr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</w:rPr>
              <w:t>ДО, УО</w:t>
            </w:r>
          </w:p>
        </w:tc>
      </w:tr>
      <w:tr w:rsidR="00481817" w:rsidRPr="0048181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4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Технологическое обследование ОО-ППЭ на предмет готовности к проведению устной части ЕГЭ по иностранным языкам</w:t>
            </w:r>
          </w:p>
        </w:tc>
        <w:tc>
          <w:tcPr>
            <w:tcW w:w="996" w:type="pct"/>
          </w:tcPr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март 2019,</w:t>
            </w:r>
          </w:p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май </w:t>
            </w:r>
            <w:r w:rsidRPr="00481817">
              <w:rPr>
                <w:sz w:val="24"/>
                <w:szCs w:val="24"/>
              </w:rPr>
              <w:t xml:space="preserve"> 201</w:t>
            </w:r>
            <w:r w:rsidRPr="0048181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ДО, ОО</w:t>
            </w:r>
          </w:p>
        </w:tc>
      </w:tr>
      <w:tr w:rsidR="00481817" w:rsidRPr="0048181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6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5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tabs>
                <w:tab w:val="left" w:pos="2504"/>
                <w:tab w:val="left" w:pos="4484"/>
                <w:tab w:val="left" w:pos="5918"/>
                <w:tab w:val="left" w:pos="6539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Мониторинг готовности систем видеонаблюдения в ОО-ППЭ</w:t>
            </w:r>
            <w:r w:rsidRPr="00481817">
              <w:rPr>
                <w:sz w:val="24"/>
                <w:szCs w:val="24"/>
                <w:lang w:val="ru-RU"/>
              </w:rPr>
              <w:tab/>
            </w:r>
          </w:p>
          <w:p w:rsidR="00481817" w:rsidRPr="00481817" w:rsidRDefault="00481817" w:rsidP="00BC0088">
            <w:pPr>
              <w:ind w:left="113" w:right="113" w:firstLine="81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pct"/>
          </w:tcPr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м</w:t>
            </w:r>
            <w:r w:rsidRPr="00481817">
              <w:rPr>
                <w:sz w:val="24"/>
                <w:szCs w:val="24"/>
              </w:rPr>
              <w:t>арт</w:t>
            </w:r>
            <w:r w:rsidRPr="00481817">
              <w:rPr>
                <w:sz w:val="24"/>
                <w:szCs w:val="24"/>
                <w:lang w:val="ru-RU"/>
              </w:rPr>
              <w:t xml:space="preserve"> 2019,</w:t>
            </w:r>
          </w:p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май201</w:t>
            </w:r>
            <w:r w:rsidRPr="0048181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ДО, 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ГУ ЯО ЦОиККО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ГЭК, ОО,                                  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ПАО «Ростелеком»</w:t>
            </w:r>
          </w:p>
        </w:tc>
      </w:tr>
      <w:tr w:rsidR="00481817" w:rsidRPr="0048181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6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tabs>
                <w:tab w:val="left" w:pos="2504"/>
                <w:tab w:val="left" w:pos="4484"/>
                <w:tab w:val="left" w:pos="5918"/>
                <w:tab w:val="left" w:pos="6539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Технологическое обследование ОО-ППЭ в части готовности к проведению экзамена с использованием технологиии печати ЭМ в аудитории ППЭ и сканирования бланков участников в штабе ППЭ </w:t>
            </w:r>
          </w:p>
        </w:tc>
        <w:tc>
          <w:tcPr>
            <w:tcW w:w="996" w:type="pct"/>
          </w:tcPr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март 2018, </w:t>
            </w:r>
          </w:p>
          <w:p w:rsidR="00481817" w:rsidRPr="00481817" w:rsidRDefault="00481817" w:rsidP="00BC0088">
            <w:pPr>
              <w:ind w:left="143" w:right="145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май 2018 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ДО, 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ГУ ЯО ЦОиККО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УО, ОО, </w:t>
            </w:r>
          </w:p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члены ГЭК</w:t>
            </w:r>
          </w:p>
        </w:tc>
      </w:tr>
      <w:tr w:rsidR="00481817" w:rsidRPr="00D4007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7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ГИА:</w:t>
            </w:r>
          </w:p>
          <w:p w:rsidR="00481817" w:rsidRPr="00481817" w:rsidRDefault="00481817" w:rsidP="00BC0088">
            <w:pPr>
              <w:pStyle w:val="TableParagraph"/>
              <w:ind w:left="113" w:right="113" w:firstLine="818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− ра</w:t>
            </w:r>
            <w:r w:rsidR="00DF5939">
              <w:rPr>
                <w:sz w:val="24"/>
                <w:szCs w:val="24"/>
                <w:lang w:val="ru-RU"/>
              </w:rPr>
              <w:t xml:space="preserve">змещение информации на сайтах </w:t>
            </w:r>
            <w:r w:rsidRPr="00481817">
              <w:rPr>
                <w:sz w:val="24"/>
                <w:szCs w:val="24"/>
                <w:lang w:val="ru-RU"/>
              </w:rPr>
              <w:t>ОО;</w:t>
            </w:r>
          </w:p>
          <w:p w:rsidR="00481817" w:rsidRPr="00481817" w:rsidRDefault="00481817" w:rsidP="00BC0088">
            <w:pPr>
              <w:pStyle w:val="TableParagraph"/>
              <w:ind w:left="113" w:right="113" w:firstLine="818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− оформление информационных стендов в ОО по процедуре проведения ГИА в 2019 году</w:t>
            </w:r>
          </w:p>
        </w:tc>
        <w:tc>
          <w:tcPr>
            <w:tcW w:w="996" w:type="pct"/>
          </w:tcPr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ind w:left="212" w:right="141"/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УО</w:t>
            </w:r>
          </w:p>
        </w:tc>
      </w:tr>
      <w:tr w:rsidR="00481817" w:rsidRPr="00893ED7" w:rsidTr="00D4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pct"/>
          </w:tcPr>
          <w:p w:rsidR="00481817" w:rsidRPr="00481817" w:rsidRDefault="00481817" w:rsidP="00FD0A25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481817">
              <w:rPr>
                <w:sz w:val="24"/>
                <w:szCs w:val="24"/>
              </w:rPr>
              <w:t>8.</w:t>
            </w:r>
            <w:r w:rsidRPr="00481817">
              <w:rPr>
                <w:sz w:val="24"/>
                <w:szCs w:val="24"/>
                <w:lang w:val="ru-RU"/>
              </w:rPr>
              <w:t>8</w:t>
            </w:r>
            <w:r w:rsidRPr="00481817">
              <w:rPr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81817" w:rsidRPr="00481817" w:rsidRDefault="00481817" w:rsidP="00D40077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481817">
              <w:rPr>
                <w:sz w:val="24"/>
                <w:szCs w:val="24"/>
              </w:rPr>
              <w:t xml:space="preserve">ГИА-11 </w:t>
            </w:r>
          </w:p>
        </w:tc>
        <w:tc>
          <w:tcPr>
            <w:tcW w:w="996" w:type="pct"/>
          </w:tcPr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февраль 2019 - </w:t>
            </w:r>
          </w:p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май 2019 </w:t>
            </w:r>
          </w:p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946" w:type="pct"/>
          </w:tcPr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ДО,</w:t>
            </w:r>
          </w:p>
          <w:p w:rsidR="00481817" w:rsidRPr="00481817" w:rsidRDefault="00481817" w:rsidP="00BC0088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 xml:space="preserve">ГУ ЯО ЦОиККО, </w:t>
            </w:r>
          </w:p>
          <w:p w:rsidR="00481817" w:rsidRPr="00481817" w:rsidRDefault="00481817" w:rsidP="00D40077">
            <w:pPr>
              <w:jc w:val="center"/>
              <w:rPr>
                <w:sz w:val="24"/>
                <w:szCs w:val="24"/>
                <w:lang w:val="ru-RU"/>
              </w:rPr>
            </w:pPr>
            <w:r w:rsidRPr="00481817">
              <w:rPr>
                <w:sz w:val="24"/>
                <w:szCs w:val="24"/>
                <w:lang w:val="ru-RU"/>
              </w:rPr>
              <w:t>УО,</w:t>
            </w:r>
            <w:r w:rsidR="00BC0088">
              <w:rPr>
                <w:sz w:val="24"/>
                <w:szCs w:val="24"/>
                <w:lang w:val="ru-RU"/>
              </w:rPr>
              <w:t xml:space="preserve"> </w:t>
            </w:r>
            <w:r w:rsidRPr="00481817">
              <w:rPr>
                <w:sz w:val="24"/>
                <w:szCs w:val="24"/>
                <w:lang w:val="ru-RU"/>
              </w:rPr>
              <w:t>ОО</w:t>
            </w:r>
          </w:p>
        </w:tc>
      </w:tr>
    </w:tbl>
    <w:p w:rsidR="00FD0A25" w:rsidRPr="00481817" w:rsidRDefault="00FD0A25" w:rsidP="00FD0A25">
      <w:pPr>
        <w:pStyle w:val="a3"/>
        <w:spacing w:before="8"/>
        <w:rPr>
          <w:sz w:val="24"/>
          <w:szCs w:val="24"/>
          <w:lang w:val="ru-RU"/>
        </w:rPr>
      </w:pPr>
    </w:p>
    <w:p w:rsidR="00FD0A25" w:rsidRPr="00481817" w:rsidRDefault="00FD0A25" w:rsidP="00FD0A25">
      <w:pPr>
        <w:jc w:val="center"/>
        <w:rPr>
          <w:b/>
          <w:sz w:val="24"/>
          <w:szCs w:val="24"/>
          <w:lang w:val="ru-RU"/>
        </w:rPr>
      </w:pPr>
    </w:p>
    <w:p w:rsidR="00FD0A25" w:rsidRPr="00481817" w:rsidRDefault="00FD0A25" w:rsidP="00FD0A25">
      <w:pPr>
        <w:jc w:val="center"/>
        <w:rPr>
          <w:b/>
          <w:sz w:val="24"/>
          <w:szCs w:val="24"/>
          <w:lang w:val="ru-RU"/>
        </w:rPr>
      </w:pPr>
    </w:p>
    <w:p w:rsidR="008B7236" w:rsidRPr="00144137" w:rsidRDefault="00DA685E" w:rsidP="008B7236">
      <w:pPr>
        <w:jc w:val="center"/>
        <w:rPr>
          <w:sz w:val="24"/>
          <w:szCs w:val="24"/>
          <w:lang w:val="ru-RU"/>
        </w:rPr>
      </w:pPr>
      <w:r w:rsidRPr="00144137">
        <w:rPr>
          <w:sz w:val="24"/>
          <w:szCs w:val="24"/>
          <w:lang w:val="ru-RU"/>
        </w:rPr>
        <w:t>Используемые сокращения:</w:t>
      </w:r>
    </w:p>
    <w:p w:rsidR="00B95903" w:rsidRPr="00144137" w:rsidRDefault="00B95903" w:rsidP="008B7236">
      <w:pPr>
        <w:jc w:val="center"/>
        <w:rPr>
          <w:sz w:val="24"/>
          <w:szCs w:val="24"/>
          <w:lang w:val="ru-RU"/>
        </w:rPr>
      </w:pPr>
    </w:p>
    <w:tbl>
      <w:tblPr>
        <w:tblStyle w:val="af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11591"/>
      </w:tblGrid>
      <w:tr w:rsidR="005F1E10" w:rsidRPr="00144137" w:rsidTr="00B95903">
        <w:trPr>
          <w:trHeight w:val="144"/>
        </w:trPr>
        <w:tc>
          <w:tcPr>
            <w:tcW w:w="3510" w:type="dxa"/>
          </w:tcPr>
          <w:p w:rsidR="005F1E10" w:rsidRPr="00144137" w:rsidRDefault="005F1E10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5F1E10" w:rsidRPr="00144137" w:rsidRDefault="005F1E10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10" w:rsidRPr="00893ED7" w:rsidTr="00B95903">
        <w:trPr>
          <w:trHeight w:val="144"/>
        </w:trPr>
        <w:tc>
          <w:tcPr>
            <w:tcW w:w="3510" w:type="dxa"/>
          </w:tcPr>
          <w:p w:rsidR="005F1E10" w:rsidRPr="00144137" w:rsidRDefault="005F1E10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11482" w:type="dxa"/>
          </w:tcPr>
          <w:p w:rsidR="005F1E10" w:rsidRPr="00144137" w:rsidRDefault="002465E6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1E10" w:rsidRPr="0014413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F1E10" w:rsidRPr="00893ED7" w:rsidTr="00B95903">
        <w:trPr>
          <w:trHeight w:val="144"/>
        </w:trPr>
        <w:tc>
          <w:tcPr>
            <w:tcW w:w="3510" w:type="dxa"/>
          </w:tcPr>
          <w:p w:rsidR="005F1E10" w:rsidRPr="00144137" w:rsidRDefault="005F1E10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ГОУ ЯО ИРО</w:t>
            </w:r>
          </w:p>
        </w:tc>
        <w:tc>
          <w:tcPr>
            <w:tcW w:w="11482" w:type="dxa"/>
          </w:tcPr>
          <w:p w:rsidR="005F1E10" w:rsidRPr="00144137" w:rsidRDefault="002465E6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1E10" w:rsidRPr="0014413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5F1E10" w:rsidRPr="00893ED7" w:rsidTr="00B95903">
        <w:trPr>
          <w:trHeight w:val="144"/>
        </w:trPr>
        <w:tc>
          <w:tcPr>
            <w:tcW w:w="3510" w:type="dxa"/>
          </w:tcPr>
          <w:p w:rsidR="005F1E10" w:rsidRPr="00144137" w:rsidRDefault="005F1E10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ГУ ЯО ЦОиККО</w:t>
            </w:r>
          </w:p>
        </w:tc>
        <w:tc>
          <w:tcPr>
            <w:tcW w:w="11482" w:type="dxa"/>
          </w:tcPr>
          <w:p w:rsidR="005F1E10" w:rsidRPr="00144137" w:rsidRDefault="002465E6" w:rsidP="005F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1E10" w:rsidRPr="0014413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</w:tr>
      <w:tr w:rsidR="00144137" w:rsidRPr="00144137" w:rsidTr="00B95903">
        <w:trPr>
          <w:trHeight w:val="144"/>
        </w:trPr>
        <w:tc>
          <w:tcPr>
            <w:tcW w:w="3510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482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единый государственный экзамен</w:t>
            </w:r>
          </w:p>
        </w:tc>
      </w:tr>
      <w:tr w:rsidR="00144137" w:rsidRPr="00144137" w:rsidTr="00B95903">
        <w:trPr>
          <w:trHeight w:val="144"/>
        </w:trPr>
        <w:tc>
          <w:tcPr>
            <w:tcW w:w="3510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482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00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ЯМР</w:t>
            </w:r>
          </w:p>
        </w:tc>
      </w:tr>
      <w:tr w:rsidR="00144137" w:rsidRPr="00144137" w:rsidTr="00B95903">
        <w:trPr>
          <w:trHeight w:val="144"/>
        </w:trPr>
        <w:tc>
          <w:tcPr>
            <w:tcW w:w="3510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1482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ограниченные возможности здоровья</w:t>
            </w:r>
          </w:p>
        </w:tc>
      </w:tr>
      <w:tr w:rsidR="00144137" w:rsidRPr="00144137" w:rsidTr="00B95903">
        <w:trPr>
          <w:trHeight w:val="144"/>
        </w:trPr>
        <w:tc>
          <w:tcPr>
            <w:tcW w:w="3510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482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                                           </w:t>
            </w:r>
          </w:p>
        </w:tc>
      </w:tr>
      <w:tr w:rsidR="00144137" w:rsidRPr="00144137" w:rsidTr="00B95903">
        <w:trPr>
          <w:trHeight w:val="144"/>
        </w:trPr>
        <w:tc>
          <w:tcPr>
            <w:tcW w:w="3510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1482" w:type="dxa"/>
          </w:tcPr>
          <w:p w:rsidR="00144137" w:rsidRPr="00144137" w:rsidRDefault="00144137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пункт проведения ЕГЭ</w:t>
            </w:r>
          </w:p>
        </w:tc>
      </w:tr>
      <w:tr w:rsidR="00D30D5A" w:rsidRPr="00893ED7" w:rsidTr="00B95903">
        <w:trPr>
          <w:trHeight w:val="144"/>
        </w:trPr>
        <w:tc>
          <w:tcPr>
            <w:tcW w:w="3510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1482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D30D5A" w:rsidRPr="00893ED7" w:rsidTr="00D30D5A">
        <w:trPr>
          <w:trHeight w:val="80"/>
        </w:trPr>
        <w:tc>
          <w:tcPr>
            <w:tcW w:w="3510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</w:tc>
        <w:tc>
          <w:tcPr>
            <w:tcW w:w="11482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37"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по надзору в сфере образования</w:t>
            </w:r>
          </w:p>
        </w:tc>
      </w:tr>
      <w:tr w:rsidR="00D30D5A" w:rsidRPr="00893ED7" w:rsidTr="00B95903">
        <w:trPr>
          <w:trHeight w:val="144"/>
        </w:trPr>
        <w:tc>
          <w:tcPr>
            <w:tcW w:w="3510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30D5A" w:rsidRPr="00144137" w:rsidRDefault="00D30D5A" w:rsidP="00F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59B" w:rsidRPr="00144137" w:rsidRDefault="007D459B" w:rsidP="007D459B">
      <w:pPr>
        <w:pStyle w:val="a3"/>
        <w:tabs>
          <w:tab w:val="left" w:pos="12758"/>
        </w:tabs>
        <w:ind w:left="567" w:right="113"/>
        <w:jc w:val="both"/>
        <w:rPr>
          <w:sz w:val="24"/>
          <w:szCs w:val="24"/>
          <w:lang w:val="ru-RU"/>
        </w:rPr>
      </w:pPr>
    </w:p>
    <w:sectPr w:rsidR="007D459B" w:rsidRPr="00144137" w:rsidSect="00807D6B">
      <w:headerReference w:type="default" r:id="rId8"/>
      <w:pgSz w:w="16840" w:h="11910" w:orient="landscape"/>
      <w:pgMar w:top="1134" w:right="567" w:bottom="567" w:left="1701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66" w:rsidRDefault="00616766" w:rsidP="007E00E6">
      <w:r>
        <w:separator/>
      </w:r>
    </w:p>
  </w:endnote>
  <w:endnote w:type="continuationSeparator" w:id="1">
    <w:p w:rsidR="00616766" w:rsidRDefault="00616766" w:rsidP="007E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66" w:rsidRDefault="00616766" w:rsidP="007E00E6">
      <w:r>
        <w:separator/>
      </w:r>
    </w:p>
  </w:footnote>
  <w:footnote w:type="continuationSeparator" w:id="1">
    <w:p w:rsidR="00616766" w:rsidRDefault="00616766" w:rsidP="007E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88" w:rsidRDefault="00273150">
    <w:pPr>
      <w:pStyle w:val="a3"/>
      <w:spacing w:line="14" w:lineRule="auto"/>
      <w:rPr>
        <w:sz w:val="20"/>
      </w:rPr>
    </w:pPr>
    <w:r w:rsidRPr="00273150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2.9pt;margin-top:35.5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5Zjes3wAAAAkBAAAPAAAA&#10;AAAAAAAAAAAAAAUFAABkcnMvZG93bnJldi54bWxQSwUGAAAAAAQABADzAAAAEQYAAAAA&#10;" filled="f" stroked="f">
          <v:textbox inset="0,0,0,0">
            <w:txbxContent>
              <w:p w:rsidR="00BC0088" w:rsidRDefault="00BC0088">
                <w:pPr>
                  <w:spacing w:line="265" w:lineRule="exact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1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3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4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5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6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7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8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9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0">
    <w:nsid w:val="470C6D9D"/>
    <w:multiLevelType w:val="hybridMultilevel"/>
    <w:tmpl w:val="EFF6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13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14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15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7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18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2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5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00E6"/>
    <w:rsid w:val="00001340"/>
    <w:rsid w:val="00010A93"/>
    <w:rsid w:val="000113E2"/>
    <w:rsid w:val="00014A42"/>
    <w:rsid w:val="000225DE"/>
    <w:rsid w:val="00024B20"/>
    <w:rsid w:val="00025221"/>
    <w:rsid w:val="00025266"/>
    <w:rsid w:val="00027D6D"/>
    <w:rsid w:val="00030016"/>
    <w:rsid w:val="00030201"/>
    <w:rsid w:val="00036A50"/>
    <w:rsid w:val="0003711F"/>
    <w:rsid w:val="00037F08"/>
    <w:rsid w:val="0004280B"/>
    <w:rsid w:val="000435AB"/>
    <w:rsid w:val="0004503C"/>
    <w:rsid w:val="000472C4"/>
    <w:rsid w:val="00050693"/>
    <w:rsid w:val="0005284D"/>
    <w:rsid w:val="000529BE"/>
    <w:rsid w:val="00055425"/>
    <w:rsid w:val="000562D2"/>
    <w:rsid w:val="00057BC3"/>
    <w:rsid w:val="000616CD"/>
    <w:rsid w:val="000711BC"/>
    <w:rsid w:val="00075562"/>
    <w:rsid w:val="00075DE3"/>
    <w:rsid w:val="00077181"/>
    <w:rsid w:val="00083E85"/>
    <w:rsid w:val="00085A4B"/>
    <w:rsid w:val="00097AE5"/>
    <w:rsid w:val="000A0D5F"/>
    <w:rsid w:val="000A3CB9"/>
    <w:rsid w:val="000B02A8"/>
    <w:rsid w:val="000B06C2"/>
    <w:rsid w:val="000B0B5F"/>
    <w:rsid w:val="000B1494"/>
    <w:rsid w:val="000B39C5"/>
    <w:rsid w:val="000B612C"/>
    <w:rsid w:val="000D05C7"/>
    <w:rsid w:val="000D374A"/>
    <w:rsid w:val="000D4246"/>
    <w:rsid w:val="000D55AA"/>
    <w:rsid w:val="000D6F94"/>
    <w:rsid w:val="000D71D3"/>
    <w:rsid w:val="000D7C9A"/>
    <w:rsid w:val="000E43C5"/>
    <w:rsid w:val="000E4DD7"/>
    <w:rsid w:val="000E5AD7"/>
    <w:rsid w:val="000E7C38"/>
    <w:rsid w:val="000F5C65"/>
    <w:rsid w:val="000F6C8D"/>
    <w:rsid w:val="00101047"/>
    <w:rsid w:val="00104662"/>
    <w:rsid w:val="00117A28"/>
    <w:rsid w:val="0012128F"/>
    <w:rsid w:val="001217D0"/>
    <w:rsid w:val="00122136"/>
    <w:rsid w:val="00126878"/>
    <w:rsid w:val="0013511B"/>
    <w:rsid w:val="00135745"/>
    <w:rsid w:val="00135993"/>
    <w:rsid w:val="00140993"/>
    <w:rsid w:val="00140C0F"/>
    <w:rsid w:val="0014185D"/>
    <w:rsid w:val="00144137"/>
    <w:rsid w:val="001455CC"/>
    <w:rsid w:val="00146C0D"/>
    <w:rsid w:val="00151E91"/>
    <w:rsid w:val="00157383"/>
    <w:rsid w:val="001573EE"/>
    <w:rsid w:val="00160D16"/>
    <w:rsid w:val="00161145"/>
    <w:rsid w:val="001767EC"/>
    <w:rsid w:val="001809D0"/>
    <w:rsid w:val="0018132A"/>
    <w:rsid w:val="00182EDC"/>
    <w:rsid w:val="001834D1"/>
    <w:rsid w:val="00185396"/>
    <w:rsid w:val="0018574B"/>
    <w:rsid w:val="001869C7"/>
    <w:rsid w:val="00190E4C"/>
    <w:rsid w:val="00193A24"/>
    <w:rsid w:val="00193A5A"/>
    <w:rsid w:val="00193DC4"/>
    <w:rsid w:val="00195157"/>
    <w:rsid w:val="001A3091"/>
    <w:rsid w:val="001A3E27"/>
    <w:rsid w:val="001A52C7"/>
    <w:rsid w:val="001A55B0"/>
    <w:rsid w:val="001A56E3"/>
    <w:rsid w:val="001A7F75"/>
    <w:rsid w:val="001B1266"/>
    <w:rsid w:val="001B1DBB"/>
    <w:rsid w:val="001B2661"/>
    <w:rsid w:val="001B48FB"/>
    <w:rsid w:val="001B497F"/>
    <w:rsid w:val="001B74BF"/>
    <w:rsid w:val="001C5E0A"/>
    <w:rsid w:val="001C6019"/>
    <w:rsid w:val="001D04B9"/>
    <w:rsid w:val="001D5DB1"/>
    <w:rsid w:val="001D6529"/>
    <w:rsid w:val="001D6A58"/>
    <w:rsid w:val="001D6A9C"/>
    <w:rsid w:val="001D7952"/>
    <w:rsid w:val="001E0EE5"/>
    <w:rsid w:val="001E198E"/>
    <w:rsid w:val="001E265B"/>
    <w:rsid w:val="001E3796"/>
    <w:rsid w:val="001E5712"/>
    <w:rsid w:val="001F26B5"/>
    <w:rsid w:val="00204781"/>
    <w:rsid w:val="002104AB"/>
    <w:rsid w:val="00211212"/>
    <w:rsid w:val="0021362E"/>
    <w:rsid w:val="002201A3"/>
    <w:rsid w:val="0022120C"/>
    <w:rsid w:val="002227AF"/>
    <w:rsid w:val="00222F09"/>
    <w:rsid w:val="00223317"/>
    <w:rsid w:val="00223993"/>
    <w:rsid w:val="002272CF"/>
    <w:rsid w:val="00233D9A"/>
    <w:rsid w:val="00236044"/>
    <w:rsid w:val="00236F3E"/>
    <w:rsid w:val="00240748"/>
    <w:rsid w:val="00241667"/>
    <w:rsid w:val="00242D43"/>
    <w:rsid w:val="002465E6"/>
    <w:rsid w:val="00247F7A"/>
    <w:rsid w:val="0025032D"/>
    <w:rsid w:val="00252E64"/>
    <w:rsid w:val="002530B7"/>
    <w:rsid w:val="00254A50"/>
    <w:rsid w:val="00257BDB"/>
    <w:rsid w:val="00257F33"/>
    <w:rsid w:val="0026170D"/>
    <w:rsid w:val="00261779"/>
    <w:rsid w:val="0026725A"/>
    <w:rsid w:val="00270AB9"/>
    <w:rsid w:val="00273150"/>
    <w:rsid w:val="00273928"/>
    <w:rsid w:val="00274092"/>
    <w:rsid w:val="00274D46"/>
    <w:rsid w:val="0028236B"/>
    <w:rsid w:val="00284498"/>
    <w:rsid w:val="00290056"/>
    <w:rsid w:val="002904C4"/>
    <w:rsid w:val="002933F7"/>
    <w:rsid w:val="0029551B"/>
    <w:rsid w:val="00296ECC"/>
    <w:rsid w:val="002A16DF"/>
    <w:rsid w:val="002A6E19"/>
    <w:rsid w:val="002B12D3"/>
    <w:rsid w:val="002B2FDB"/>
    <w:rsid w:val="002B63B3"/>
    <w:rsid w:val="002C0526"/>
    <w:rsid w:val="002C6041"/>
    <w:rsid w:val="002C7784"/>
    <w:rsid w:val="002D1457"/>
    <w:rsid w:val="002D3681"/>
    <w:rsid w:val="002D72B3"/>
    <w:rsid w:val="002E01DF"/>
    <w:rsid w:val="002E0DAA"/>
    <w:rsid w:val="002E1F32"/>
    <w:rsid w:val="002E415E"/>
    <w:rsid w:val="002E422F"/>
    <w:rsid w:val="002E6040"/>
    <w:rsid w:val="002E7D4A"/>
    <w:rsid w:val="002F1D46"/>
    <w:rsid w:val="002F2520"/>
    <w:rsid w:val="002F34E2"/>
    <w:rsid w:val="002F7E9B"/>
    <w:rsid w:val="0030256C"/>
    <w:rsid w:val="00302A96"/>
    <w:rsid w:val="00303596"/>
    <w:rsid w:val="00303FBF"/>
    <w:rsid w:val="00315D91"/>
    <w:rsid w:val="00322B38"/>
    <w:rsid w:val="00322BEF"/>
    <w:rsid w:val="0032444A"/>
    <w:rsid w:val="00325628"/>
    <w:rsid w:val="0032757B"/>
    <w:rsid w:val="00337752"/>
    <w:rsid w:val="00341434"/>
    <w:rsid w:val="00341962"/>
    <w:rsid w:val="00342756"/>
    <w:rsid w:val="003467AB"/>
    <w:rsid w:val="00350AC0"/>
    <w:rsid w:val="00353637"/>
    <w:rsid w:val="00353EC4"/>
    <w:rsid w:val="003542AE"/>
    <w:rsid w:val="003573DC"/>
    <w:rsid w:val="003608AA"/>
    <w:rsid w:val="003614CE"/>
    <w:rsid w:val="00363191"/>
    <w:rsid w:val="003636F6"/>
    <w:rsid w:val="00365339"/>
    <w:rsid w:val="00372DD3"/>
    <w:rsid w:val="003744AB"/>
    <w:rsid w:val="00376DF8"/>
    <w:rsid w:val="00380906"/>
    <w:rsid w:val="0038454C"/>
    <w:rsid w:val="00392714"/>
    <w:rsid w:val="00392D17"/>
    <w:rsid w:val="0039361B"/>
    <w:rsid w:val="00395A4C"/>
    <w:rsid w:val="00396313"/>
    <w:rsid w:val="00396D5B"/>
    <w:rsid w:val="003A2565"/>
    <w:rsid w:val="003A65D1"/>
    <w:rsid w:val="003B2FFC"/>
    <w:rsid w:val="003B31A6"/>
    <w:rsid w:val="003B31DD"/>
    <w:rsid w:val="003B3737"/>
    <w:rsid w:val="003B7D61"/>
    <w:rsid w:val="003C07F1"/>
    <w:rsid w:val="003C1BD5"/>
    <w:rsid w:val="003C6FCA"/>
    <w:rsid w:val="003D2489"/>
    <w:rsid w:val="003D2FAC"/>
    <w:rsid w:val="003D4B3B"/>
    <w:rsid w:val="003D554B"/>
    <w:rsid w:val="003D6A0A"/>
    <w:rsid w:val="003D6AEB"/>
    <w:rsid w:val="003E2607"/>
    <w:rsid w:val="003E5BC0"/>
    <w:rsid w:val="003E611E"/>
    <w:rsid w:val="003F0055"/>
    <w:rsid w:val="00400979"/>
    <w:rsid w:val="004050DE"/>
    <w:rsid w:val="00405100"/>
    <w:rsid w:val="004243D5"/>
    <w:rsid w:val="004272E0"/>
    <w:rsid w:val="004274D2"/>
    <w:rsid w:val="00432612"/>
    <w:rsid w:val="00435B99"/>
    <w:rsid w:val="00440312"/>
    <w:rsid w:val="004403DE"/>
    <w:rsid w:val="00440BF2"/>
    <w:rsid w:val="00447AD6"/>
    <w:rsid w:val="0045248C"/>
    <w:rsid w:val="00453A16"/>
    <w:rsid w:val="004541D0"/>
    <w:rsid w:val="00456619"/>
    <w:rsid w:val="00456F0C"/>
    <w:rsid w:val="004729D8"/>
    <w:rsid w:val="0047578D"/>
    <w:rsid w:val="00476030"/>
    <w:rsid w:val="00476848"/>
    <w:rsid w:val="0047737C"/>
    <w:rsid w:val="0048036E"/>
    <w:rsid w:val="00481817"/>
    <w:rsid w:val="00483F7E"/>
    <w:rsid w:val="00487309"/>
    <w:rsid w:val="0049157B"/>
    <w:rsid w:val="00492CB6"/>
    <w:rsid w:val="004955ED"/>
    <w:rsid w:val="00495E9B"/>
    <w:rsid w:val="004A0588"/>
    <w:rsid w:val="004A2166"/>
    <w:rsid w:val="004A4823"/>
    <w:rsid w:val="004A53CF"/>
    <w:rsid w:val="004B2084"/>
    <w:rsid w:val="004B2729"/>
    <w:rsid w:val="004B3909"/>
    <w:rsid w:val="004B3DC2"/>
    <w:rsid w:val="004C0E1D"/>
    <w:rsid w:val="004C1369"/>
    <w:rsid w:val="004C185E"/>
    <w:rsid w:val="004C1DA4"/>
    <w:rsid w:val="004C471A"/>
    <w:rsid w:val="004C6626"/>
    <w:rsid w:val="004D058B"/>
    <w:rsid w:val="004D5B90"/>
    <w:rsid w:val="004E0D90"/>
    <w:rsid w:val="004E2200"/>
    <w:rsid w:val="004E3830"/>
    <w:rsid w:val="004E5FDA"/>
    <w:rsid w:val="004F7989"/>
    <w:rsid w:val="005102D9"/>
    <w:rsid w:val="005119A8"/>
    <w:rsid w:val="005179E0"/>
    <w:rsid w:val="0052031F"/>
    <w:rsid w:val="00522917"/>
    <w:rsid w:val="00522FAA"/>
    <w:rsid w:val="005302C6"/>
    <w:rsid w:val="005306C1"/>
    <w:rsid w:val="00537171"/>
    <w:rsid w:val="005428E5"/>
    <w:rsid w:val="00542FE7"/>
    <w:rsid w:val="00543A15"/>
    <w:rsid w:val="00546144"/>
    <w:rsid w:val="00546F78"/>
    <w:rsid w:val="00550DEF"/>
    <w:rsid w:val="00552388"/>
    <w:rsid w:val="00552696"/>
    <w:rsid w:val="00554B38"/>
    <w:rsid w:val="00556B49"/>
    <w:rsid w:val="00557ED8"/>
    <w:rsid w:val="00566032"/>
    <w:rsid w:val="0056689A"/>
    <w:rsid w:val="00567A32"/>
    <w:rsid w:val="0057082F"/>
    <w:rsid w:val="0057377C"/>
    <w:rsid w:val="0059017C"/>
    <w:rsid w:val="005937A5"/>
    <w:rsid w:val="00597F8A"/>
    <w:rsid w:val="005A0A0D"/>
    <w:rsid w:val="005A12E2"/>
    <w:rsid w:val="005A2396"/>
    <w:rsid w:val="005A2496"/>
    <w:rsid w:val="005A4B5F"/>
    <w:rsid w:val="005B0F78"/>
    <w:rsid w:val="005B4CDA"/>
    <w:rsid w:val="005C0E80"/>
    <w:rsid w:val="005C1593"/>
    <w:rsid w:val="005C2EAB"/>
    <w:rsid w:val="005C3B96"/>
    <w:rsid w:val="005C4688"/>
    <w:rsid w:val="005C6775"/>
    <w:rsid w:val="005D1221"/>
    <w:rsid w:val="005D6225"/>
    <w:rsid w:val="005E0841"/>
    <w:rsid w:val="005E498F"/>
    <w:rsid w:val="005E6855"/>
    <w:rsid w:val="005F1057"/>
    <w:rsid w:val="005F1E10"/>
    <w:rsid w:val="005F7F53"/>
    <w:rsid w:val="00604041"/>
    <w:rsid w:val="00607A5C"/>
    <w:rsid w:val="00614918"/>
    <w:rsid w:val="00616766"/>
    <w:rsid w:val="00620CFB"/>
    <w:rsid w:val="0062157B"/>
    <w:rsid w:val="00621D78"/>
    <w:rsid w:val="006249A2"/>
    <w:rsid w:val="0062533F"/>
    <w:rsid w:val="006263BC"/>
    <w:rsid w:val="00626424"/>
    <w:rsid w:val="00630AA8"/>
    <w:rsid w:val="00633831"/>
    <w:rsid w:val="006357BC"/>
    <w:rsid w:val="00642BFE"/>
    <w:rsid w:val="00646387"/>
    <w:rsid w:val="00653304"/>
    <w:rsid w:val="00653547"/>
    <w:rsid w:val="00653AF9"/>
    <w:rsid w:val="00653BC8"/>
    <w:rsid w:val="00655968"/>
    <w:rsid w:val="006605B4"/>
    <w:rsid w:val="00661BEC"/>
    <w:rsid w:val="00664743"/>
    <w:rsid w:val="0066486F"/>
    <w:rsid w:val="00665254"/>
    <w:rsid w:val="00667A14"/>
    <w:rsid w:val="006723C9"/>
    <w:rsid w:val="00673FFD"/>
    <w:rsid w:val="00681149"/>
    <w:rsid w:val="006822EF"/>
    <w:rsid w:val="006876E6"/>
    <w:rsid w:val="006914F5"/>
    <w:rsid w:val="0069230A"/>
    <w:rsid w:val="006B24A5"/>
    <w:rsid w:val="006B694B"/>
    <w:rsid w:val="006B69A9"/>
    <w:rsid w:val="006B720D"/>
    <w:rsid w:val="006C5679"/>
    <w:rsid w:val="006D3BE7"/>
    <w:rsid w:val="006D673D"/>
    <w:rsid w:val="006D6D29"/>
    <w:rsid w:val="006D7815"/>
    <w:rsid w:val="006E1D13"/>
    <w:rsid w:val="006F4195"/>
    <w:rsid w:val="006F48FF"/>
    <w:rsid w:val="006F4946"/>
    <w:rsid w:val="007010A9"/>
    <w:rsid w:val="007051BB"/>
    <w:rsid w:val="00707451"/>
    <w:rsid w:val="00707CB6"/>
    <w:rsid w:val="00707EB2"/>
    <w:rsid w:val="0071156B"/>
    <w:rsid w:val="007174F7"/>
    <w:rsid w:val="00717CF6"/>
    <w:rsid w:val="00722398"/>
    <w:rsid w:val="00725203"/>
    <w:rsid w:val="00725D2F"/>
    <w:rsid w:val="007301CE"/>
    <w:rsid w:val="007353D7"/>
    <w:rsid w:val="007355CC"/>
    <w:rsid w:val="00735F74"/>
    <w:rsid w:val="00736A11"/>
    <w:rsid w:val="00736E29"/>
    <w:rsid w:val="007437D9"/>
    <w:rsid w:val="007440C8"/>
    <w:rsid w:val="00745CB8"/>
    <w:rsid w:val="00746500"/>
    <w:rsid w:val="00757F53"/>
    <w:rsid w:val="0076017F"/>
    <w:rsid w:val="00760E79"/>
    <w:rsid w:val="00763432"/>
    <w:rsid w:val="007700DE"/>
    <w:rsid w:val="00770589"/>
    <w:rsid w:val="007714AC"/>
    <w:rsid w:val="00772DEE"/>
    <w:rsid w:val="00773DD8"/>
    <w:rsid w:val="0078152D"/>
    <w:rsid w:val="00781C3D"/>
    <w:rsid w:val="00782154"/>
    <w:rsid w:val="0078302E"/>
    <w:rsid w:val="00784B8E"/>
    <w:rsid w:val="00794A40"/>
    <w:rsid w:val="0079564A"/>
    <w:rsid w:val="0079736E"/>
    <w:rsid w:val="007A0826"/>
    <w:rsid w:val="007A292F"/>
    <w:rsid w:val="007B22DC"/>
    <w:rsid w:val="007B254B"/>
    <w:rsid w:val="007B3E3E"/>
    <w:rsid w:val="007B4CAF"/>
    <w:rsid w:val="007C078D"/>
    <w:rsid w:val="007C095A"/>
    <w:rsid w:val="007C0D77"/>
    <w:rsid w:val="007C27B0"/>
    <w:rsid w:val="007C51B6"/>
    <w:rsid w:val="007C6B3A"/>
    <w:rsid w:val="007C6D0B"/>
    <w:rsid w:val="007D1693"/>
    <w:rsid w:val="007D459B"/>
    <w:rsid w:val="007D4A91"/>
    <w:rsid w:val="007D4ABD"/>
    <w:rsid w:val="007D5736"/>
    <w:rsid w:val="007E00E6"/>
    <w:rsid w:val="007E0A01"/>
    <w:rsid w:val="007E42EE"/>
    <w:rsid w:val="007E740A"/>
    <w:rsid w:val="007F0B5B"/>
    <w:rsid w:val="007F1F79"/>
    <w:rsid w:val="007F28B8"/>
    <w:rsid w:val="007F3B69"/>
    <w:rsid w:val="007F3E8E"/>
    <w:rsid w:val="007F7988"/>
    <w:rsid w:val="008060AE"/>
    <w:rsid w:val="00807D6B"/>
    <w:rsid w:val="008166F6"/>
    <w:rsid w:val="00820B56"/>
    <w:rsid w:val="008230E8"/>
    <w:rsid w:val="008230EE"/>
    <w:rsid w:val="008231E4"/>
    <w:rsid w:val="00824E9B"/>
    <w:rsid w:val="0082675D"/>
    <w:rsid w:val="00830372"/>
    <w:rsid w:val="0083037E"/>
    <w:rsid w:val="00835319"/>
    <w:rsid w:val="0084120D"/>
    <w:rsid w:val="008415D8"/>
    <w:rsid w:val="00841CE7"/>
    <w:rsid w:val="00852C14"/>
    <w:rsid w:val="0086040A"/>
    <w:rsid w:val="00861103"/>
    <w:rsid w:val="00864D3C"/>
    <w:rsid w:val="008665EC"/>
    <w:rsid w:val="0086683B"/>
    <w:rsid w:val="0086750F"/>
    <w:rsid w:val="00870EC7"/>
    <w:rsid w:val="00871E04"/>
    <w:rsid w:val="0087422C"/>
    <w:rsid w:val="00874EA6"/>
    <w:rsid w:val="0088015D"/>
    <w:rsid w:val="0088139A"/>
    <w:rsid w:val="00883B6F"/>
    <w:rsid w:val="0088557B"/>
    <w:rsid w:val="008912AE"/>
    <w:rsid w:val="00892354"/>
    <w:rsid w:val="00892A14"/>
    <w:rsid w:val="00893ED7"/>
    <w:rsid w:val="00894252"/>
    <w:rsid w:val="008956C2"/>
    <w:rsid w:val="008A179D"/>
    <w:rsid w:val="008A1C2F"/>
    <w:rsid w:val="008A2371"/>
    <w:rsid w:val="008A3F83"/>
    <w:rsid w:val="008A6696"/>
    <w:rsid w:val="008A7C51"/>
    <w:rsid w:val="008A7C9F"/>
    <w:rsid w:val="008B4B06"/>
    <w:rsid w:val="008B5DFC"/>
    <w:rsid w:val="008B66C1"/>
    <w:rsid w:val="008B6BAE"/>
    <w:rsid w:val="008B7236"/>
    <w:rsid w:val="008B72F4"/>
    <w:rsid w:val="008C4208"/>
    <w:rsid w:val="008C4D3B"/>
    <w:rsid w:val="008C6655"/>
    <w:rsid w:val="008C7302"/>
    <w:rsid w:val="008D023D"/>
    <w:rsid w:val="008E0985"/>
    <w:rsid w:val="008E1E96"/>
    <w:rsid w:val="008E28FB"/>
    <w:rsid w:val="008E2A2C"/>
    <w:rsid w:val="008E2EEA"/>
    <w:rsid w:val="008E4791"/>
    <w:rsid w:val="008F220E"/>
    <w:rsid w:val="008F2564"/>
    <w:rsid w:val="008F320A"/>
    <w:rsid w:val="008F5E3D"/>
    <w:rsid w:val="00900A29"/>
    <w:rsid w:val="009022A1"/>
    <w:rsid w:val="009066E6"/>
    <w:rsid w:val="00907C7C"/>
    <w:rsid w:val="00913463"/>
    <w:rsid w:val="00913E2C"/>
    <w:rsid w:val="009145A2"/>
    <w:rsid w:val="00915148"/>
    <w:rsid w:val="00921B8D"/>
    <w:rsid w:val="0093159A"/>
    <w:rsid w:val="009316D2"/>
    <w:rsid w:val="009317A4"/>
    <w:rsid w:val="00932E43"/>
    <w:rsid w:val="00935208"/>
    <w:rsid w:val="00935C8E"/>
    <w:rsid w:val="00945982"/>
    <w:rsid w:val="00947FB0"/>
    <w:rsid w:val="009519E5"/>
    <w:rsid w:val="00952C63"/>
    <w:rsid w:val="00961984"/>
    <w:rsid w:val="00961C7E"/>
    <w:rsid w:val="00961DBB"/>
    <w:rsid w:val="00964EDF"/>
    <w:rsid w:val="00971A6C"/>
    <w:rsid w:val="009723A0"/>
    <w:rsid w:val="009726FC"/>
    <w:rsid w:val="009744A8"/>
    <w:rsid w:val="0097570D"/>
    <w:rsid w:val="009776DA"/>
    <w:rsid w:val="00977805"/>
    <w:rsid w:val="009819E4"/>
    <w:rsid w:val="009949D5"/>
    <w:rsid w:val="00995EC2"/>
    <w:rsid w:val="00996CA7"/>
    <w:rsid w:val="00997A94"/>
    <w:rsid w:val="009A2C90"/>
    <w:rsid w:val="009B0C0A"/>
    <w:rsid w:val="009B11D9"/>
    <w:rsid w:val="009B2A41"/>
    <w:rsid w:val="009B382A"/>
    <w:rsid w:val="009B3912"/>
    <w:rsid w:val="009B52C3"/>
    <w:rsid w:val="009B5F96"/>
    <w:rsid w:val="009C292F"/>
    <w:rsid w:val="009C3C88"/>
    <w:rsid w:val="009C54C9"/>
    <w:rsid w:val="009C5656"/>
    <w:rsid w:val="009D1497"/>
    <w:rsid w:val="009D78A6"/>
    <w:rsid w:val="009D7BF0"/>
    <w:rsid w:val="009E2764"/>
    <w:rsid w:val="009F0CA2"/>
    <w:rsid w:val="009F101B"/>
    <w:rsid w:val="009F1092"/>
    <w:rsid w:val="009F5C10"/>
    <w:rsid w:val="00A053E6"/>
    <w:rsid w:val="00A061F5"/>
    <w:rsid w:val="00A064C1"/>
    <w:rsid w:val="00A16450"/>
    <w:rsid w:val="00A1711C"/>
    <w:rsid w:val="00A17F00"/>
    <w:rsid w:val="00A21372"/>
    <w:rsid w:val="00A24B3A"/>
    <w:rsid w:val="00A26D72"/>
    <w:rsid w:val="00A320D3"/>
    <w:rsid w:val="00A32B72"/>
    <w:rsid w:val="00A33A4D"/>
    <w:rsid w:val="00A34BC3"/>
    <w:rsid w:val="00A40C0D"/>
    <w:rsid w:val="00A433AD"/>
    <w:rsid w:val="00A43ECF"/>
    <w:rsid w:val="00A449FA"/>
    <w:rsid w:val="00A4718F"/>
    <w:rsid w:val="00A517CA"/>
    <w:rsid w:val="00A52639"/>
    <w:rsid w:val="00A617A8"/>
    <w:rsid w:val="00A71840"/>
    <w:rsid w:val="00A71A85"/>
    <w:rsid w:val="00A86C2C"/>
    <w:rsid w:val="00A9052B"/>
    <w:rsid w:val="00A919FA"/>
    <w:rsid w:val="00A91C75"/>
    <w:rsid w:val="00A93B3C"/>
    <w:rsid w:val="00A95B2D"/>
    <w:rsid w:val="00AA3C99"/>
    <w:rsid w:val="00AA43C1"/>
    <w:rsid w:val="00AA6A67"/>
    <w:rsid w:val="00AB318A"/>
    <w:rsid w:val="00AB4C5B"/>
    <w:rsid w:val="00AB549D"/>
    <w:rsid w:val="00AD0919"/>
    <w:rsid w:val="00AD62F1"/>
    <w:rsid w:val="00AE4B3C"/>
    <w:rsid w:val="00AE7E21"/>
    <w:rsid w:val="00AF059A"/>
    <w:rsid w:val="00AF37D0"/>
    <w:rsid w:val="00AF403B"/>
    <w:rsid w:val="00AF4577"/>
    <w:rsid w:val="00B03273"/>
    <w:rsid w:val="00B16EA6"/>
    <w:rsid w:val="00B1797C"/>
    <w:rsid w:val="00B2033D"/>
    <w:rsid w:val="00B2063C"/>
    <w:rsid w:val="00B3308E"/>
    <w:rsid w:val="00B42328"/>
    <w:rsid w:val="00B44B5E"/>
    <w:rsid w:val="00B44C15"/>
    <w:rsid w:val="00B50A3E"/>
    <w:rsid w:val="00B54809"/>
    <w:rsid w:val="00B5598B"/>
    <w:rsid w:val="00B61AF3"/>
    <w:rsid w:val="00B6572E"/>
    <w:rsid w:val="00B67834"/>
    <w:rsid w:val="00B70CC9"/>
    <w:rsid w:val="00B7157A"/>
    <w:rsid w:val="00B72286"/>
    <w:rsid w:val="00B72B88"/>
    <w:rsid w:val="00B7355A"/>
    <w:rsid w:val="00B75E2B"/>
    <w:rsid w:val="00B822BB"/>
    <w:rsid w:val="00B85FF6"/>
    <w:rsid w:val="00B86A23"/>
    <w:rsid w:val="00B87B65"/>
    <w:rsid w:val="00B9333C"/>
    <w:rsid w:val="00B95903"/>
    <w:rsid w:val="00B9598B"/>
    <w:rsid w:val="00BA1C87"/>
    <w:rsid w:val="00BA2F93"/>
    <w:rsid w:val="00BA6AE1"/>
    <w:rsid w:val="00BA70F3"/>
    <w:rsid w:val="00BB1F55"/>
    <w:rsid w:val="00BB41C6"/>
    <w:rsid w:val="00BB70FA"/>
    <w:rsid w:val="00BC0088"/>
    <w:rsid w:val="00BC25BE"/>
    <w:rsid w:val="00BC2CFC"/>
    <w:rsid w:val="00BC4F1B"/>
    <w:rsid w:val="00BE2D6A"/>
    <w:rsid w:val="00BE2E27"/>
    <w:rsid w:val="00BE36FC"/>
    <w:rsid w:val="00BF2440"/>
    <w:rsid w:val="00BF2714"/>
    <w:rsid w:val="00BF295F"/>
    <w:rsid w:val="00BF50BE"/>
    <w:rsid w:val="00BF5586"/>
    <w:rsid w:val="00BF6351"/>
    <w:rsid w:val="00BF7116"/>
    <w:rsid w:val="00BF7358"/>
    <w:rsid w:val="00C014E7"/>
    <w:rsid w:val="00C01F7D"/>
    <w:rsid w:val="00C02E11"/>
    <w:rsid w:val="00C049DA"/>
    <w:rsid w:val="00C054B4"/>
    <w:rsid w:val="00C06831"/>
    <w:rsid w:val="00C06F87"/>
    <w:rsid w:val="00C07980"/>
    <w:rsid w:val="00C10625"/>
    <w:rsid w:val="00C1214C"/>
    <w:rsid w:val="00C147AB"/>
    <w:rsid w:val="00C15317"/>
    <w:rsid w:val="00C21EE3"/>
    <w:rsid w:val="00C22107"/>
    <w:rsid w:val="00C22B51"/>
    <w:rsid w:val="00C24232"/>
    <w:rsid w:val="00C25B88"/>
    <w:rsid w:val="00C26CE2"/>
    <w:rsid w:val="00C33EE8"/>
    <w:rsid w:val="00C34A54"/>
    <w:rsid w:val="00C34F05"/>
    <w:rsid w:val="00C3741E"/>
    <w:rsid w:val="00C42751"/>
    <w:rsid w:val="00C461B8"/>
    <w:rsid w:val="00C54B83"/>
    <w:rsid w:val="00C54C2A"/>
    <w:rsid w:val="00C54DBF"/>
    <w:rsid w:val="00C63306"/>
    <w:rsid w:val="00C63F12"/>
    <w:rsid w:val="00C679F7"/>
    <w:rsid w:val="00C7292D"/>
    <w:rsid w:val="00C754F9"/>
    <w:rsid w:val="00C75BEC"/>
    <w:rsid w:val="00C76EC2"/>
    <w:rsid w:val="00C7766A"/>
    <w:rsid w:val="00C776C2"/>
    <w:rsid w:val="00C8430B"/>
    <w:rsid w:val="00C84C08"/>
    <w:rsid w:val="00C85299"/>
    <w:rsid w:val="00C913D9"/>
    <w:rsid w:val="00CA09FA"/>
    <w:rsid w:val="00CA11BD"/>
    <w:rsid w:val="00CA3ED0"/>
    <w:rsid w:val="00CA46EB"/>
    <w:rsid w:val="00CA5EED"/>
    <w:rsid w:val="00CA6403"/>
    <w:rsid w:val="00CA7061"/>
    <w:rsid w:val="00CB04A7"/>
    <w:rsid w:val="00CB30C9"/>
    <w:rsid w:val="00CB5A46"/>
    <w:rsid w:val="00CB7AF9"/>
    <w:rsid w:val="00CC1E22"/>
    <w:rsid w:val="00CC2091"/>
    <w:rsid w:val="00CC4C28"/>
    <w:rsid w:val="00CC5B01"/>
    <w:rsid w:val="00CD216C"/>
    <w:rsid w:val="00CD2177"/>
    <w:rsid w:val="00CD3139"/>
    <w:rsid w:val="00CE0B20"/>
    <w:rsid w:val="00CE32EB"/>
    <w:rsid w:val="00CE4483"/>
    <w:rsid w:val="00CE5EDF"/>
    <w:rsid w:val="00CF2AF7"/>
    <w:rsid w:val="00CF3E2B"/>
    <w:rsid w:val="00CF56D2"/>
    <w:rsid w:val="00CF68F5"/>
    <w:rsid w:val="00D01D7D"/>
    <w:rsid w:val="00D049E2"/>
    <w:rsid w:val="00D04BB6"/>
    <w:rsid w:val="00D0758F"/>
    <w:rsid w:val="00D108FA"/>
    <w:rsid w:val="00D120F0"/>
    <w:rsid w:val="00D14C4C"/>
    <w:rsid w:val="00D24834"/>
    <w:rsid w:val="00D25EE0"/>
    <w:rsid w:val="00D26BAF"/>
    <w:rsid w:val="00D30D5A"/>
    <w:rsid w:val="00D32003"/>
    <w:rsid w:val="00D332E2"/>
    <w:rsid w:val="00D36FDA"/>
    <w:rsid w:val="00D40077"/>
    <w:rsid w:val="00D4010D"/>
    <w:rsid w:val="00D41E5B"/>
    <w:rsid w:val="00D43513"/>
    <w:rsid w:val="00D43FCE"/>
    <w:rsid w:val="00D44AF6"/>
    <w:rsid w:val="00D5285E"/>
    <w:rsid w:val="00D5310D"/>
    <w:rsid w:val="00D54312"/>
    <w:rsid w:val="00D61870"/>
    <w:rsid w:val="00D61FF5"/>
    <w:rsid w:val="00D6203C"/>
    <w:rsid w:val="00D62A6E"/>
    <w:rsid w:val="00D80FF7"/>
    <w:rsid w:val="00D81801"/>
    <w:rsid w:val="00D819B2"/>
    <w:rsid w:val="00D8520E"/>
    <w:rsid w:val="00D95FDE"/>
    <w:rsid w:val="00DA52C0"/>
    <w:rsid w:val="00DA53CC"/>
    <w:rsid w:val="00DA685E"/>
    <w:rsid w:val="00DA76A2"/>
    <w:rsid w:val="00DB041A"/>
    <w:rsid w:val="00DB3740"/>
    <w:rsid w:val="00DB449D"/>
    <w:rsid w:val="00DB4C9C"/>
    <w:rsid w:val="00DB518A"/>
    <w:rsid w:val="00DD03B0"/>
    <w:rsid w:val="00DD116A"/>
    <w:rsid w:val="00DD45BD"/>
    <w:rsid w:val="00DE0555"/>
    <w:rsid w:val="00DE41BC"/>
    <w:rsid w:val="00DE5BDF"/>
    <w:rsid w:val="00DF0044"/>
    <w:rsid w:val="00DF3A3A"/>
    <w:rsid w:val="00DF3D82"/>
    <w:rsid w:val="00DF4073"/>
    <w:rsid w:val="00DF58A8"/>
    <w:rsid w:val="00DF5939"/>
    <w:rsid w:val="00DF672F"/>
    <w:rsid w:val="00DF6B09"/>
    <w:rsid w:val="00DF74DF"/>
    <w:rsid w:val="00E00AF8"/>
    <w:rsid w:val="00E02218"/>
    <w:rsid w:val="00E025F5"/>
    <w:rsid w:val="00E115DD"/>
    <w:rsid w:val="00E11AC5"/>
    <w:rsid w:val="00E14340"/>
    <w:rsid w:val="00E218F7"/>
    <w:rsid w:val="00E24CEA"/>
    <w:rsid w:val="00E25F5D"/>
    <w:rsid w:val="00E2612A"/>
    <w:rsid w:val="00E307AA"/>
    <w:rsid w:val="00E340BB"/>
    <w:rsid w:val="00E37EAE"/>
    <w:rsid w:val="00E42AE5"/>
    <w:rsid w:val="00E42AE8"/>
    <w:rsid w:val="00E42E26"/>
    <w:rsid w:val="00E4729A"/>
    <w:rsid w:val="00E4775C"/>
    <w:rsid w:val="00E5298D"/>
    <w:rsid w:val="00E5543E"/>
    <w:rsid w:val="00E5608C"/>
    <w:rsid w:val="00E60D24"/>
    <w:rsid w:val="00E60FD4"/>
    <w:rsid w:val="00E61466"/>
    <w:rsid w:val="00E62CA9"/>
    <w:rsid w:val="00E63FDD"/>
    <w:rsid w:val="00E65020"/>
    <w:rsid w:val="00E661E0"/>
    <w:rsid w:val="00E66DE6"/>
    <w:rsid w:val="00E71C86"/>
    <w:rsid w:val="00E739A8"/>
    <w:rsid w:val="00E741A5"/>
    <w:rsid w:val="00E74947"/>
    <w:rsid w:val="00E77B3C"/>
    <w:rsid w:val="00E77C2D"/>
    <w:rsid w:val="00E829D4"/>
    <w:rsid w:val="00E87F83"/>
    <w:rsid w:val="00E93BB9"/>
    <w:rsid w:val="00E94174"/>
    <w:rsid w:val="00E94C01"/>
    <w:rsid w:val="00E9513B"/>
    <w:rsid w:val="00EA1474"/>
    <w:rsid w:val="00EA3558"/>
    <w:rsid w:val="00EA5DFD"/>
    <w:rsid w:val="00EB0497"/>
    <w:rsid w:val="00EB2CE7"/>
    <w:rsid w:val="00EB3127"/>
    <w:rsid w:val="00EB3414"/>
    <w:rsid w:val="00EB3685"/>
    <w:rsid w:val="00EB7846"/>
    <w:rsid w:val="00EC0D1A"/>
    <w:rsid w:val="00EC507C"/>
    <w:rsid w:val="00ED0474"/>
    <w:rsid w:val="00ED09E5"/>
    <w:rsid w:val="00ED0DD2"/>
    <w:rsid w:val="00ED0E97"/>
    <w:rsid w:val="00ED3DCC"/>
    <w:rsid w:val="00ED618F"/>
    <w:rsid w:val="00EF0749"/>
    <w:rsid w:val="00EF1A5A"/>
    <w:rsid w:val="00EF1AC3"/>
    <w:rsid w:val="00EF246D"/>
    <w:rsid w:val="00EF3025"/>
    <w:rsid w:val="00EF37D0"/>
    <w:rsid w:val="00EF4629"/>
    <w:rsid w:val="00EF5AE9"/>
    <w:rsid w:val="00F027BE"/>
    <w:rsid w:val="00F029F4"/>
    <w:rsid w:val="00F02BFC"/>
    <w:rsid w:val="00F03535"/>
    <w:rsid w:val="00F0398A"/>
    <w:rsid w:val="00F10687"/>
    <w:rsid w:val="00F13660"/>
    <w:rsid w:val="00F1728A"/>
    <w:rsid w:val="00F175E6"/>
    <w:rsid w:val="00F23792"/>
    <w:rsid w:val="00F24A4A"/>
    <w:rsid w:val="00F30F7A"/>
    <w:rsid w:val="00F3759A"/>
    <w:rsid w:val="00F37EFF"/>
    <w:rsid w:val="00F40CCA"/>
    <w:rsid w:val="00F447E6"/>
    <w:rsid w:val="00F44F20"/>
    <w:rsid w:val="00F4507E"/>
    <w:rsid w:val="00F454EE"/>
    <w:rsid w:val="00F47369"/>
    <w:rsid w:val="00F47C5D"/>
    <w:rsid w:val="00F6116B"/>
    <w:rsid w:val="00F61428"/>
    <w:rsid w:val="00F63A7D"/>
    <w:rsid w:val="00F642CE"/>
    <w:rsid w:val="00F82F58"/>
    <w:rsid w:val="00F944C9"/>
    <w:rsid w:val="00F951BB"/>
    <w:rsid w:val="00F96450"/>
    <w:rsid w:val="00F973F1"/>
    <w:rsid w:val="00F9755E"/>
    <w:rsid w:val="00FA5546"/>
    <w:rsid w:val="00FA6211"/>
    <w:rsid w:val="00FB2FD2"/>
    <w:rsid w:val="00FB38A3"/>
    <w:rsid w:val="00FB424D"/>
    <w:rsid w:val="00FC7562"/>
    <w:rsid w:val="00FC7CA5"/>
    <w:rsid w:val="00FD0A25"/>
    <w:rsid w:val="00FD0AD7"/>
    <w:rsid w:val="00FD5966"/>
    <w:rsid w:val="00FD7480"/>
    <w:rsid w:val="00FE77C4"/>
    <w:rsid w:val="00FF708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0E6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96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0E6"/>
  </w:style>
  <w:style w:type="paragraph" w:styleId="a5">
    <w:name w:val="List Paragraph"/>
    <w:basedOn w:val="a"/>
    <w:uiPriority w:val="34"/>
    <w:qFormat/>
    <w:rsid w:val="007E00E6"/>
  </w:style>
  <w:style w:type="paragraph" w:customStyle="1" w:styleId="TableParagraph">
    <w:name w:val="Table Paragraph"/>
    <w:basedOn w:val="a"/>
    <w:uiPriority w:val="1"/>
    <w:qFormat/>
    <w:rsid w:val="007E00E6"/>
    <w:pPr>
      <w:ind w:left="100"/>
      <w:jc w:val="center"/>
    </w:pPr>
  </w:style>
  <w:style w:type="paragraph" w:styleId="a6">
    <w:name w:val="No Spacing"/>
    <w:uiPriority w:val="1"/>
    <w:qFormat/>
    <w:rsid w:val="00995EC2"/>
    <w:pPr>
      <w:widowControl/>
    </w:pPr>
    <w:rPr>
      <w:rFonts w:ascii="Calibri" w:eastAsia="Calibri" w:hAnsi="Calibri"/>
      <w:lang w:val="ru-RU"/>
    </w:rPr>
  </w:style>
  <w:style w:type="character" w:styleId="a7">
    <w:name w:val="Emphasis"/>
    <w:basedOn w:val="a0"/>
    <w:uiPriority w:val="20"/>
    <w:qFormat/>
    <w:rsid w:val="00F96450"/>
    <w:rPr>
      <w:i/>
      <w:iCs/>
    </w:rPr>
  </w:style>
  <w:style w:type="character" w:styleId="a8">
    <w:name w:val="Subtle Emphasis"/>
    <w:basedOn w:val="a0"/>
    <w:uiPriority w:val="19"/>
    <w:qFormat/>
    <w:rsid w:val="00F96450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F96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96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F96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6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"/>
    <w:link w:val="ae"/>
    <w:rsid w:val="00337752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33775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64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424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F5C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5C65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53EC4"/>
    <w:rPr>
      <w:rFonts w:eastAsia="Times New Roman"/>
    </w:rPr>
  </w:style>
  <w:style w:type="table" w:styleId="af3">
    <w:name w:val="Table Grid"/>
    <w:basedOn w:val="a1"/>
    <w:rsid w:val="00C913D9"/>
    <w:pPr>
      <w:widowControl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E11A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1AC5"/>
    <w:rPr>
      <w:rFonts w:eastAsia="Times New Roman"/>
      <w:sz w:val="16"/>
      <w:szCs w:val="16"/>
    </w:rPr>
  </w:style>
  <w:style w:type="paragraph" w:styleId="21">
    <w:name w:val="Body Text 2"/>
    <w:basedOn w:val="a"/>
    <w:link w:val="22"/>
    <w:rsid w:val="00E11AC5"/>
    <w:pPr>
      <w:widowControl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E11AC5"/>
    <w:rPr>
      <w:rFonts w:eastAsia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FD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0E6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96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0E6"/>
  </w:style>
  <w:style w:type="paragraph" w:styleId="a5">
    <w:name w:val="List Paragraph"/>
    <w:basedOn w:val="a"/>
    <w:uiPriority w:val="34"/>
    <w:qFormat/>
    <w:rsid w:val="007E00E6"/>
  </w:style>
  <w:style w:type="paragraph" w:customStyle="1" w:styleId="TableParagraph">
    <w:name w:val="Table Paragraph"/>
    <w:basedOn w:val="a"/>
    <w:uiPriority w:val="1"/>
    <w:qFormat/>
    <w:rsid w:val="007E00E6"/>
    <w:pPr>
      <w:ind w:left="100"/>
      <w:jc w:val="center"/>
    </w:pPr>
  </w:style>
  <w:style w:type="paragraph" w:styleId="a6">
    <w:name w:val="No Spacing"/>
    <w:uiPriority w:val="1"/>
    <w:qFormat/>
    <w:rsid w:val="00995EC2"/>
    <w:pPr>
      <w:widowControl/>
    </w:pPr>
    <w:rPr>
      <w:rFonts w:ascii="Calibri" w:eastAsia="Calibri" w:hAnsi="Calibri"/>
      <w:lang w:val="ru-RU"/>
    </w:rPr>
  </w:style>
  <w:style w:type="character" w:styleId="a7">
    <w:name w:val="Emphasis"/>
    <w:basedOn w:val="a0"/>
    <w:uiPriority w:val="20"/>
    <w:qFormat/>
    <w:rsid w:val="00F96450"/>
    <w:rPr>
      <w:i/>
      <w:iCs/>
    </w:rPr>
  </w:style>
  <w:style w:type="character" w:styleId="a8">
    <w:name w:val="Subtle Emphasis"/>
    <w:basedOn w:val="a0"/>
    <w:uiPriority w:val="19"/>
    <w:qFormat/>
    <w:rsid w:val="00F96450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F96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96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F96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6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"/>
    <w:link w:val="ae"/>
    <w:rsid w:val="00337752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33775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64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424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F5C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5C65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53EC4"/>
    <w:rPr>
      <w:rFonts w:eastAsia="Times New Roman"/>
    </w:rPr>
  </w:style>
  <w:style w:type="table" w:styleId="af3">
    <w:name w:val="Table Grid"/>
    <w:basedOn w:val="a1"/>
    <w:rsid w:val="00C913D9"/>
    <w:pPr>
      <w:widowControl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31B4-001B-4EBB-A164-CC9BF064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SHNV</dc:creator>
  <cp:lastModifiedBy>shabrova</cp:lastModifiedBy>
  <cp:revision>13</cp:revision>
  <cp:lastPrinted>2018-10-05T05:27:00Z</cp:lastPrinted>
  <dcterms:created xsi:type="dcterms:W3CDTF">2018-09-26T11:27:00Z</dcterms:created>
  <dcterms:modified xsi:type="dcterms:W3CDTF">2018-10-05T05:31:00Z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2016-02-19T00:00:00Z</vt:filetime>
  </property>
</Properties>
</file>