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2D" w:rsidRPr="00C71129" w:rsidRDefault="00C71129" w:rsidP="00C71129">
      <w:pPr>
        <w:jc w:val="both"/>
        <w:rPr>
          <w:szCs w:val="20"/>
        </w:rPr>
      </w:pPr>
      <w:r>
        <w:rPr>
          <w:szCs w:val="20"/>
        </w:rPr>
        <w:t xml:space="preserve"> С 1 по 31 октября в МОУ СШ им. </w:t>
      </w:r>
      <w:proofErr w:type="spellStart"/>
      <w:r>
        <w:rPr>
          <w:szCs w:val="20"/>
        </w:rPr>
        <w:t>Ф.И.Толбухина</w:t>
      </w:r>
      <w:proofErr w:type="spellEnd"/>
      <w:r>
        <w:rPr>
          <w:szCs w:val="20"/>
        </w:rPr>
        <w:t xml:space="preserve"> прошёл месячник</w:t>
      </w:r>
      <w:r w:rsidRPr="00C71129">
        <w:rPr>
          <w:szCs w:val="20"/>
        </w:rPr>
        <w:t xml:space="preserve"> гражданской обороны, предупреждения и ликвидации чрезвычайных ситуаций</w:t>
      </w:r>
      <w:r>
        <w:rPr>
          <w:szCs w:val="20"/>
        </w:rPr>
        <w:t xml:space="preserve">. В рамках данного </w:t>
      </w:r>
      <w:r w:rsidR="00E25333">
        <w:rPr>
          <w:szCs w:val="20"/>
        </w:rPr>
        <w:t xml:space="preserve">мероприятия было проведено множество познавательных и полезных для учащихся тематических уроков по правилам пользования средствами индивидуальной защиты и алгоритмом действий по сигналам оповещения ГО, </w:t>
      </w:r>
      <w:r w:rsidR="0080735C">
        <w:rPr>
          <w:szCs w:val="20"/>
        </w:rPr>
        <w:t>классных часов «Будем готовы действовать в ЧС», викторина «Что нужно знать о ГО в РФ». В библиотеке была оформлена выставка литературы по вопросам обеспечения безопасности жизнедеятельности. Среди обучающихся был организован конкурс рисунков, плакатов и буклетов по темам «Мы за безопасный мир», «МЧС глазами детей». В кабинете ОБЖ неподдельный интерес вызвал оформленный уголок по</w:t>
      </w:r>
      <w:r w:rsidR="0080735C" w:rsidRPr="0080735C">
        <w:t xml:space="preserve"> </w:t>
      </w:r>
      <w:r w:rsidR="0080735C" w:rsidRPr="007F61AD">
        <w:t>гражданской обороне, предупреждению и ликвидации чрезвычайных ситуаций</w:t>
      </w:r>
      <w:proofErr w:type="gramStart"/>
      <w:r w:rsidR="0080735C">
        <w:t>.</w:t>
      </w:r>
      <w:proofErr w:type="gramEnd"/>
      <w:r w:rsidR="0080735C">
        <w:t xml:space="preserve"> </w:t>
      </w:r>
      <w:r w:rsidR="00AB02CF">
        <w:t xml:space="preserve">Для отработки действий </w:t>
      </w:r>
      <w:r w:rsidR="00AB02CF" w:rsidRPr="007F61AD">
        <w:t>по эвакуации обучающихся и персонала при пожаре, сти</w:t>
      </w:r>
      <w:r w:rsidR="00AB02CF">
        <w:t>хийных бедствиях и возникновении</w:t>
      </w:r>
      <w:r w:rsidR="00AB02CF" w:rsidRPr="007F61AD">
        <w:t xml:space="preserve"> угрозы или совершении террористическ</w:t>
      </w:r>
      <w:r w:rsidR="00AB02CF">
        <w:t>ого акта прошло практическое занятие. Во время месячника учащиеся получили много новых и вспомнили уже полученные знания по действиям при возникновении различных чрезвычайных ситуаций.</w:t>
      </w:r>
      <w:bookmarkStart w:id="0" w:name="_GoBack"/>
      <w:bookmarkEnd w:id="0"/>
    </w:p>
    <w:sectPr w:rsidR="0058122D" w:rsidRPr="00C71129" w:rsidSect="00C71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FF"/>
    <w:rsid w:val="003113FF"/>
    <w:rsid w:val="0058122D"/>
    <w:rsid w:val="0080735C"/>
    <w:rsid w:val="00AB02CF"/>
    <w:rsid w:val="00C71129"/>
    <w:rsid w:val="00E2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2018-11-18T14:20:00Z</dcterms:created>
  <dcterms:modified xsi:type="dcterms:W3CDTF">2018-11-18T15:06:00Z</dcterms:modified>
</cp:coreProperties>
</file>