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20" w:rsidRDefault="00016F20" w:rsidP="00016F20">
      <w:pPr>
        <w:pBdr>
          <w:bottom w:val="single" w:sz="12" w:space="0" w:color="auto"/>
        </w:pBdr>
        <w:tabs>
          <w:tab w:val="left" w:pos="708"/>
          <w:tab w:val="center" w:pos="4677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Муниципальное общеобразовательное  учреждение </w:t>
      </w:r>
    </w:p>
    <w:p w:rsidR="00016F20" w:rsidRDefault="00016F20" w:rsidP="00016F20">
      <w:pPr>
        <w:pBdr>
          <w:bottom w:val="single" w:sz="12" w:space="0" w:color="auto"/>
        </w:pBdr>
        <w:tabs>
          <w:tab w:val="left" w:pos="708"/>
          <w:tab w:val="center" w:pos="4677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«Средняя  школа  имени </w:t>
      </w:r>
      <w:proofErr w:type="spellStart"/>
      <w:r>
        <w:rPr>
          <w:szCs w:val="28"/>
        </w:rPr>
        <w:t>Ф.И.Толбухина</w:t>
      </w:r>
      <w:proofErr w:type="spellEnd"/>
      <w:r>
        <w:rPr>
          <w:szCs w:val="28"/>
        </w:rPr>
        <w:t xml:space="preserve">» </w:t>
      </w:r>
    </w:p>
    <w:p w:rsidR="00016F20" w:rsidRDefault="00016F20" w:rsidP="00016F20">
      <w:pPr>
        <w:pBdr>
          <w:bottom w:val="single" w:sz="12" w:space="0" w:color="auto"/>
        </w:pBdr>
        <w:tabs>
          <w:tab w:val="left" w:pos="708"/>
          <w:tab w:val="center" w:pos="4677"/>
          <w:tab w:val="right" w:pos="9355"/>
        </w:tabs>
        <w:jc w:val="center"/>
        <w:rPr>
          <w:szCs w:val="28"/>
        </w:rPr>
      </w:pPr>
      <w:r>
        <w:rPr>
          <w:szCs w:val="28"/>
        </w:rPr>
        <w:t>Ярославского муниципального района</w:t>
      </w:r>
      <w:r>
        <w:t xml:space="preserve"> </w:t>
      </w:r>
    </w:p>
    <w:p w:rsidR="00016F20" w:rsidRDefault="00016F20" w:rsidP="00016F20">
      <w:pPr>
        <w:jc w:val="center"/>
        <w:rPr>
          <w:b/>
          <w:i/>
        </w:rPr>
      </w:pPr>
    </w:p>
    <w:p w:rsidR="00016F20" w:rsidRDefault="00016F20" w:rsidP="00016F20">
      <w:pPr>
        <w:jc w:val="center"/>
        <w:rPr>
          <w:b/>
        </w:rPr>
      </w:pPr>
      <w:r>
        <w:rPr>
          <w:b/>
        </w:rPr>
        <w:t xml:space="preserve">Справка </w:t>
      </w:r>
    </w:p>
    <w:p w:rsidR="00016F20" w:rsidRDefault="00016F20" w:rsidP="00016F20">
      <w:pPr>
        <w:jc w:val="center"/>
        <w:rPr>
          <w:b/>
        </w:rPr>
      </w:pPr>
      <w:r>
        <w:rPr>
          <w:b/>
        </w:rPr>
        <w:t xml:space="preserve">по итогам проверки организации питания </w:t>
      </w:r>
    </w:p>
    <w:p w:rsidR="00016F20" w:rsidRDefault="00016F20" w:rsidP="00016F20">
      <w:pPr>
        <w:jc w:val="center"/>
        <w:rPr>
          <w:b/>
        </w:rPr>
      </w:pPr>
      <w:r>
        <w:rPr>
          <w:b/>
        </w:rPr>
        <w:t>в  201</w:t>
      </w:r>
      <w:r>
        <w:rPr>
          <w:b/>
        </w:rPr>
        <w:t>8</w:t>
      </w:r>
      <w:r>
        <w:rPr>
          <w:b/>
        </w:rPr>
        <w:t>-201</w:t>
      </w:r>
      <w:r>
        <w:rPr>
          <w:b/>
        </w:rPr>
        <w:t>9</w:t>
      </w:r>
      <w:r>
        <w:rPr>
          <w:b/>
        </w:rPr>
        <w:t xml:space="preserve"> учебном году </w:t>
      </w:r>
    </w:p>
    <w:p w:rsidR="00016F20" w:rsidRDefault="00016F20" w:rsidP="00016F20">
      <w:pPr>
        <w:jc w:val="center"/>
      </w:pPr>
    </w:p>
    <w:p w:rsidR="00016F20" w:rsidRDefault="00016F20" w:rsidP="00016F20">
      <w:pPr>
        <w:snapToGrid w:val="0"/>
      </w:pPr>
      <w:r>
        <w:rPr>
          <w:b/>
          <w:i/>
        </w:rPr>
        <w:t>Цель проверки</w:t>
      </w:r>
      <w:r>
        <w:t>:  1. Организация приема пищи в школьной столовой.</w:t>
      </w:r>
    </w:p>
    <w:p w:rsidR="00016F20" w:rsidRDefault="00016F20" w:rsidP="00016F20">
      <w:pPr>
        <w:jc w:val="center"/>
      </w:pPr>
      <w:r>
        <w:t xml:space="preserve">                2. Оценка качества дежурства учителей и учащихся по  столовой.</w:t>
      </w:r>
    </w:p>
    <w:p w:rsidR="00016F20" w:rsidRDefault="00016F20" w:rsidP="00016F20">
      <w:pPr>
        <w:jc w:val="center"/>
      </w:pPr>
    </w:p>
    <w:p w:rsidR="00016F20" w:rsidRDefault="00016F20" w:rsidP="00016F20">
      <w:r>
        <w:rPr>
          <w:b/>
          <w:i/>
        </w:rPr>
        <w:t>Срок проверки</w:t>
      </w:r>
      <w:r>
        <w:t>: 1</w:t>
      </w:r>
      <w:r>
        <w:t>0</w:t>
      </w:r>
      <w:r>
        <w:t>- 13 декабря  201</w:t>
      </w:r>
      <w:r>
        <w:t>8</w:t>
      </w:r>
      <w:r>
        <w:t xml:space="preserve"> года.</w:t>
      </w:r>
    </w:p>
    <w:p w:rsidR="00016F20" w:rsidRDefault="00016F20" w:rsidP="00016F20"/>
    <w:p w:rsidR="00016F20" w:rsidRDefault="00016F20" w:rsidP="00016F20">
      <w:r>
        <w:rPr>
          <w:b/>
          <w:i/>
        </w:rPr>
        <w:t>Комиссия</w:t>
      </w:r>
      <w:r>
        <w:t xml:space="preserve">: </w:t>
      </w:r>
      <w:r>
        <w:t xml:space="preserve">Алиева О.А.,  заместитель  директора по </w:t>
      </w:r>
      <w:r>
        <w:t xml:space="preserve">ВР, </w:t>
      </w:r>
    </w:p>
    <w:p w:rsidR="00016F20" w:rsidRDefault="00016F20" w:rsidP="00016F20">
      <w:r>
        <w:t xml:space="preserve">                    Громова Ю.Н., </w:t>
      </w:r>
      <w:proofErr w:type="gramStart"/>
      <w:r>
        <w:t>ответственный</w:t>
      </w:r>
      <w:proofErr w:type="gramEnd"/>
      <w:r>
        <w:t xml:space="preserve"> за организацию питания; </w:t>
      </w:r>
    </w:p>
    <w:p w:rsidR="00016F20" w:rsidRDefault="00016F20" w:rsidP="00016F20">
      <w:r>
        <w:t xml:space="preserve">                    Кольцова Т.И. мед</w:t>
      </w:r>
      <w:r>
        <w:t>ицинская сестра</w:t>
      </w:r>
      <w:r>
        <w:t>.</w:t>
      </w:r>
    </w:p>
    <w:p w:rsidR="00016F20" w:rsidRDefault="00016F20" w:rsidP="00016F20">
      <w:pPr>
        <w:rPr>
          <w:b/>
          <w:i/>
        </w:rPr>
      </w:pPr>
    </w:p>
    <w:p w:rsidR="00016F20" w:rsidRPr="00016F20" w:rsidRDefault="00016F20" w:rsidP="00016F20">
      <w:pPr>
        <w:pStyle w:val="a3"/>
        <w:rPr>
          <w:b/>
          <w:i/>
        </w:rPr>
      </w:pPr>
      <w:r w:rsidRPr="00016F20">
        <w:rPr>
          <w:b/>
          <w:i/>
        </w:rPr>
        <w:t xml:space="preserve">Проверкой было установлено: </w:t>
      </w:r>
    </w:p>
    <w:p w:rsidR="00016F20" w:rsidRDefault="00016F20" w:rsidP="00016F20">
      <w:pPr>
        <w:pStyle w:val="a3"/>
        <w:ind w:firstLine="708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 школы организовано двухразовое горячее питание (завтрак и обед). Завтрак  состоит из горячего блюда и горячего напитка.  Обед  включает  первое, второе (основное горячее блюдо из мяса, рыбы или птицы) и сладкое блюдо. </w:t>
      </w:r>
    </w:p>
    <w:p w:rsidR="00016F20" w:rsidRDefault="00016F20" w:rsidP="00016F20">
      <w:pPr>
        <w:pStyle w:val="a3"/>
        <w:ind w:firstLine="708"/>
      </w:pPr>
      <w:r>
        <w:t>Все учащиеся школы   питаются  во время перемен после второго, третьего и пятого уроков. Продолжительность перемен достаточная – 20 минут и 15 минут.  Классы приходят в столовую с классным руководителем.</w:t>
      </w:r>
    </w:p>
    <w:p w:rsidR="00016F20" w:rsidRDefault="00016F20" w:rsidP="00016F20">
      <w:pPr>
        <w:pStyle w:val="a3"/>
        <w:ind w:firstLine="708"/>
      </w:pPr>
      <w:r>
        <w:t>Общий охват учащихся с родительской доплатой  составляет 98%.</w:t>
      </w:r>
    </w:p>
    <w:p w:rsidR="00016F20" w:rsidRDefault="00016F20" w:rsidP="00016F20">
      <w:pPr>
        <w:pStyle w:val="a3"/>
        <w:ind w:firstLine="708"/>
      </w:pPr>
      <w:r>
        <w:t>Обеспечивают поставку продуктов  ООО «Исток», ООО «</w:t>
      </w:r>
      <w:r>
        <w:t>Луч</w:t>
      </w:r>
      <w:r>
        <w:t>» Договора между поставщиками  и школой заключ</w:t>
      </w:r>
      <w:r>
        <w:t>е</w:t>
      </w:r>
      <w:r>
        <w:t>ны.  В наличии сертификаты качества, соблюдаются сроки годности продукции. В обеденном зале вывешено меню, в котором указано наименование блюд, выход продуктов. Есть график работы столовой и график питания по классам.</w:t>
      </w:r>
    </w:p>
    <w:p w:rsidR="00016F20" w:rsidRDefault="00016F20" w:rsidP="00016F20">
      <w:pPr>
        <w:pStyle w:val="a3"/>
        <w:ind w:firstLine="708"/>
      </w:pPr>
      <w:r>
        <w:t>В школьной столовой чисто</w:t>
      </w:r>
      <w:r>
        <w:t>. Санитарное состояние соответствует нормам. Соблюдается температурный режим хранения продуктов.</w:t>
      </w:r>
    </w:p>
    <w:p w:rsidR="00016F20" w:rsidRDefault="00016F20" w:rsidP="00016F20">
      <w:pPr>
        <w:pStyle w:val="a3"/>
        <w:ind w:firstLine="708"/>
      </w:pPr>
      <w:proofErr w:type="gramStart"/>
      <w:r>
        <w:t>Отпуск горячего питания обучающимся организован по классам на переменах, продолжительностью не менее 20 минут, в соответствии с режимом учебных занятий.</w:t>
      </w:r>
      <w:proofErr w:type="gramEnd"/>
      <w:r>
        <w:t xml:space="preserve"> За каждым классом (группой) в столовой закреплены определенные обеденные столы.</w:t>
      </w:r>
      <w:bookmarkStart w:id="0" w:name="p216"/>
      <w:bookmarkEnd w:id="0"/>
      <w:r>
        <w:t xml:space="preserve"> </w:t>
      </w:r>
    </w:p>
    <w:p w:rsidR="00016F20" w:rsidRDefault="00016F20" w:rsidP="00016F20">
      <w:pPr>
        <w:pStyle w:val="a3"/>
      </w:pPr>
      <w:bookmarkStart w:id="1" w:name="p217"/>
      <w:bookmarkEnd w:id="1"/>
    </w:p>
    <w:p w:rsidR="00016F20" w:rsidRPr="00016F20" w:rsidRDefault="00016F20" w:rsidP="00016F20">
      <w:pPr>
        <w:pStyle w:val="a3"/>
      </w:pPr>
      <w:r w:rsidRPr="00016F20">
        <w:t>Вместе с тем выявлен ряд  недостатков:</w:t>
      </w:r>
    </w:p>
    <w:p w:rsidR="00016F20" w:rsidRDefault="00016F20" w:rsidP="00016F20">
      <w:pPr>
        <w:pStyle w:val="a3"/>
      </w:pPr>
      <w:r>
        <w:t>1. Технологическое оборудование (электроплиты) требует ремонта.</w:t>
      </w:r>
    </w:p>
    <w:p w:rsidR="00016F20" w:rsidRPr="00016F20" w:rsidRDefault="00016F20" w:rsidP="00016F20">
      <w:pPr>
        <w:pStyle w:val="a3"/>
      </w:pPr>
      <w:r>
        <w:t>2. Недостаточный контроль со стороны классных руководителей 5 и 7  классов за осуществлением дежурства и  посещением столовой учащимися.</w:t>
      </w:r>
    </w:p>
    <w:p w:rsidR="00016F20" w:rsidRDefault="00016F20" w:rsidP="00016F20">
      <w:pPr>
        <w:pStyle w:val="a3"/>
      </w:pPr>
    </w:p>
    <w:p w:rsidR="00016F20" w:rsidRPr="00016F20" w:rsidRDefault="00016F20" w:rsidP="00016F20">
      <w:pPr>
        <w:pStyle w:val="a3"/>
        <w:rPr>
          <w:b/>
          <w:i/>
        </w:rPr>
      </w:pPr>
      <w:r w:rsidRPr="00016F20">
        <w:rPr>
          <w:b/>
          <w:i/>
        </w:rPr>
        <w:t>Выводы и предложения:</w:t>
      </w:r>
    </w:p>
    <w:p w:rsidR="00016F20" w:rsidRDefault="00016F20" w:rsidP="00016F20">
      <w:pPr>
        <w:pStyle w:val="a3"/>
      </w:pPr>
      <w:r>
        <w:t xml:space="preserve">1. Дежурным  учителям по столовой (согласно графику)  Привалову Евгению Александровичу и  </w:t>
      </w:r>
      <w:proofErr w:type="spellStart"/>
      <w:r>
        <w:t>Каюриной</w:t>
      </w:r>
      <w:proofErr w:type="spellEnd"/>
      <w:r>
        <w:t xml:space="preserve"> Нине Вячеславовне своевременно  приступать к дежурству.  </w:t>
      </w:r>
    </w:p>
    <w:p w:rsidR="00016F20" w:rsidRDefault="00016F20" w:rsidP="00016F20">
      <w:pPr>
        <w:pStyle w:val="a3"/>
      </w:pPr>
      <w:r>
        <w:t xml:space="preserve">3. Классным руководителям 5- 11 классов  своевременно являться  во время посещения  столовой учащимися. Осуществлять гигиенический  контроль. </w:t>
      </w:r>
    </w:p>
    <w:p w:rsidR="00016F20" w:rsidRDefault="00016F20" w:rsidP="00016F20">
      <w:pPr>
        <w:pStyle w:val="a3"/>
      </w:pPr>
      <w:r>
        <w:t xml:space="preserve">3. Заслушать справку на Совете по питанию и совещании при директоре с присутствием  работников пищеблока. </w:t>
      </w:r>
    </w:p>
    <w:p w:rsidR="00016F20" w:rsidRDefault="00016F20" w:rsidP="00016F20">
      <w:pPr>
        <w:pStyle w:val="a3"/>
        <w:rPr>
          <w:color w:val="000000"/>
        </w:rPr>
      </w:pPr>
      <w:r>
        <w:rPr>
          <w:color w:val="000000"/>
        </w:rPr>
        <w:t xml:space="preserve">4. Заведующей хозяйством, Громовой Ю.Н.,  осуществить ремонтные работы           технологического оборудования. </w:t>
      </w:r>
    </w:p>
    <w:p w:rsidR="00016F20" w:rsidRDefault="00016F20" w:rsidP="00016F20">
      <w:pPr>
        <w:pStyle w:val="a3"/>
        <w:rPr>
          <w:color w:val="000000"/>
        </w:rPr>
      </w:pPr>
    </w:p>
    <w:p w:rsidR="009B2AF3" w:rsidRPr="00016F20" w:rsidRDefault="00016F20" w:rsidP="00016F20">
      <w:pPr>
        <w:pStyle w:val="a3"/>
        <w:rPr>
          <w:color w:val="000000"/>
        </w:rPr>
      </w:pPr>
      <w:r>
        <w:rPr>
          <w:color w:val="000000"/>
        </w:rPr>
        <w:t xml:space="preserve"> Заместитель  директора по </w:t>
      </w:r>
      <w:r>
        <w:rPr>
          <w:color w:val="000000"/>
        </w:rPr>
        <w:t xml:space="preserve">ВР                                                 </w:t>
      </w:r>
      <w:proofErr w:type="spellStart"/>
      <w:r>
        <w:rPr>
          <w:color w:val="000000"/>
        </w:rPr>
        <w:t>О.А.Алиева</w:t>
      </w:r>
      <w:bookmarkStart w:id="2" w:name="_GoBack"/>
      <w:bookmarkEnd w:id="2"/>
      <w:proofErr w:type="spellEnd"/>
    </w:p>
    <w:sectPr w:rsidR="009B2AF3" w:rsidRPr="0001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0"/>
    <w:rsid w:val="00016F20"/>
    <w:rsid w:val="009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16F20"/>
    <w:pPr>
      <w:ind w:firstLine="390"/>
      <w:jc w:val="both"/>
    </w:pPr>
    <w:rPr>
      <w:color w:val="000000"/>
    </w:rPr>
  </w:style>
  <w:style w:type="paragraph" w:styleId="a3">
    <w:name w:val="No Spacing"/>
    <w:uiPriority w:val="1"/>
    <w:qFormat/>
    <w:rsid w:val="0001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16F20"/>
    <w:pPr>
      <w:ind w:firstLine="390"/>
      <w:jc w:val="both"/>
    </w:pPr>
    <w:rPr>
      <w:color w:val="000000"/>
    </w:rPr>
  </w:style>
  <w:style w:type="paragraph" w:styleId="a3">
    <w:name w:val="No Spacing"/>
    <w:uiPriority w:val="1"/>
    <w:qFormat/>
    <w:rsid w:val="0001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2018-12-23T19:35:00Z</dcterms:created>
  <dcterms:modified xsi:type="dcterms:W3CDTF">2018-12-23T19:42:00Z</dcterms:modified>
</cp:coreProperties>
</file>