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BA4EBD" w14:textId="77777777" w:rsidR="00EE2FC0" w:rsidRPr="00412C76" w:rsidRDefault="00EE2FC0" w:rsidP="00EE2FC0">
      <w:pPr>
        <w:rPr>
          <w:rFonts w:ascii="Times New Roman" w:hAnsi="Times New Roman" w:cs="Times New Roman"/>
          <w:sz w:val="28"/>
          <w:szCs w:val="28"/>
        </w:rPr>
      </w:pPr>
    </w:p>
    <w:p w14:paraId="0A6B8C8B" w14:textId="77777777" w:rsidR="00EE2FC0" w:rsidRPr="00D210A7" w:rsidRDefault="00EE2FC0" w:rsidP="00EE2FC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0A7">
        <w:rPr>
          <w:rFonts w:ascii="Times New Roman" w:hAnsi="Times New Roman" w:cs="Times New Roman"/>
          <w:b/>
          <w:bCs/>
          <w:sz w:val="28"/>
          <w:szCs w:val="28"/>
        </w:rPr>
        <w:t>Количество свободных мест для обучения</w:t>
      </w:r>
    </w:p>
    <w:p w14:paraId="5AFB68D7" w14:textId="5E91313F" w:rsidR="00EE2FC0" w:rsidRPr="00D210A7" w:rsidRDefault="00EE2FC0" w:rsidP="00EE2FC0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10A7">
        <w:rPr>
          <w:rFonts w:ascii="Times New Roman" w:hAnsi="Times New Roman" w:cs="Times New Roman"/>
          <w:b/>
          <w:bCs/>
          <w:sz w:val="28"/>
          <w:szCs w:val="28"/>
        </w:rPr>
        <w:t>в 202</w:t>
      </w:r>
      <w:r w:rsidR="00420FC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D210A7">
        <w:rPr>
          <w:rFonts w:ascii="Times New Roman" w:hAnsi="Times New Roman" w:cs="Times New Roman"/>
          <w:b/>
          <w:bCs/>
          <w:sz w:val="28"/>
          <w:szCs w:val="28"/>
        </w:rPr>
        <w:t>-202</w:t>
      </w:r>
      <w:r w:rsidR="00420FC0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210A7">
        <w:rPr>
          <w:rFonts w:ascii="Times New Roman" w:hAnsi="Times New Roman" w:cs="Times New Roman"/>
          <w:b/>
          <w:bCs/>
          <w:sz w:val="28"/>
          <w:szCs w:val="28"/>
        </w:rPr>
        <w:t xml:space="preserve"> учебном году</w:t>
      </w:r>
    </w:p>
    <w:p w14:paraId="79F1F0B8" w14:textId="77777777" w:rsidR="00EE2FC0" w:rsidRPr="00D210A7" w:rsidRDefault="00EE2FC0" w:rsidP="00EE2FC0">
      <w:pPr>
        <w:rPr>
          <w:sz w:val="28"/>
          <w:szCs w:val="28"/>
        </w:rPr>
      </w:pPr>
    </w:p>
    <w:tbl>
      <w:tblPr>
        <w:tblStyle w:val="a4"/>
        <w:tblW w:w="6095" w:type="dxa"/>
        <w:tblInd w:w="1951" w:type="dxa"/>
        <w:tblLook w:val="04A0" w:firstRow="1" w:lastRow="0" w:firstColumn="1" w:lastColumn="0" w:noHBand="0" w:noVBand="1"/>
      </w:tblPr>
      <w:tblGrid>
        <w:gridCol w:w="2126"/>
        <w:gridCol w:w="3969"/>
      </w:tblGrid>
      <w:tr w:rsidR="00EE2FC0" w:rsidRPr="00D210A7" w14:paraId="0F468AB6" w14:textId="77777777" w:rsidTr="00824EBB">
        <w:tc>
          <w:tcPr>
            <w:tcW w:w="2126" w:type="dxa"/>
          </w:tcPr>
          <w:p w14:paraId="51ACC345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969" w:type="dxa"/>
          </w:tcPr>
          <w:p w14:paraId="6BCC14CA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Количество свободных мест</w:t>
            </w:r>
          </w:p>
        </w:tc>
      </w:tr>
      <w:tr w:rsidR="00EE2FC0" w:rsidRPr="00D210A7" w14:paraId="3AB2A25A" w14:textId="77777777" w:rsidTr="00824EBB">
        <w:tc>
          <w:tcPr>
            <w:tcW w:w="2126" w:type="dxa"/>
          </w:tcPr>
          <w:p w14:paraId="20442F60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3969" w:type="dxa"/>
          </w:tcPr>
          <w:p w14:paraId="72DA45BF" w14:textId="614A0A79" w:rsidR="00EE2FC0" w:rsidRPr="00D210A7" w:rsidRDefault="00810F23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E2FC0" w:rsidRPr="00D210A7" w14:paraId="31B889EA" w14:textId="77777777" w:rsidTr="00824EBB">
        <w:tc>
          <w:tcPr>
            <w:tcW w:w="2126" w:type="dxa"/>
          </w:tcPr>
          <w:p w14:paraId="720B3B2C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3969" w:type="dxa"/>
          </w:tcPr>
          <w:p w14:paraId="33E9F714" w14:textId="43A61282" w:rsidR="00EE2FC0" w:rsidRPr="00D210A7" w:rsidRDefault="00420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2FC0" w:rsidRPr="00D210A7" w14:paraId="18339C8E" w14:textId="77777777" w:rsidTr="00824EBB">
        <w:tc>
          <w:tcPr>
            <w:tcW w:w="2126" w:type="dxa"/>
          </w:tcPr>
          <w:p w14:paraId="0F8FB312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3969" w:type="dxa"/>
          </w:tcPr>
          <w:p w14:paraId="16D583F2" w14:textId="66DE7196" w:rsidR="00EE2FC0" w:rsidRPr="00D210A7" w:rsidRDefault="00420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2FC0" w:rsidRPr="00D210A7" w14:paraId="123059E1" w14:textId="77777777" w:rsidTr="00824EBB">
        <w:tc>
          <w:tcPr>
            <w:tcW w:w="2126" w:type="dxa"/>
          </w:tcPr>
          <w:p w14:paraId="0F09AB90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3969" w:type="dxa"/>
          </w:tcPr>
          <w:p w14:paraId="01075ABB" w14:textId="6A8D37A5" w:rsidR="00EE2FC0" w:rsidRPr="00D210A7" w:rsidRDefault="00420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2FC0" w:rsidRPr="00D210A7" w14:paraId="768C4963" w14:textId="77777777" w:rsidTr="00824EBB">
        <w:tc>
          <w:tcPr>
            <w:tcW w:w="2126" w:type="dxa"/>
          </w:tcPr>
          <w:p w14:paraId="63F4CB14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3969" w:type="dxa"/>
          </w:tcPr>
          <w:p w14:paraId="411FA867" w14:textId="001E34D3" w:rsidR="00EE2FC0" w:rsidRPr="00D210A7" w:rsidRDefault="00420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E2FC0" w:rsidRPr="00D210A7" w14:paraId="7D825C8A" w14:textId="77777777" w:rsidTr="00824EBB">
        <w:tc>
          <w:tcPr>
            <w:tcW w:w="2126" w:type="dxa"/>
          </w:tcPr>
          <w:p w14:paraId="7EE85039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3969" w:type="dxa"/>
          </w:tcPr>
          <w:p w14:paraId="315AA540" w14:textId="3B28278E" w:rsidR="00EE2FC0" w:rsidRPr="00D210A7" w:rsidRDefault="00420FC0" w:rsidP="00A31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EE2FC0" w:rsidRPr="00D210A7" w14:paraId="1F40EF0C" w14:textId="77777777" w:rsidTr="00824EBB">
        <w:tc>
          <w:tcPr>
            <w:tcW w:w="2126" w:type="dxa"/>
          </w:tcPr>
          <w:p w14:paraId="0D25279A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3969" w:type="dxa"/>
          </w:tcPr>
          <w:p w14:paraId="656CF005" w14:textId="081BD71D" w:rsidR="00EE2FC0" w:rsidRPr="00D210A7" w:rsidRDefault="00810F23" w:rsidP="00A31F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2FC0" w:rsidRPr="00D210A7" w14:paraId="1334C111" w14:textId="77777777" w:rsidTr="00824EBB">
        <w:tc>
          <w:tcPr>
            <w:tcW w:w="2126" w:type="dxa"/>
          </w:tcPr>
          <w:p w14:paraId="191F632C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3969" w:type="dxa"/>
          </w:tcPr>
          <w:p w14:paraId="642C5138" w14:textId="36CC2E01" w:rsidR="00EE2FC0" w:rsidRPr="00D210A7" w:rsidRDefault="00420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E2FC0" w:rsidRPr="00D210A7" w14:paraId="6AB9C6B9" w14:textId="77777777" w:rsidTr="00824EBB">
        <w:tc>
          <w:tcPr>
            <w:tcW w:w="2126" w:type="dxa"/>
          </w:tcPr>
          <w:p w14:paraId="69DF55FB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sz w:val="28"/>
                <w:szCs w:val="28"/>
              </w:rPr>
              <w:t>9 класс</w:t>
            </w:r>
          </w:p>
        </w:tc>
        <w:tc>
          <w:tcPr>
            <w:tcW w:w="3969" w:type="dxa"/>
          </w:tcPr>
          <w:p w14:paraId="37F26FDA" w14:textId="7286E0E6" w:rsidR="00EE2FC0" w:rsidRPr="00D210A7" w:rsidRDefault="00420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E2FC0" w:rsidRPr="00D210A7" w14:paraId="1E241D17" w14:textId="77777777" w:rsidTr="00824EBB">
        <w:tc>
          <w:tcPr>
            <w:tcW w:w="2126" w:type="dxa"/>
          </w:tcPr>
          <w:p w14:paraId="7409A0D0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  <w:tc>
          <w:tcPr>
            <w:tcW w:w="3969" w:type="dxa"/>
          </w:tcPr>
          <w:p w14:paraId="306B4433" w14:textId="256F529B" w:rsidR="00EE2FC0" w:rsidRPr="00D210A7" w:rsidRDefault="00810F23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EE2FC0" w:rsidRPr="00D210A7" w14:paraId="770CADD9" w14:textId="77777777" w:rsidTr="00824EBB">
        <w:tc>
          <w:tcPr>
            <w:tcW w:w="2126" w:type="dxa"/>
          </w:tcPr>
          <w:p w14:paraId="6A7CB68C" w14:textId="77777777" w:rsidR="00EE2FC0" w:rsidRPr="00D210A7" w:rsidRDefault="00EE2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210A7">
              <w:rPr>
                <w:rFonts w:ascii="Times New Roman" w:hAnsi="Times New Roman" w:cs="Times New Roman"/>
                <w:sz w:val="28"/>
                <w:szCs w:val="28"/>
              </w:rPr>
              <w:t>11 класс</w:t>
            </w:r>
          </w:p>
        </w:tc>
        <w:tc>
          <w:tcPr>
            <w:tcW w:w="3969" w:type="dxa"/>
          </w:tcPr>
          <w:p w14:paraId="4D7405BB" w14:textId="1D8BC213" w:rsidR="00EE2FC0" w:rsidRPr="00D210A7" w:rsidRDefault="00420FC0" w:rsidP="00824EB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14:paraId="3C7652A5" w14:textId="77777777" w:rsidR="00EE2FC0" w:rsidRDefault="00EE2FC0" w:rsidP="00EE2FC0"/>
    <w:p w14:paraId="224D64AD" w14:textId="1D3B6578" w:rsidR="00EE2FC0" w:rsidRPr="00CE07AB" w:rsidRDefault="00EE2FC0" w:rsidP="00EE2FC0">
      <w:pPr>
        <w:pStyle w:val="3"/>
        <w:spacing w:after="0"/>
        <w:jc w:val="both"/>
        <w:rPr>
          <w:bCs/>
          <w:sz w:val="28"/>
          <w:szCs w:val="28"/>
        </w:rPr>
      </w:pPr>
      <w:r w:rsidRPr="00191D27">
        <w:rPr>
          <w:b/>
        </w:rPr>
        <w:t xml:space="preserve"> </w:t>
      </w:r>
      <w:r>
        <w:rPr>
          <w:b/>
        </w:rPr>
        <w:tab/>
      </w:r>
      <w:r w:rsidRPr="00CE07AB">
        <w:rPr>
          <w:bCs/>
          <w:color w:val="000000"/>
          <w:sz w:val="28"/>
          <w:szCs w:val="28"/>
        </w:rPr>
        <w:t>Закрепление муниципальных общеобразовательных учреждений</w:t>
      </w:r>
      <w:r w:rsidRPr="00CE07AB">
        <w:rPr>
          <w:bCs/>
          <w:sz w:val="28"/>
          <w:szCs w:val="28"/>
        </w:rPr>
        <w:t xml:space="preserve"> Ярославского муниципального района</w:t>
      </w:r>
      <w:r w:rsidRPr="00CE07AB">
        <w:rPr>
          <w:bCs/>
          <w:color w:val="000000"/>
          <w:sz w:val="28"/>
          <w:szCs w:val="28"/>
        </w:rPr>
        <w:t xml:space="preserve">,  реализующих основные образовательные программы – образовательные программы начального общего, образовательные программы основного общего и образовательные программы среднего общего образования, за конкретными территориями Ярославского муниципального района </w:t>
      </w:r>
      <w:r w:rsidRPr="00CE07AB">
        <w:rPr>
          <w:bCs/>
          <w:sz w:val="28"/>
          <w:szCs w:val="28"/>
        </w:rPr>
        <w:t>на 202</w:t>
      </w:r>
      <w:r w:rsidR="00420FC0">
        <w:rPr>
          <w:bCs/>
          <w:sz w:val="28"/>
          <w:szCs w:val="28"/>
        </w:rPr>
        <w:t>5</w:t>
      </w:r>
      <w:r w:rsidRPr="00CE07AB">
        <w:rPr>
          <w:bCs/>
          <w:sz w:val="28"/>
          <w:szCs w:val="28"/>
        </w:rPr>
        <w:t xml:space="preserve"> год  (Приложение к постановлению Администрации ЯМР от </w:t>
      </w:r>
      <w:r w:rsidR="00420FC0">
        <w:rPr>
          <w:bCs/>
          <w:sz w:val="28"/>
          <w:szCs w:val="28"/>
        </w:rPr>
        <w:t>05</w:t>
      </w:r>
      <w:r w:rsidR="00B754D2">
        <w:rPr>
          <w:bCs/>
          <w:sz w:val="28"/>
          <w:szCs w:val="28"/>
        </w:rPr>
        <w:t>.0</w:t>
      </w:r>
      <w:r w:rsidR="00420FC0">
        <w:rPr>
          <w:bCs/>
          <w:sz w:val="28"/>
          <w:szCs w:val="28"/>
        </w:rPr>
        <w:t>3</w:t>
      </w:r>
      <w:r w:rsidR="00B754D2">
        <w:rPr>
          <w:bCs/>
          <w:sz w:val="28"/>
          <w:szCs w:val="28"/>
        </w:rPr>
        <w:t>.202</w:t>
      </w:r>
      <w:r w:rsidR="00420FC0">
        <w:rPr>
          <w:bCs/>
          <w:sz w:val="28"/>
          <w:szCs w:val="28"/>
        </w:rPr>
        <w:t>5</w:t>
      </w:r>
      <w:r w:rsidR="00B754D2">
        <w:rPr>
          <w:bCs/>
          <w:sz w:val="28"/>
          <w:szCs w:val="28"/>
        </w:rPr>
        <w:t xml:space="preserve"> г.</w:t>
      </w:r>
      <w:r w:rsidR="00810F23">
        <w:rPr>
          <w:bCs/>
          <w:sz w:val="28"/>
          <w:szCs w:val="28"/>
        </w:rPr>
        <w:t xml:space="preserve"> </w:t>
      </w:r>
      <w:r w:rsidRPr="00CE07AB">
        <w:rPr>
          <w:bCs/>
          <w:sz w:val="28"/>
          <w:szCs w:val="28"/>
        </w:rPr>
        <w:t xml:space="preserve"> № </w:t>
      </w:r>
      <w:r w:rsidR="00420FC0">
        <w:rPr>
          <w:bCs/>
          <w:sz w:val="28"/>
          <w:szCs w:val="28"/>
        </w:rPr>
        <w:t>517</w:t>
      </w:r>
      <w:bookmarkStart w:id="0" w:name="_GoBack"/>
      <w:bookmarkEnd w:id="0"/>
      <w:r w:rsidR="00810F23">
        <w:rPr>
          <w:bCs/>
          <w:sz w:val="28"/>
          <w:szCs w:val="28"/>
        </w:rPr>
        <w:t xml:space="preserve"> </w:t>
      </w:r>
      <w:r w:rsidRPr="00CE07AB">
        <w:rPr>
          <w:bCs/>
          <w:sz w:val="28"/>
          <w:szCs w:val="28"/>
        </w:rPr>
        <w:t>)</w:t>
      </w:r>
    </w:p>
    <w:p w14:paraId="1868E93E" w14:textId="77777777" w:rsidR="00EE2FC0" w:rsidRDefault="00EE2FC0"/>
    <w:sectPr w:rsidR="00EE2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2FC0"/>
    <w:rsid w:val="00420FC0"/>
    <w:rsid w:val="00810F23"/>
    <w:rsid w:val="00A31F73"/>
    <w:rsid w:val="00B754D2"/>
    <w:rsid w:val="00EE2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077B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FC0"/>
    <w:pPr>
      <w:spacing w:after="0" w:line="240" w:lineRule="auto"/>
    </w:pPr>
  </w:style>
  <w:style w:type="table" w:styleId="a4">
    <w:name w:val="Table Grid"/>
    <w:basedOn w:val="a1"/>
    <w:uiPriority w:val="59"/>
    <w:rsid w:val="00EE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E2F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E2FC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FC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FC0"/>
    <w:pPr>
      <w:spacing w:after="0" w:line="240" w:lineRule="auto"/>
    </w:pPr>
  </w:style>
  <w:style w:type="table" w:styleId="a4">
    <w:name w:val="Table Grid"/>
    <w:basedOn w:val="a1"/>
    <w:uiPriority w:val="59"/>
    <w:rsid w:val="00EE2F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EE2F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E2FC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О.Г. Стецович</dc:creator>
  <cp:keywords/>
  <dc:description/>
  <cp:lastModifiedBy>Голубева ИГ</cp:lastModifiedBy>
  <cp:revision>9</cp:revision>
  <dcterms:created xsi:type="dcterms:W3CDTF">2022-03-18T12:38:00Z</dcterms:created>
  <dcterms:modified xsi:type="dcterms:W3CDTF">2025-03-10T10:19:00Z</dcterms:modified>
</cp:coreProperties>
</file>