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1D0" w:rsidRDefault="000C31D0" w:rsidP="000C31D0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0C31D0" w:rsidRPr="000C31D0" w:rsidRDefault="000C31D0" w:rsidP="000C31D0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0C31D0">
        <w:rPr>
          <w:rFonts w:ascii="Times New Roman" w:hAnsi="Times New Roman" w:cs="Times New Roman"/>
          <w:b/>
          <w:sz w:val="24"/>
        </w:rPr>
        <w:t>НОРМАТИВНО-ПРАВОВЫЕ ОСНОВЫ ОСУЩЕСТВЛЕНИЯ</w:t>
      </w:r>
    </w:p>
    <w:p w:rsidR="000C31D0" w:rsidRPr="000C31D0" w:rsidRDefault="000C31D0" w:rsidP="000C31D0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0C31D0">
        <w:rPr>
          <w:rFonts w:ascii="Times New Roman" w:hAnsi="Times New Roman" w:cs="Times New Roman"/>
          <w:b/>
          <w:sz w:val="24"/>
        </w:rPr>
        <w:t>ДО</w:t>
      </w:r>
      <w:r>
        <w:rPr>
          <w:rFonts w:ascii="Times New Roman" w:hAnsi="Times New Roman" w:cs="Times New Roman"/>
          <w:b/>
          <w:sz w:val="24"/>
        </w:rPr>
        <w:t xml:space="preserve">ПОЛНИТЕЛЬНОГО ОБРАЗОВАНИЯ ДЕТЕЙ </w:t>
      </w:r>
      <w:r w:rsidRPr="000C31D0">
        <w:rPr>
          <w:rFonts w:ascii="Times New Roman" w:hAnsi="Times New Roman" w:cs="Times New Roman"/>
          <w:b/>
          <w:sz w:val="24"/>
        </w:rPr>
        <w:t>И ВНЕУРОЧНОЙ ДЕЯТЕЛЬНОСТИ</w:t>
      </w:r>
    </w:p>
    <w:p w:rsidR="000C31D0" w:rsidRPr="000C31D0" w:rsidRDefault="000C31D0" w:rsidP="000C31D0">
      <w:pPr>
        <w:pStyle w:val="a3"/>
        <w:rPr>
          <w:rFonts w:ascii="Times New Roman" w:hAnsi="Times New Roman" w:cs="Times New Roman"/>
          <w:color w:val="FFFFFF"/>
          <w:sz w:val="24"/>
          <w:szCs w:val="24"/>
        </w:rPr>
      </w:pPr>
      <w:r w:rsidRPr="000C31D0">
        <w:rPr>
          <w:rFonts w:ascii="Times New Roman" w:hAnsi="Times New Roman" w:cs="Times New Roman"/>
          <w:color w:val="FFFFFF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color w:val="FFFFFF"/>
          <w:sz w:val="24"/>
          <w:szCs w:val="24"/>
        </w:rPr>
        <w:t>№1</w:t>
      </w:r>
    </w:p>
    <w:p w:rsidR="000C31D0" w:rsidRPr="000C31D0" w:rsidRDefault="000C31D0" w:rsidP="000C31D0">
      <w:pPr>
        <w:pStyle w:val="a3"/>
        <w:rPr>
          <w:rFonts w:ascii="Times New Roman" w:hAnsi="Times New Roman" w:cs="Times New Roman"/>
          <w:sz w:val="24"/>
          <w:szCs w:val="24"/>
        </w:rPr>
      </w:pPr>
      <w:r w:rsidRPr="000C31D0">
        <w:rPr>
          <w:rFonts w:ascii="Times New Roman" w:hAnsi="Times New Roman" w:cs="Times New Roman"/>
          <w:b/>
          <w:sz w:val="24"/>
          <w:szCs w:val="24"/>
        </w:rPr>
        <w:t>1.</w:t>
      </w:r>
      <w:r w:rsidRPr="000C31D0">
        <w:rPr>
          <w:rFonts w:ascii="Times New Roman" w:hAnsi="Times New Roman" w:cs="Times New Roman"/>
          <w:sz w:val="24"/>
          <w:szCs w:val="24"/>
        </w:rPr>
        <w:t xml:space="preserve"> Фе</w:t>
      </w:r>
      <w:r>
        <w:rPr>
          <w:rFonts w:ascii="Times New Roman" w:hAnsi="Times New Roman" w:cs="Times New Roman"/>
          <w:sz w:val="24"/>
          <w:szCs w:val="24"/>
        </w:rPr>
        <w:t>деральный закон Российской Федерации от 29.12.2012 г. № 273-ФЗ «Об об</w:t>
      </w:r>
      <w:r w:rsidRPr="000C31D0">
        <w:rPr>
          <w:rFonts w:ascii="Times New Roman" w:hAnsi="Times New Roman" w:cs="Times New Roman"/>
          <w:sz w:val="24"/>
          <w:szCs w:val="24"/>
        </w:rPr>
        <w:t>разовании в Российской Федерации»;</w:t>
      </w:r>
    </w:p>
    <w:p w:rsidR="000C31D0" w:rsidRPr="000C31D0" w:rsidRDefault="000C31D0" w:rsidP="000C31D0">
      <w:pPr>
        <w:pStyle w:val="a3"/>
        <w:rPr>
          <w:rFonts w:ascii="Times New Roman" w:hAnsi="Times New Roman" w:cs="Times New Roman"/>
          <w:sz w:val="24"/>
          <w:szCs w:val="24"/>
        </w:rPr>
      </w:pPr>
      <w:r w:rsidRPr="000C31D0">
        <w:rPr>
          <w:rFonts w:ascii="Times New Roman" w:hAnsi="Times New Roman" w:cs="Times New Roman"/>
          <w:b/>
          <w:sz w:val="24"/>
          <w:szCs w:val="24"/>
        </w:rPr>
        <w:t>2.</w:t>
      </w:r>
      <w:r w:rsidRPr="000C31D0">
        <w:rPr>
          <w:rFonts w:ascii="Times New Roman" w:hAnsi="Times New Roman" w:cs="Times New Roman"/>
          <w:sz w:val="24"/>
          <w:szCs w:val="24"/>
        </w:rPr>
        <w:t xml:space="preserve"> Феде</w:t>
      </w:r>
      <w:r>
        <w:rPr>
          <w:rFonts w:ascii="Times New Roman" w:hAnsi="Times New Roman" w:cs="Times New Roman"/>
          <w:sz w:val="24"/>
          <w:szCs w:val="24"/>
        </w:rPr>
        <w:t xml:space="preserve">ральный закон от 26.05.2021 г. </w:t>
      </w:r>
      <w:r w:rsidRPr="000C31D0">
        <w:rPr>
          <w:rFonts w:ascii="Times New Roman" w:hAnsi="Times New Roman" w:cs="Times New Roman"/>
          <w:sz w:val="24"/>
          <w:szCs w:val="24"/>
        </w:rPr>
        <w:t>№ 144-ФЗ «О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 в Федераль</w:t>
      </w:r>
      <w:r w:rsidRPr="000C31D0">
        <w:rPr>
          <w:rFonts w:ascii="Times New Roman" w:hAnsi="Times New Roman" w:cs="Times New Roman"/>
          <w:sz w:val="24"/>
          <w:szCs w:val="24"/>
        </w:rPr>
        <w:t>ный закон «</w:t>
      </w:r>
      <w:r>
        <w:rPr>
          <w:rFonts w:ascii="Times New Roman" w:hAnsi="Times New Roman" w:cs="Times New Roman"/>
          <w:sz w:val="24"/>
          <w:szCs w:val="24"/>
        </w:rPr>
        <w:t>Об образовании в Российской Фе</w:t>
      </w:r>
      <w:r w:rsidRPr="000C31D0">
        <w:rPr>
          <w:rFonts w:ascii="Times New Roman" w:hAnsi="Times New Roman" w:cs="Times New Roman"/>
          <w:sz w:val="24"/>
          <w:szCs w:val="24"/>
        </w:rPr>
        <w:t>дерации»;</w:t>
      </w:r>
    </w:p>
    <w:p w:rsidR="000C31D0" w:rsidRPr="000C31D0" w:rsidRDefault="000C31D0" w:rsidP="000C31D0">
      <w:pPr>
        <w:pStyle w:val="a3"/>
        <w:rPr>
          <w:rFonts w:ascii="Times New Roman" w:hAnsi="Times New Roman" w:cs="Times New Roman"/>
          <w:sz w:val="24"/>
          <w:szCs w:val="24"/>
        </w:rPr>
      </w:pPr>
      <w:r w:rsidRPr="000C31D0">
        <w:rPr>
          <w:rFonts w:ascii="Times New Roman" w:hAnsi="Times New Roman" w:cs="Times New Roman"/>
          <w:b/>
          <w:sz w:val="24"/>
          <w:szCs w:val="24"/>
        </w:rPr>
        <w:t>3.</w:t>
      </w:r>
      <w:r w:rsidRPr="000C31D0">
        <w:rPr>
          <w:rFonts w:ascii="Times New Roman" w:hAnsi="Times New Roman" w:cs="Times New Roman"/>
          <w:sz w:val="24"/>
          <w:szCs w:val="24"/>
        </w:rPr>
        <w:t xml:space="preserve"> Страт</w:t>
      </w:r>
      <w:r>
        <w:rPr>
          <w:rFonts w:ascii="Times New Roman" w:hAnsi="Times New Roman" w:cs="Times New Roman"/>
          <w:sz w:val="24"/>
          <w:szCs w:val="24"/>
        </w:rPr>
        <w:t>егия развития воспитания в Рос</w:t>
      </w:r>
      <w:r w:rsidRPr="000C31D0">
        <w:rPr>
          <w:rFonts w:ascii="Times New Roman" w:hAnsi="Times New Roman" w:cs="Times New Roman"/>
          <w:sz w:val="24"/>
          <w:szCs w:val="24"/>
        </w:rPr>
        <w:t>сийской Ф</w:t>
      </w:r>
      <w:r>
        <w:rPr>
          <w:rFonts w:ascii="Times New Roman" w:hAnsi="Times New Roman" w:cs="Times New Roman"/>
          <w:sz w:val="24"/>
          <w:szCs w:val="24"/>
        </w:rPr>
        <w:t xml:space="preserve">едерации на период до 2025 года </w:t>
      </w:r>
      <w:r w:rsidRPr="000C31D0">
        <w:rPr>
          <w:rFonts w:ascii="Times New Roman" w:hAnsi="Times New Roman" w:cs="Times New Roman"/>
          <w:sz w:val="24"/>
          <w:szCs w:val="24"/>
        </w:rPr>
        <w:t>(утв. Распоряжением Правительст</w:t>
      </w:r>
      <w:r>
        <w:rPr>
          <w:rFonts w:ascii="Times New Roman" w:hAnsi="Times New Roman" w:cs="Times New Roman"/>
          <w:sz w:val="24"/>
          <w:szCs w:val="24"/>
        </w:rPr>
        <w:t>ва Российской Федерации от 29.05.</w:t>
      </w:r>
      <w:r w:rsidRPr="000C31D0">
        <w:rPr>
          <w:rFonts w:ascii="Times New Roman" w:hAnsi="Times New Roman" w:cs="Times New Roman"/>
          <w:sz w:val="24"/>
          <w:szCs w:val="24"/>
        </w:rPr>
        <w:t>2015 г. № 996-р);</w:t>
      </w:r>
    </w:p>
    <w:p w:rsidR="000C31D0" w:rsidRPr="000C31D0" w:rsidRDefault="000C31D0" w:rsidP="000C31D0">
      <w:pPr>
        <w:pStyle w:val="a3"/>
        <w:rPr>
          <w:rFonts w:ascii="Times New Roman" w:hAnsi="Times New Roman" w:cs="Times New Roman"/>
          <w:sz w:val="24"/>
          <w:szCs w:val="24"/>
        </w:rPr>
      </w:pPr>
      <w:r w:rsidRPr="000C31D0">
        <w:rPr>
          <w:rFonts w:ascii="Times New Roman" w:hAnsi="Times New Roman" w:cs="Times New Roman"/>
          <w:b/>
          <w:sz w:val="24"/>
          <w:szCs w:val="24"/>
        </w:rPr>
        <w:t>4.</w:t>
      </w:r>
      <w:r w:rsidRPr="000C31D0">
        <w:rPr>
          <w:rFonts w:ascii="Times New Roman" w:hAnsi="Times New Roman" w:cs="Times New Roman"/>
          <w:sz w:val="24"/>
          <w:szCs w:val="24"/>
        </w:rPr>
        <w:t xml:space="preserve"> Ко</w:t>
      </w:r>
      <w:r>
        <w:rPr>
          <w:rFonts w:ascii="Times New Roman" w:hAnsi="Times New Roman" w:cs="Times New Roman"/>
          <w:sz w:val="24"/>
          <w:szCs w:val="24"/>
        </w:rPr>
        <w:t>нцепция развития дополнительно</w:t>
      </w:r>
      <w:r w:rsidRPr="000C31D0">
        <w:rPr>
          <w:rFonts w:ascii="Times New Roman" w:hAnsi="Times New Roman" w:cs="Times New Roman"/>
          <w:sz w:val="24"/>
          <w:szCs w:val="24"/>
        </w:rPr>
        <w:t>го образован</w:t>
      </w:r>
      <w:r>
        <w:rPr>
          <w:rFonts w:ascii="Times New Roman" w:hAnsi="Times New Roman" w:cs="Times New Roman"/>
          <w:sz w:val="24"/>
          <w:szCs w:val="24"/>
        </w:rPr>
        <w:t xml:space="preserve">ия детей (от 04.09.2014 г. </w:t>
      </w:r>
      <w:r w:rsidRPr="000C31D0">
        <w:rPr>
          <w:rFonts w:ascii="Times New Roman" w:hAnsi="Times New Roman" w:cs="Times New Roman"/>
          <w:sz w:val="24"/>
          <w:szCs w:val="24"/>
        </w:rPr>
        <w:t>№ 1726-р);</w:t>
      </w:r>
    </w:p>
    <w:p w:rsidR="000C31D0" w:rsidRPr="000C31D0" w:rsidRDefault="000C31D0" w:rsidP="000C31D0">
      <w:pPr>
        <w:pStyle w:val="a3"/>
        <w:rPr>
          <w:rFonts w:ascii="Times New Roman" w:hAnsi="Times New Roman" w:cs="Times New Roman"/>
          <w:sz w:val="24"/>
          <w:szCs w:val="24"/>
        </w:rPr>
      </w:pPr>
      <w:r w:rsidRPr="000C31D0">
        <w:rPr>
          <w:rFonts w:ascii="Times New Roman" w:hAnsi="Times New Roman" w:cs="Times New Roman"/>
          <w:b/>
          <w:sz w:val="24"/>
          <w:szCs w:val="24"/>
        </w:rPr>
        <w:t>5.</w:t>
      </w:r>
      <w:r w:rsidRPr="000C31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Письмо Министерства образования </w:t>
      </w:r>
      <w:r w:rsidRPr="000C31D0">
        <w:rPr>
          <w:rFonts w:ascii="Times New Roman" w:hAnsi="Times New Roman" w:cs="Times New Roman"/>
          <w:sz w:val="24"/>
          <w:szCs w:val="24"/>
        </w:rPr>
        <w:t>и н</w:t>
      </w:r>
      <w:r>
        <w:rPr>
          <w:rFonts w:ascii="Times New Roman" w:hAnsi="Times New Roman" w:cs="Times New Roman"/>
          <w:sz w:val="24"/>
          <w:szCs w:val="24"/>
        </w:rPr>
        <w:t>ауки Российской Федерации от 18.08.2017 г. №</w:t>
      </w:r>
      <w:r w:rsidRPr="000C31D0">
        <w:rPr>
          <w:rFonts w:ascii="Times New Roman" w:hAnsi="Times New Roman" w:cs="Times New Roman"/>
          <w:sz w:val="24"/>
          <w:szCs w:val="24"/>
        </w:rPr>
        <w:t>09-1672 «О направлении</w:t>
      </w:r>
      <w:r>
        <w:rPr>
          <w:rFonts w:ascii="Times New Roman" w:hAnsi="Times New Roman" w:cs="Times New Roman"/>
          <w:sz w:val="24"/>
          <w:szCs w:val="24"/>
        </w:rPr>
        <w:t xml:space="preserve"> методиче</w:t>
      </w:r>
      <w:r w:rsidRPr="000C31D0">
        <w:rPr>
          <w:rFonts w:ascii="Times New Roman" w:hAnsi="Times New Roman" w:cs="Times New Roman"/>
          <w:sz w:val="24"/>
          <w:szCs w:val="24"/>
        </w:rPr>
        <w:t>ских реко</w:t>
      </w:r>
      <w:r>
        <w:rPr>
          <w:rFonts w:ascii="Times New Roman" w:hAnsi="Times New Roman" w:cs="Times New Roman"/>
          <w:sz w:val="24"/>
          <w:szCs w:val="24"/>
        </w:rPr>
        <w:t xml:space="preserve">мендаций по уточнению понятия и </w:t>
      </w:r>
      <w:r w:rsidRPr="000C31D0">
        <w:rPr>
          <w:rFonts w:ascii="Times New Roman" w:hAnsi="Times New Roman" w:cs="Times New Roman"/>
          <w:sz w:val="24"/>
          <w:szCs w:val="24"/>
        </w:rPr>
        <w:t>содержания</w:t>
      </w:r>
      <w:r>
        <w:rPr>
          <w:rFonts w:ascii="Times New Roman" w:hAnsi="Times New Roman" w:cs="Times New Roman"/>
          <w:sz w:val="24"/>
          <w:szCs w:val="24"/>
        </w:rPr>
        <w:t xml:space="preserve"> внеурочной деятельности в рам</w:t>
      </w:r>
      <w:r w:rsidRPr="000C31D0">
        <w:rPr>
          <w:rFonts w:ascii="Times New Roman" w:hAnsi="Times New Roman" w:cs="Times New Roman"/>
          <w:sz w:val="24"/>
          <w:szCs w:val="24"/>
        </w:rPr>
        <w:t>ках реализ</w:t>
      </w:r>
      <w:r>
        <w:rPr>
          <w:rFonts w:ascii="Times New Roman" w:hAnsi="Times New Roman" w:cs="Times New Roman"/>
          <w:sz w:val="24"/>
          <w:szCs w:val="24"/>
        </w:rPr>
        <w:t>ации основных общеобразователь</w:t>
      </w:r>
      <w:r w:rsidRPr="000C31D0">
        <w:rPr>
          <w:rFonts w:ascii="Times New Roman" w:hAnsi="Times New Roman" w:cs="Times New Roman"/>
          <w:sz w:val="24"/>
          <w:szCs w:val="24"/>
        </w:rPr>
        <w:t>ных программ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в части проектной </w:t>
      </w:r>
      <w:r w:rsidRPr="000C31D0">
        <w:rPr>
          <w:rFonts w:ascii="Times New Roman" w:hAnsi="Times New Roman" w:cs="Times New Roman"/>
          <w:sz w:val="24"/>
          <w:szCs w:val="24"/>
        </w:rPr>
        <w:t>деятельности»;</w:t>
      </w:r>
    </w:p>
    <w:p w:rsidR="000C31D0" w:rsidRPr="000C31D0" w:rsidRDefault="000C31D0" w:rsidP="000C31D0">
      <w:pPr>
        <w:pStyle w:val="a3"/>
        <w:rPr>
          <w:rFonts w:ascii="Times New Roman" w:hAnsi="Times New Roman" w:cs="Times New Roman"/>
          <w:sz w:val="24"/>
          <w:szCs w:val="24"/>
        </w:rPr>
      </w:pPr>
      <w:r w:rsidRPr="000C31D0">
        <w:rPr>
          <w:rFonts w:ascii="Times New Roman" w:hAnsi="Times New Roman" w:cs="Times New Roman"/>
          <w:b/>
          <w:sz w:val="24"/>
          <w:szCs w:val="24"/>
        </w:rPr>
        <w:t>6.</w:t>
      </w:r>
      <w:r w:rsidRPr="000C31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</w:t>
      </w:r>
      <w:r w:rsidRPr="000C31D0">
        <w:rPr>
          <w:rFonts w:ascii="Times New Roman" w:hAnsi="Times New Roman" w:cs="Times New Roman"/>
          <w:sz w:val="24"/>
          <w:szCs w:val="24"/>
        </w:rPr>
        <w:t>и науки Российской Федерации от 23</w:t>
      </w:r>
      <w:r>
        <w:rPr>
          <w:rFonts w:ascii="Times New Roman" w:hAnsi="Times New Roman" w:cs="Times New Roman"/>
          <w:sz w:val="24"/>
          <w:szCs w:val="24"/>
        </w:rPr>
        <w:t>.08.2017 г. №</w:t>
      </w:r>
      <w:r w:rsidRPr="000C31D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16 «Об утверждении Порядка при</w:t>
      </w:r>
      <w:r w:rsidRPr="000C31D0">
        <w:rPr>
          <w:rFonts w:ascii="Times New Roman" w:hAnsi="Times New Roman" w:cs="Times New Roman"/>
          <w:sz w:val="24"/>
          <w:szCs w:val="24"/>
        </w:rPr>
        <w:t>менения</w:t>
      </w:r>
      <w:r>
        <w:rPr>
          <w:rFonts w:ascii="Times New Roman" w:hAnsi="Times New Roman" w:cs="Times New Roman"/>
          <w:sz w:val="24"/>
          <w:szCs w:val="24"/>
        </w:rPr>
        <w:t xml:space="preserve"> организациями, осуществляющими </w:t>
      </w:r>
      <w:r w:rsidRPr="000C31D0">
        <w:rPr>
          <w:rFonts w:ascii="Times New Roman" w:hAnsi="Times New Roman" w:cs="Times New Roman"/>
          <w:sz w:val="24"/>
          <w:szCs w:val="24"/>
        </w:rPr>
        <w:t>образовател</w:t>
      </w:r>
      <w:r>
        <w:rPr>
          <w:rFonts w:ascii="Times New Roman" w:hAnsi="Times New Roman" w:cs="Times New Roman"/>
          <w:sz w:val="24"/>
          <w:szCs w:val="24"/>
        </w:rPr>
        <w:t xml:space="preserve">ьную деятельность, электронного </w:t>
      </w:r>
      <w:r w:rsidRPr="000C31D0">
        <w:rPr>
          <w:rFonts w:ascii="Times New Roman" w:hAnsi="Times New Roman" w:cs="Times New Roman"/>
          <w:sz w:val="24"/>
          <w:szCs w:val="24"/>
        </w:rPr>
        <w:t>обучения</w:t>
      </w:r>
      <w:r>
        <w:rPr>
          <w:rFonts w:ascii="Times New Roman" w:hAnsi="Times New Roman" w:cs="Times New Roman"/>
          <w:sz w:val="24"/>
          <w:szCs w:val="24"/>
        </w:rPr>
        <w:t xml:space="preserve">, дистанционных образовательных </w:t>
      </w:r>
      <w:r w:rsidRPr="000C31D0">
        <w:rPr>
          <w:rFonts w:ascii="Times New Roman" w:hAnsi="Times New Roman" w:cs="Times New Roman"/>
          <w:sz w:val="24"/>
          <w:szCs w:val="24"/>
        </w:rPr>
        <w:t>технологий</w:t>
      </w:r>
      <w:r>
        <w:rPr>
          <w:rFonts w:ascii="Times New Roman" w:hAnsi="Times New Roman" w:cs="Times New Roman"/>
          <w:sz w:val="24"/>
          <w:szCs w:val="24"/>
        </w:rPr>
        <w:t xml:space="preserve"> при реализации образовательных </w:t>
      </w:r>
      <w:r w:rsidRPr="000C31D0">
        <w:rPr>
          <w:rFonts w:ascii="Times New Roman" w:hAnsi="Times New Roman" w:cs="Times New Roman"/>
          <w:sz w:val="24"/>
          <w:szCs w:val="24"/>
        </w:rPr>
        <w:t>программ»;</w:t>
      </w:r>
    </w:p>
    <w:p w:rsidR="000C31D0" w:rsidRDefault="000C31D0" w:rsidP="000C31D0">
      <w:pPr>
        <w:pStyle w:val="a3"/>
        <w:rPr>
          <w:rFonts w:ascii="Times New Roman" w:hAnsi="Times New Roman" w:cs="Times New Roman"/>
          <w:sz w:val="24"/>
          <w:szCs w:val="24"/>
        </w:rPr>
      </w:pPr>
      <w:r w:rsidRPr="000C31D0">
        <w:rPr>
          <w:rFonts w:ascii="Times New Roman" w:hAnsi="Times New Roman" w:cs="Times New Roman"/>
          <w:b/>
          <w:sz w:val="24"/>
          <w:szCs w:val="24"/>
        </w:rPr>
        <w:t>7.</w:t>
      </w:r>
      <w:r w:rsidRPr="000C31D0">
        <w:rPr>
          <w:rFonts w:ascii="Times New Roman" w:hAnsi="Times New Roman" w:cs="Times New Roman"/>
          <w:sz w:val="24"/>
          <w:szCs w:val="24"/>
        </w:rPr>
        <w:t xml:space="preserve"> Приказ Министерств</w:t>
      </w:r>
      <w:r>
        <w:rPr>
          <w:rFonts w:ascii="Times New Roman" w:hAnsi="Times New Roman" w:cs="Times New Roman"/>
          <w:sz w:val="24"/>
          <w:szCs w:val="24"/>
        </w:rPr>
        <w:t xml:space="preserve">а просвещения </w:t>
      </w:r>
      <w:r w:rsidRPr="000C31D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оссийской Федерации от 09.11.2018 г. </w:t>
      </w:r>
      <w:r w:rsidRPr="000C31D0">
        <w:rPr>
          <w:rFonts w:ascii="Times New Roman" w:hAnsi="Times New Roman" w:cs="Times New Roman"/>
          <w:sz w:val="24"/>
          <w:szCs w:val="24"/>
        </w:rPr>
        <w:t xml:space="preserve">№ 196 «Об </w:t>
      </w:r>
      <w:r>
        <w:rPr>
          <w:rFonts w:ascii="Times New Roman" w:hAnsi="Times New Roman" w:cs="Times New Roman"/>
          <w:sz w:val="24"/>
          <w:szCs w:val="24"/>
        </w:rPr>
        <w:t xml:space="preserve">утверждении Порядка организации </w:t>
      </w:r>
      <w:r w:rsidRPr="000C31D0">
        <w:rPr>
          <w:rFonts w:ascii="Times New Roman" w:hAnsi="Times New Roman" w:cs="Times New Roman"/>
          <w:sz w:val="24"/>
          <w:szCs w:val="24"/>
        </w:rPr>
        <w:t>и осуществл</w:t>
      </w:r>
      <w:r>
        <w:rPr>
          <w:rFonts w:ascii="Times New Roman" w:hAnsi="Times New Roman" w:cs="Times New Roman"/>
          <w:sz w:val="24"/>
          <w:szCs w:val="24"/>
        </w:rPr>
        <w:t xml:space="preserve">ения образовательной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0C31D0" w:rsidRPr="000C31D0" w:rsidRDefault="000C31D0" w:rsidP="000C31D0">
      <w:pPr>
        <w:pStyle w:val="a3"/>
        <w:rPr>
          <w:rFonts w:ascii="Times New Roman" w:hAnsi="Times New Roman" w:cs="Times New Roman"/>
          <w:sz w:val="24"/>
          <w:szCs w:val="24"/>
        </w:rPr>
      </w:pPr>
      <w:r w:rsidRPr="000C31D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ополнительным общеобразователь</w:t>
      </w:r>
      <w:r w:rsidRPr="000C31D0">
        <w:rPr>
          <w:rFonts w:ascii="Times New Roman" w:hAnsi="Times New Roman" w:cs="Times New Roman"/>
          <w:sz w:val="24"/>
          <w:szCs w:val="24"/>
        </w:rPr>
        <w:t>ным программам»;</w:t>
      </w:r>
    </w:p>
    <w:p w:rsidR="000C31D0" w:rsidRPr="000C31D0" w:rsidRDefault="000C31D0" w:rsidP="000C31D0">
      <w:pPr>
        <w:pStyle w:val="a3"/>
        <w:rPr>
          <w:rFonts w:ascii="Times New Roman" w:hAnsi="Times New Roman" w:cs="Times New Roman"/>
          <w:sz w:val="24"/>
          <w:szCs w:val="24"/>
        </w:rPr>
      </w:pPr>
      <w:r w:rsidRPr="000C31D0">
        <w:rPr>
          <w:rFonts w:ascii="Times New Roman" w:hAnsi="Times New Roman" w:cs="Times New Roman"/>
          <w:b/>
          <w:sz w:val="24"/>
          <w:szCs w:val="24"/>
        </w:rPr>
        <w:t>8.</w:t>
      </w:r>
      <w:r w:rsidRPr="000C31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</w:t>
      </w:r>
      <w:r w:rsidRPr="000C31D0">
        <w:rPr>
          <w:rFonts w:ascii="Times New Roman" w:hAnsi="Times New Roman" w:cs="Times New Roman"/>
          <w:sz w:val="24"/>
          <w:szCs w:val="24"/>
        </w:rPr>
        <w:t xml:space="preserve">Российской Федерации от </w:t>
      </w:r>
      <w:r>
        <w:rPr>
          <w:rFonts w:ascii="Times New Roman" w:hAnsi="Times New Roman" w:cs="Times New Roman"/>
          <w:sz w:val="24"/>
          <w:szCs w:val="24"/>
        </w:rPr>
        <w:t xml:space="preserve">13.03.2019 № 114 </w:t>
      </w:r>
      <w:r w:rsidRPr="000C31D0">
        <w:rPr>
          <w:rFonts w:ascii="Times New Roman" w:hAnsi="Times New Roman" w:cs="Times New Roman"/>
          <w:sz w:val="24"/>
          <w:szCs w:val="24"/>
        </w:rPr>
        <w:t>«Об утвержд</w:t>
      </w:r>
      <w:r>
        <w:rPr>
          <w:rFonts w:ascii="Times New Roman" w:hAnsi="Times New Roman" w:cs="Times New Roman"/>
          <w:sz w:val="24"/>
          <w:szCs w:val="24"/>
        </w:rPr>
        <w:t>ении показателей, характеризую</w:t>
      </w:r>
      <w:r w:rsidRPr="000C31D0">
        <w:rPr>
          <w:rFonts w:ascii="Times New Roman" w:hAnsi="Times New Roman" w:cs="Times New Roman"/>
          <w:sz w:val="24"/>
          <w:szCs w:val="24"/>
        </w:rPr>
        <w:t>щих общие критерии оценки качества условий</w:t>
      </w:r>
    </w:p>
    <w:p w:rsidR="000C31D0" w:rsidRDefault="000C31D0" w:rsidP="000C31D0">
      <w:pPr>
        <w:pStyle w:val="a3"/>
        <w:rPr>
          <w:rFonts w:ascii="Times New Roman" w:hAnsi="Times New Roman" w:cs="Times New Roman"/>
          <w:sz w:val="24"/>
          <w:szCs w:val="24"/>
        </w:rPr>
      </w:pPr>
      <w:r w:rsidRPr="000C31D0">
        <w:rPr>
          <w:rFonts w:ascii="Times New Roman" w:hAnsi="Times New Roman" w:cs="Times New Roman"/>
          <w:sz w:val="24"/>
          <w:szCs w:val="24"/>
        </w:rPr>
        <w:t>осуществлен</w:t>
      </w:r>
      <w:r>
        <w:rPr>
          <w:rFonts w:ascii="Times New Roman" w:hAnsi="Times New Roman" w:cs="Times New Roman"/>
          <w:sz w:val="24"/>
          <w:szCs w:val="24"/>
        </w:rPr>
        <w:t xml:space="preserve">ия образовательной деятельности </w:t>
      </w:r>
      <w:r w:rsidRPr="000C31D0">
        <w:rPr>
          <w:rFonts w:ascii="Times New Roman" w:hAnsi="Times New Roman" w:cs="Times New Roman"/>
          <w:sz w:val="24"/>
          <w:szCs w:val="24"/>
        </w:rPr>
        <w:t>организац</w:t>
      </w:r>
      <w:r>
        <w:rPr>
          <w:rFonts w:ascii="Times New Roman" w:hAnsi="Times New Roman" w:cs="Times New Roman"/>
          <w:sz w:val="24"/>
          <w:szCs w:val="24"/>
        </w:rPr>
        <w:t>иями, осуществляющими образова</w:t>
      </w:r>
      <w:r w:rsidRPr="000C31D0">
        <w:rPr>
          <w:rFonts w:ascii="Times New Roman" w:hAnsi="Times New Roman" w:cs="Times New Roman"/>
          <w:sz w:val="24"/>
          <w:szCs w:val="24"/>
        </w:rPr>
        <w:t>тельную дея</w:t>
      </w:r>
      <w:r>
        <w:rPr>
          <w:rFonts w:ascii="Times New Roman" w:hAnsi="Times New Roman" w:cs="Times New Roman"/>
          <w:sz w:val="24"/>
          <w:szCs w:val="24"/>
        </w:rPr>
        <w:t>тельность по основным общеобра</w:t>
      </w:r>
      <w:r w:rsidRPr="000C31D0">
        <w:rPr>
          <w:rFonts w:ascii="Times New Roman" w:hAnsi="Times New Roman" w:cs="Times New Roman"/>
          <w:sz w:val="24"/>
          <w:szCs w:val="24"/>
        </w:rPr>
        <w:t>зовательным программам,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образовательным </w:t>
      </w:r>
      <w:r w:rsidRPr="000C31D0">
        <w:rPr>
          <w:rFonts w:ascii="Times New Roman" w:hAnsi="Times New Roman" w:cs="Times New Roman"/>
          <w:sz w:val="24"/>
          <w:szCs w:val="24"/>
        </w:rPr>
        <w:t>програ</w:t>
      </w:r>
      <w:r>
        <w:rPr>
          <w:rFonts w:ascii="Times New Roman" w:hAnsi="Times New Roman" w:cs="Times New Roman"/>
          <w:sz w:val="24"/>
          <w:szCs w:val="24"/>
        </w:rPr>
        <w:t xml:space="preserve">ммам среднего профессионального </w:t>
      </w:r>
      <w:r w:rsidRPr="000C31D0">
        <w:rPr>
          <w:rFonts w:ascii="Times New Roman" w:hAnsi="Times New Roman" w:cs="Times New Roman"/>
          <w:sz w:val="24"/>
          <w:szCs w:val="24"/>
        </w:rPr>
        <w:t>образован</w:t>
      </w:r>
      <w:r>
        <w:rPr>
          <w:rFonts w:ascii="Times New Roman" w:hAnsi="Times New Roman" w:cs="Times New Roman"/>
          <w:sz w:val="24"/>
          <w:szCs w:val="24"/>
        </w:rPr>
        <w:t>ия, основным</w:t>
      </w:r>
    </w:p>
    <w:p w:rsidR="000C31D0" w:rsidRPr="000C31D0" w:rsidRDefault="000C31D0" w:rsidP="000C31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программам профес</w:t>
      </w:r>
      <w:r w:rsidRPr="000C31D0">
        <w:rPr>
          <w:rFonts w:ascii="Times New Roman" w:hAnsi="Times New Roman" w:cs="Times New Roman"/>
          <w:sz w:val="24"/>
          <w:szCs w:val="24"/>
        </w:rPr>
        <w:t>сионально</w:t>
      </w:r>
      <w:r>
        <w:rPr>
          <w:rFonts w:ascii="Times New Roman" w:hAnsi="Times New Roman" w:cs="Times New Roman"/>
          <w:sz w:val="24"/>
          <w:szCs w:val="24"/>
        </w:rPr>
        <w:t>го обучения, дополнительным об</w:t>
      </w:r>
      <w:r w:rsidRPr="000C31D0">
        <w:rPr>
          <w:rFonts w:ascii="Times New Roman" w:hAnsi="Times New Roman" w:cs="Times New Roman"/>
          <w:sz w:val="24"/>
          <w:szCs w:val="24"/>
        </w:rPr>
        <w:t>щеобразовательным программам»;</w:t>
      </w:r>
    </w:p>
    <w:p w:rsidR="000C31D0" w:rsidRPr="000C31D0" w:rsidRDefault="000C31D0" w:rsidP="000C31D0">
      <w:pPr>
        <w:pStyle w:val="a3"/>
        <w:rPr>
          <w:rFonts w:ascii="Times New Roman" w:hAnsi="Times New Roman" w:cs="Times New Roman"/>
          <w:sz w:val="24"/>
          <w:szCs w:val="24"/>
        </w:rPr>
      </w:pPr>
      <w:r w:rsidRPr="000C31D0">
        <w:rPr>
          <w:rFonts w:ascii="Times New Roman" w:hAnsi="Times New Roman" w:cs="Times New Roman"/>
          <w:b/>
          <w:sz w:val="24"/>
          <w:szCs w:val="24"/>
        </w:rPr>
        <w:t>9.</w:t>
      </w:r>
      <w:r w:rsidRPr="000C31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</w:t>
      </w:r>
      <w:r w:rsidRPr="000C31D0">
        <w:rPr>
          <w:rFonts w:ascii="Times New Roman" w:hAnsi="Times New Roman" w:cs="Times New Roman"/>
          <w:sz w:val="24"/>
          <w:szCs w:val="24"/>
        </w:rPr>
        <w:t xml:space="preserve">Российской </w:t>
      </w:r>
      <w:r>
        <w:rPr>
          <w:rFonts w:ascii="Times New Roman" w:hAnsi="Times New Roman" w:cs="Times New Roman"/>
          <w:sz w:val="24"/>
          <w:szCs w:val="24"/>
        </w:rPr>
        <w:t xml:space="preserve">Федерации от 03.09.2019 г. </w:t>
      </w:r>
      <w:r w:rsidRPr="000C31D0">
        <w:rPr>
          <w:rFonts w:ascii="Times New Roman" w:hAnsi="Times New Roman" w:cs="Times New Roman"/>
          <w:sz w:val="24"/>
          <w:szCs w:val="24"/>
        </w:rPr>
        <w:t xml:space="preserve">№ 467 «Об </w:t>
      </w:r>
      <w:r>
        <w:rPr>
          <w:rFonts w:ascii="Times New Roman" w:hAnsi="Times New Roman" w:cs="Times New Roman"/>
          <w:sz w:val="24"/>
          <w:szCs w:val="24"/>
        </w:rPr>
        <w:t xml:space="preserve">утверждении Целевой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модели раз</w:t>
      </w:r>
      <w:r w:rsidRPr="000C31D0">
        <w:rPr>
          <w:rFonts w:ascii="Times New Roman" w:hAnsi="Times New Roman" w:cs="Times New Roman"/>
          <w:sz w:val="24"/>
          <w:szCs w:val="24"/>
        </w:rPr>
        <w:t>вития реги</w:t>
      </w:r>
      <w:r>
        <w:rPr>
          <w:rFonts w:ascii="Times New Roman" w:hAnsi="Times New Roman" w:cs="Times New Roman"/>
          <w:sz w:val="24"/>
          <w:szCs w:val="24"/>
        </w:rPr>
        <w:t xml:space="preserve">ональных систем дополнительного </w:t>
      </w:r>
      <w:r w:rsidRPr="000C31D0">
        <w:rPr>
          <w:rFonts w:ascii="Times New Roman" w:hAnsi="Times New Roman" w:cs="Times New Roman"/>
          <w:sz w:val="24"/>
          <w:szCs w:val="24"/>
        </w:rPr>
        <w:t>образования детей</w:t>
      </w:r>
      <w:proofErr w:type="gramEnd"/>
      <w:r w:rsidRPr="000C31D0">
        <w:rPr>
          <w:rFonts w:ascii="Times New Roman" w:hAnsi="Times New Roman" w:cs="Times New Roman"/>
          <w:sz w:val="24"/>
          <w:szCs w:val="24"/>
        </w:rPr>
        <w:t>»;</w:t>
      </w:r>
    </w:p>
    <w:p w:rsidR="000C31D0" w:rsidRPr="000C31D0" w:rsidRDefault="000C31D0" w:rsidP="000C31D0">
      <w:pPr>
        <w:pStyle w:val="a3"/>
        <w:rPr>
          <w:rFonts w:ascii="Times New Roman" w:hAnsi="Times New Roman" w:cs="Times New Roman"/>
          <w:sz w:val="24"/>
          <w:szCs w:val="24"/>
        </w:rPr>
      </w:pPr>
      <w:r w:rsidRPr="000C31D0">
        <w:rPr>
          <w:rFonts w:ascii="Times New Roman" w:hAnsi="Times New Roman" w:cs="Times New Roman"/>
          <w:b/>
          <w:sz w:val="24"/>
          <w:szCs w:val="24"/>
        </w:rPr>
        <w:t>10.</w:t>
      </w:r>
      <w:r w:rsidRPr="000C31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Российской Федерации от 24.09.2020 г. </w:t>
      </w:r>
      <w:r w:rsidRPr="000C31D0">
        <w:rPr>
          <w:rFonts w:ascii="Times New Roman" w:hAnsi="Times New Roman" w:cs="Times New Roman"/>
          <w:sz w:val="24"/>
          <w:szCs w:val="24"/>
        </w:rPr>
        <w:t>№ 519 «О в</w:t>
      </w:r>
      <w:r>
        <w:rPr>
          <w:rFonts w:ascii="Times New Roman" w:hAnsi="Times New Roman" w:cs="Times New Roman"/>
          <w:sz w:val="24"/>
          <w:szCs w:val="24"/>
        </w:rPr>
        <w:t xml:space="preserve">несении изменения в федеральный </w:t>
      </w:r>
      <w:r w:rsidRPr="000C31D0">
        <w:rPr>
          <w:rFonts w:ascii="Times New Roman" w:hAnsi="Times New Roman" w:cs="Times New Roman"/>
          <w:sz w:val="24"/>
          <w:szCs w:val="24"/>
        </w:rPr>
        <w:t>государственный образовательный стандарт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1D0">
        <w:rPr>
          <w:rFonts w:ascii="Times New Roman" w:hAnsi="Times New Roman" w:cs="Times New Roman"/>
          <w:sz w:val="24"/>
          <w:szCs w:val="24"/>
        </w:rPr>
        <w:t>среднего о</w:t>
      </w:r>
      <w:r>
        <w:rPr>
          <w:rFonts w:ascii="Times New Roman" w:hAnsi="Times New Roman" w:cs="Times New Roman"/>
          <w:sz w:val="24"/>
          <w:szCs w:val="24"/>
        </w:rPr>
        <w:t xml:space="preserve">бщего образования, утвержденный </w:t>
      </w:r>
      <w:r w:rsidRPr="000C31D0">
        <w:rPr>
          <w:rFonts w:ascii="Times New Roman" w:hAnsi="Times New Roman" w:cs="Times New Roman"/>
          <w:sz w:val="24"/>
          <w:szCs w:val="24"/>
        </w:rPr>
        <w:t>приказом М</w:t>
      </w:r>
      <w:r>
        <w:rPr>
          <w:rFonts w:ascii="Times New Roman" w:hAnsi="Times New Roman" w:cs="Times New Roman"/>
          <w:sz w:val="24"/>
          <w:szCs w:val="24"/>
        </w:rPr>
        <w:t>инистерства образования и науки Российской Федерации от 17.05.</w:t>
      </w:r>
      <w:r w:rsidRPr="000C31D0">
        <w:rPr>
          <w:rFonts w:ascii="Times New Roman" w:hAnsi="Times New Roman" w:cs="Times New Roman"/>
          <w:sz w:val="24"/>
          <w:szCs w:val="24"/>
        </w:rPr>
        <w:t>2012 г. № 413»;</w:t>
      </w:r>
    </w:p>
    <w:p w:rsidR="000C31D0" w:rsidRPr="000C31D0" w:rsidRDefault="000C31D0" w:rsidP="000C31D0">
      <w:pPr>
        <w:pStyle w:val="a3"/>
        <w:rPr>
          <w:rFonts w:ascii="Times New Roman" w:hAnsi="Times New Roman" w:cs="Times New Roman"/>
          <w:sz w:val="24"/>
          <w:szCs w:val="24"/>
        </w:rPr>
      </w:pPr>
      <w:r w:rsidRPr="000C31D0">
        <w:rPr>
          <w:rFonts w:ascii="Times New Roman" w:hAnsi="Times New Roman" w:cs="Times New Roman"/>
          <w:b/>
          <w:sz w:val="24"/>
          <w:szCs w:val="24"/>
        </w:rPr>
        <w:t>11.</w:t>
      </w:r>
      <w:r w:rsidRPr="000C31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 22.03.2021 г. №</w:t>
      </w:r>
      <w:r w:rsidRPr="000C31D0">
        <w:rPr>
          <w:rFonts w:ascii="Times New Roman" w:hAnsi="Times New Roman" w:cs="Times New Roman"/>
          <w:sz w:val="24"/>
          <w:szCs w:val="24"/>
        </w:rPr>
        <w:t>115 «Об ут</w:t>
      </w:r>
      <w:r>
        <w:rPr>
          <w:rFonts w:ascii="Times New Roman" w:hAnsi="Times New Roman" w:cs="Times New Roman"/>
          <w:sz w:val="24"/>
          <w:szCs w:val="24"/>
        </w:rPr>
        <w:t xml:space="preserve">верждении Порядка организации и </w:t>
      </w:r>
      <w:r w:rsidRPr="000C31D0">
        <w:rPr>
          <w:rFonts w:ascii="Times New Roman" w:hAnsi="Times New Roman" w:cs="Times New Roman"/>
          <w:sz w:val="24"/>
          <w:szCs w:val="24"/>
        </w:rPr>
        <w:t>осуществлен</w:t>
      </w:r>
      <w:r>
        <w:rPr>
          <w:rFonts w:ascii="Times New Roman" w:hAnsi="Times New Roman" w:cs="Times New Roman"/>
          <w:sz w:val="24"/>
          <w:szCs w:val="24"/>
        </w:rPr>
        <w:t xml:space="preserve">ия образовательной деятельности </w:t>
      </w:r>
      <w:r w:rsidRPr="000C31D0">
        <w:rPr>
          <w:rFonts w:ascii="Times New Roman" w:hAnsi="Times New Roman" w:cs="Times New Roman"/>
          <w:sz w:val="24"/>
          <w:szCs w:val="24"/>
        </w:rPr>
        <w:t>по основн</w:t>
      </w:r>
      <w:r>
        <w:rPr>
          <w:rFonts w:ascii="Times New Roman" w:hAnsi="Times New Roman" w:cs="Times New Roman"/>
          <w:sz w:val="24"/>
          <w:szCs w:val="24"/>
        </w:rPr>
        <w:t>ым общеобразовательным програм</w:t>
      </w:r>
      <w:r w:rsidRPr="000C31D0">
        <w:rPr>
          <w:rFonts w:ascii="Times New Roman" w:hAnsi="Times New Roman" w:cs="Times New Roman"/>
          <w:sz w:val="24"/>
          <w:szCs w:val="24"/>
        </w:rPr>
        <w:t>мам – обр</w:t>
      </w:r>
      <w:r>
        <w:rPr>
          <w:rFonts w:ascii="Times New Roman" w:hAnsi="Times New Roman" w:cs="Times New Roman"/>
          <w:sz w:val="24"/>
          <w:szCs w:val="24"/>
        </w:rPr>
        <w:t>азовательным программам началь</w:t>
      </w:r>
      <w:r w:rsidRPr="000C31D0">
        <w:rPr>
          <w:rFonts w:ascii="Times New Roman" w:hAnsi="Times New Roman" w:cs="Times New Roman"/>
          <w:sz w:val="24"/>
          <w:szCs w:val="24"/>
        </w:rPr>
        <w:t xml:space="preserve">ного общего, </w:t>
      </w:r>
      <w:r>
        <w:rPr>
          <w:rFonts w:ascii="Times New Roman" w:hAnsi="Times New Roman" w:cs="Times New Roman"/>
          <w:sz w:val="24"/>
          <w:szCs w:val="24"/>
        </w:rPr>
        <w:t>основного общего и среднего об</w:t>
      </w:r>
      <w:r w:rsidRPr="000C31D0">
        <w:rPr>
          <w:rFonts w:ascii="Times New Roman" w:hAnsi="Times New Roman" w:cs="Times New Roman"/>
          <w:sz w:val="24"/>
          <w:szCs w:val="24"/>
        </w:rPr>
        <w:t>щего образования»;</w:t>
      </w:r>
    </w:p>
    <w:p w:rsidR="000C31D0" w:rsidRPr="000C31D0" w:rsidRDefault="000C31D0" w:rsidP="000C31D0">
      <w:pPr>
        <w:pStyle w:val="a3"/>
        <w:rPr>
          <w:rFonts w:ascii="Times New Roman" w:hAnsi="Times New Roman" w:cs="Times New Roman"/>
          <w:sz w:val="24"/>
          <w:szCs w:val="24"/>
        </w:rPr>
      </w:pPr>
      <w:r w:rsidRPr="000C31D0">
        <w:rPr>
          <w:rFonts w:ascii="Times New Roman" w:hAnsi="Times New Roman" w:cs="Times New Roman"/>
          <w:b/>
          <w:sz w:val="24"/>
          <w:szCs w:val="24"/>
        </w:rPr>
        <w:t>12.</w:t>
      </w:r>
      <w:r w:rsidRPr="000C31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 31.05.</w:t>
      </w:r>
      <w:r w:rsidRPr="000C31D0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г. № 286 </w:t>
      </w:r>
      <w:r w:rsidRPr="000C31D0">
        <w:rPr>
          <w:rFonts w:ascii="Times New Roman" w:hAnsi="Times New Roman" w:cs="Times New Roman"/>
          <w:sz w:val="24"/>
          <w:szCs w:val="24"/>
        </w:rPr>
        <w:t>«Об утвержд</w:t>
      </w:r>
      <w:r>
        <w:rPr>
          <w:rFonts w:ascii="Times New Roman" w:hAnsi="Times New Roman" w:cs="Times New Roman"/>
          <w:sz w:val="24"/>
          <w:szCs w:val="24"/>
        </w:rPr>
        <w:t>ении федерального государствен</w:t>
      </w:r>
      <w:r w:rsidRPr="000C31D0">
        <w:rPr>
          <w:rFonts w:ascii="Times New Roman" w:hAnsi="Times New Roman" w:cs="Times New Roman"/>
          <w:sz w:val="24"/>
          <w:szCs w:val="24"/>
        </w:rPr>
        <w:t>ного образовательного стандарта начального</w:t>
      </w:r>
    </w:p>
    <w:p w:rsidR="000C31D0" w:rsidRPr="000C31D0" w:rsidRDefault="000C31D0" w:rsidP="000C31D0">
      <w:pPr>
        <w:pStyle w:val="a3"/>
        <w:rPr>
          <w:rFonts w:ascii="Times New Roman" w:hAnsi="Times New Roman" w:cs="Times New Roman"/>
          <w:sz w:val="24"/>
          <w:szCs w:val="24"/>
        </w:rPr>
      </w:pPr>
      <w:r w:rsidRPr="000C31D0">
        <w:rPr>
          <w:rFonts w:ascii="Times New Roman" w:hAnsi="Times New Roman" w:cs="Times New Roman"/>
          <w:sz w:val="24"/>
          <w:szCs w:val="24"/>
        </w:rPr>
        <w:t>общего образования»;</w:t>
      </w:r>
    </w:p>
    <w:p w:rsidR="000C31D0" w:rsidRPr="000C31D0" w:rsidRDefault="000C31D0" w:rsidP="000C31D0">
      <w:pPr>
        <w:pStyle w:val="a3"/>
        <w:rPr>
          <w:rFonts w:ascii="Times New Roman" w:hAnsi="Times New Roman" w:cs="Times New Roman"/>
          <w:sz w:val="24"/>
          <w:szCs w:val="24"/>
        </w:rPr>
      </w:pPr>
      <w:r w:rsidRPr="000C31D0">
        <w:rPr>
          <w:rFonts w:ascii="Times New Roman" w:hAnsi="Times New Roman" w:cs="Times New Roman"/>
          <w:b/>
          <w:sz w:val="24"/>
          <w:szCs w:val="24"/>
        </w:rPr>
        <w:t>13.</w:t>
      </w:r>
      <w:r w:rsidRPr="000C31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Российской Федерации от 31.05.2021 г. № 287 </w:t>
      </w:r>
      <w:r w:rsidRPr="000C31D0">
        <w:rPr>
          <w:rFonts w:ascii="Times New Roman" w:hAnsi="Times New Roman" w:cs="Times New Roman"/>
          <w:sz w:val="24"/>
          <w:szCs w:val="24"/>
        </w:rPr>
        <w:t>«Об утвержд</w:t>
      </w:r>
      <w:r>
        <w:rPr>
          <w:rFonts w:ascii="Times New Roman" w:hAnsi="Times New Roman" w:cs="Times New Roman"/>
          <w:sz w:val="24"/>
          <w:szCs w:val="24"/>
        </w:rPr>
        <w:t>ении федерального государствен</w:t>
      </w:r>
      <w:r w:rsidRPr="000C31D0">
        <w:rPr>
          <w:rFonts w:ascii="Times New Roman" w:hAnsi="Times New Roman" w:cs="Times New Roman"/>
          <w:sz w:val="24"/>
          <w:szCs w:val="24"/>
        </w:rPr>
        <w:t>ного образовате</w:t>
      </w:r>
      <w:r>
        <w:rPr>
          <w:rFonts w:ascii="Times New Roman" w:hAnsi="Times New Roman" w:cs="Times New Roman"/>
          <w:sz w:val="24"/>
          <w:szCs w:val="24"/>
        </w:rPr>
        <w:t xml:space="preserve">льного стандарта основного </w:t>
      </w:r>
      <w:r w:rsidRPr="000C31D0">
        <w:rPr>
          <w:rFonts w:ascii="Times New Roman" w:hAnsi="Times New Roman" w:cs="Times New Roman"/>
          <w:sz w:val="24"/>
          <w:szCs w:val="24"/>
        </w:rPr>
        <w:t>общего образования»;</w:t>
      </w:r>
    </w:p>
    <w:p w:rsidR="000C31D0" w:rsidRPr="000C31D0" w:rsidRDefault="000C31D0" w:rsidP="000C31D0">
      <w:pPr>
        <w:pStyle w:val="a3"/>
        <w:rPr>
          <w:rFonts w:ascii="Times New Roman" w:hAnsi="Times New Roman" w:cs="Times New Roman"/>
          <w:sz w:val="24"/>
          <w:szCs w:val="24"/>
        </w:rPr>
      </w:pPr>
      <w:r w:rsidRPr="000C31D0">
        <w:rPr>
          <w:rFonts w:ascii="Times New Roman" w:hAnsi="Times New Roman" w:cs="Times New Roman"/>
          <w:b/>
          <w:sz w:val="24"/>
          <w:szCs w:val="24"/>
        </w:rPr>
        <w:t>14.</w:t>
      </w:r>
      <w:r w:rsidRPr="000C31D0"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>иказ Министерства труда и соци</w:t>
      </w:r>
      <w:r w:rsidRPr="000C31D0">
        <w:rPr>
          <w:rFonts w:ascii="Times New Roman" w:hAnsi="Times New Roman" w:cs="Times New Roman"/>
          <w:sz w:val="24"/>
          <w:szCs w:val="24"/>
        </w:rPr>
        <w:t>альной</w:t>
      </w:r>
      <w:r>
        <w:rPr>
          <w:rFonts w:ascii="Times New Roman" w:hAnsi="Times New Roman" w:cs="Times New Roman"/>
          <w:sz w:val="24"/>
          <w:szCs w:val="24"/>
        </w:rPr>
        <w:t xml:space="preserve"> защиты Российской Федерации от 18.10.</w:t>
      </w:r>
      <w:r w:rsidRPr="000C31D0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3 г №544н «Об утверждении </w:t>
      </w:r>
      <w:r w:rsidRPr="000C31D0">
        <w:rPr>
          <w:rFonts w:ascii="Times New Roman" w:hAnsi="Times New Roman" w:cs="Times New Roman"/>
          <w:sz w:val="24"/>
          <w:szCs w:val="24"/>
        </w:rPr>
        <w:t>профессион</w:t>
      </w:r>
      <w:r>
        <w:rPr>
          <w:rFonts w:ascii="Times New Roman" w:hAnsi="Times New Roman" w:cs="Times New Roman"/>
          <w:sz w:val="24"/>
          <w:szCs w:val="24"/>
        </w:rPr>
        <w:t>ального стандарта «Педагог (пе</w:t>
      </w:r>
      <w:r w:rsidRPr="000C31D0">
        <w:rPr>
          <w:rFonts w:ascii="Times New Roman" w:hAnsi="Times New Roman" w:cs="Times New Roman"/>
          <w:sz w:val="24"/>
          <w:szCs w:val="24"/>
        </w:rPr>
        <w:t>дагогическа</w:t>
      </w:r>
      <w:r>
        <w:rPr>
          <w:rFonts w:ascii="Times New Roman" w:hAnsi="Times New Roman" w:cs="Times New Roman"/>
          <w:sz w:val="24"/>
          <w:szCs w:val="24"/>
        </w:rPr>
        <w:t>я деятельность в сфере дошколь</w:t>
      </w:r>
      <w:r w:rsidRPr="000C31D0">
        <w:rPr>
          <w:rFonts w:ascii="Times New Roman" w:hAnsi="Times New Roman" w:cs="Times New Roman"/>
          <w:sz w:val="24"/>
          <w:szCs w:val="24"/>
        </w:rPr>
        <w:t>ного, начал</w:t>
      </w:r>
      <w:r>
        <w:rPr>
          <w:rFonts w:ascii="Times New Roman" w:hAnsi="Times New Roman" w:cs="Times New Roman"/>
          <w:sz w:val="24"/>
          <w:szCs w:val="24"/>
        </w:rPr>
        <w:t xml:space="preserve">ьного общего, основного общего, </w:t>
      </w:r>
      <w:r w:rsidRPr="000C31D0">
        <w:rPr>
          <w:rFonts w:ascii="Times New Roman" w:hAnsi="Times New Roman" w:cs="Times New Roman"/>
          <w:sz w:val="24"/>
          <w:szCs w:val="24"/>
        </w:rPr>
        <w:t>среднего об</w:t>
      </w:r>
      <w:r>
        <w:rPr>
          <w:rFonts w:ascii="Times New Roman" w:hAnsi="Times New Roman" w:cs="Times New Roman"/>
          <w:sz w:val="24"/>
          <w:szCs w:val="24"/>
        </w:rPr>
        <w:t xml:space="preserve">щего образования) (воспитатель, </w:t>
      </w:r>
      <w:r w:rsidRPr="000C31D0">
        <w:rPr>
          <w:rFonts w:ascii="Times New Roman" w:hAnsi="Times New Roman" w:cs="Times New Roman"/>
          <w:sz w:val="24"/>
          <w:szCs w:val="24"/>
        </w:rPr>
        <w:t>учитель)»;</w:t>
      </w:r>
    </w:p>
    <w:p w:rsidR="000C31D0" w:rsidRPr="000C31D0" w:rsidRDefault="000C31D0" w:rsidP="000C31D0">
      <w:pPr>
        <w:pStyle w:val="a3"/>
        <w:rPr>
          <w:rFonts w:ascii="Times New Roman" w:hAnsi="Times New Roman" w:cs="Times New Roman"/>
          <w:sz w:val="24"/>
          <w:szCs w:val="24"/>
        </w:rPr>
      </w:pPr>
      <w:r w:rsidRPr="000C31D0">
        <w:rPr>
          <w:rFonts w:ascii="Times New Roman" w:hAnsi="Times New Roman" w:cs="Times New Roman"/>
          <w:b/>
          <w:sz w:val="24"/>
          <w:szCs w:val="24"/>
        </w:rPr>
        <w:t>15.</w:t>
      </w:r>
      <w:r w:rsidRPr="000C31D0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риказ Министерства труда и соци</w:t>
      </w:r>
      <w:r w:rsidRPr="000C31D0">
        <w:rPr>
          <w:rFonts w:ascii="Times New Roman" w:hAnsi="Times New Roman" w:cs="Times New Roman"/>
          <w:sz w:val="24"/>
          <w:szCs w:val="24"/>
        </w:rPr>
        <w:t>альной защиты Российской Федерации от 22</w:t>
      </w:r>
      <w:r>
        <w:rPr>
          <w:rFonts w:ascii="Times New Roman" w:hAnsi="Times New Roman" w:cs="Times New Roman"/>
          <w:sz w:val="24"/>
          <w:szCs w:val="24"/>
        </w:rPr>
        <w:t>.09.</w:t>
      </w:r>
      <w:r w:rsidRPr="000C31D0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№ 652н «Об утверждении про</w:t>
      </w:r>
      <w:r w:rsidRPr="000C31D0">
        <w:rPr>
          <w:rFonts w:ascii="Times New Roman" w:hAnsi="Times New Roman" w:cs="Times New Roman"/>
          <w:sz w:val="24"/>
          <w:szCs w:val="24"/>
        </w:rPr>
        <w:t>фессиональн</w:t>
      </w:r>
      <w:r>
        <w:rPr>
          <w:rFonts w:ascii="Times New Roman" w:hAnsi="Times New Roman" w:cs="Times New Roman"/>
          <w:sz w:val="24"/>
          <w:szCs w:val="24"/>
        </w:rPr>
        <w:t>ого стандарта «Педагог дополни</w:t>
      </w:r>
      <w:r w:rsidRPr="000C31D0">
        <w:rPr>
          <w:rFonts w:ascii="Times New Roman" w:hAnsi="Times New Roman" w:cs="Times New Roman"/>
          <w:sz w:val="24"/>
          <w:szCs w:val="24"/>
        </w:rPr>
        <w:t>тельного образования детей и взрослых»;</w:t>
      </w:r>
    </w:p>
    <w:p w:rsidR="000C31D0" w:rsidRDefault="000C31D0" w:rsidP="000C31D0">
      <w:pPr>
        <w:pStyle w:val="a3"/>
        <w:rPr>
          <w:rFonts w:ascii="Times New Roman" w:hAnsi="Times New Roman" w:cs="Times New Roman"/>
          <w:sz w:val="24"/>
          <w:szCs w:val="24"/>
        </w:rPr>
      </w:pPr>
      <w:r w:rsidRPr="000C31D0">
        <w:rPr>
          <w:rFonts w:ascii="Times New Roman" w:hAnsi="Times New Roman" w:cs="Times New Roman"/>
          <w:b/>
          <w:sz w:val="24"/>
          <w:szCs w:val="24"/>
        </w:rPr>
        <w:t>16.</w:t>
      </w:r>
      <w:r w:rsidRPr="000C31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Постановление Главного государ</w:t>
      </w:r>
      <w:r w:rsidRPr="000C31D0">
        <w:rPr>
          <w:rFonts w:ascii="Times New Roman" w:hAnsi="Times New Roman" w:cs="Times New Roman"/>
          <w:sz w:val="24"/>
          <w:szCs w:val="24"/>
        </w:rPr>
        <w:t>ственно</w:t>
      </w:r>
      <w:r>
        <w:rPr>
          <w:rFonts w:ascii="Times New Roman" w:hAnsi="Times New Roman" w:cs="Times New Roman"/>
          <w:sz w:val="24"/>
          <w:szCs w:val="24"/>
        </w:rPr>
        <w:t xml:space="preserve">го санитарного врача Российской Федерации от 28.09.2020 г. № 28 «Об </w:t>
      </w:r>
      <w:r w:rsidRPr="000C31D0">
        <w:rPr>
          <w:rFonts w:ascii="Times New Roman" w:hAnsi="Times New Roman" w:cs="Times New Roman"/>
          <w:sz w:val="24"/>
          <w:szCs w:val="24"/>
        </w:rPr>
        <w:t>утверждении</w:t>
      </w:r>
      <w:r>
        <w:rPr>
          <w:rFonts w:ascii="Times New Roman" w:hAnsi="Times New Roman" w:cs="Times New Roman"/>
          <w:sz w:val="24"/>
          <w:szCs w:val="24"/>
        </w:rPr>
        <w:t xml:space="preserve"> санитарных правил СП 2.4.3648-</w:t>
      </w:r>
      <w:r w:rsidRPr="000C31D0">
        <w:rPr>
          <w:rFonts w:ascii="Times New Roman" w:hAnsi="Times New Roman" w:cs="Times New Roman"/>
          <w:sz w:val="24"/>
          <w:szCs w:val="24"/>
        </w:rPr>
        <w:t>20 «Санита</w:t>
      </w:r>
      <w:r>
        <w:rPr>
          <w:rFonts w:ascii="Times New Roman" w:hAnsi="Times New Roman" w:cs="Times New Roman"/>
          <w:sz w:val="24"/>
          <w:szCs w:val="24"/>
        </w:rPr>
        <w:t>рно-эпидемиологические требова</w:t>
      </w:r>
      <w:r w:rsidRPr="000C31D0">
        <w:rPr>
          <w:rFonts w:ascii="Times New Roman" w:hAnsi="Times New Roman" w:cs="Times New Roman"/>
          <w:sz w:val="24"/>
          <w:szCs w:val="24"/>
        </w:rPr>
        <w:t>ния к орга</w:t>
      </w:r>
      <w:r>
        <w:rPr>
          <w:rFonts w:ascii="Times New Roman" w:hAnsi="Times New Roman" w:cs="Times New Roman"/>
          <w:sz w:val="24"/>
          <w:szCs w:val="24"/>
        </w:rPr>
        <w:t xml:space="preserve">низациям воспитания и обучения, </w:t>
      </w:r>
      <w:r w:rsidRPr="000C31D0">
        <w:rPr>
          <w:rFonts w:ascii="Times New Roman" w:hAnsi="Times New Roman" w:cs="Times New Roman"/>
          <w:sz w:val="24"/>
          <w:szCs w:val="24"/>
        </w:rPr>
        <w:t>отдыха и оздоровления детей и молодежи»;</w:t>
      </w:r>
    </w:p>
    <w:p w:rsidR="000C31D0" w:rsidRDefault="000C31D0" w:rsidP="000C31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31D0" w:rsidRDefault="000C31D0" w:rsidP="000C31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31D0" w:rsidRDefault="000C31D0" w:rsidP="000C31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31D0" w:rsidRPr="000C31D0" w:rsidRDefault="000C31D0" w:rsidP="000C31D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C31D0" w:rsidRPr="000C31D0" w:rsidRDefault="000C31D0" w:rsidP="000C31D0">
      <w:pPr>
        <w:pStyle w:val="a3"/>
        <w:rPr>
          <w:rFonts w:ascii="Times New Roman" w:hAnsi="Times New Roman" w:cs="Times New Roman"/>
          <w:sz w:val="24"/>
          <w:szCs w:val="24"/>
        </w:rPr>
      </w:pPr>
      <w:r w:rsidRPr="000C31D0">
        <w:rPr>
          <w:rFonts w:ascii="Times New Roman" w:hAnsi="Times New Roman" w:cs="Times New Roman"/>
          <w:b/>
          <w:sz w:val="24"/>
          <w:szCs w:val="24"/>
        </w:rPr>
        <w:t>17.</w:t>
      </w:r>
      <w:r w:rsidRPr="000C31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Постановление Главного государ</w:t>
      </w:r>
      <w:r w:rsidRPr="000C31D0">
        <w:rPr>
          <w:rFonts w:ascii="Times New Roman" w:hAnsi="Times New Roman" w:cs="Times New Roman"/>
          <w:sz w:val="24"/>
          <w:szCs w:val="24"/>
        </w:rPr>
        <w:t>ственного санитарного врача Ро</w:t>
      </w:r>
      <w:r>
        <w:rPr>
          <w:rFonts w:ascii="Times New Roman" w:hAnsi="Times New Roman" w:cs="Times New Roman"/>
          <w:sz w:val="24"/>
          <w:szCs w:val="24"/>
        </w:rPr>
        <w:t>ссийской Фе</w:t>
      </w:r>
      <w:r w:rsidRPr="000C31D0">
        <w:rPr>
          <w:rFonts w:ascii="Times New Roman" w:hAnsi="Times New Roman" w:cs="Times New Roman"/>
          <w:sz w:val="24"/>
          <w:szCs w:val="24"/>
        </w:rPr>
        <w:t>дерации от 28</w:t>
      </w:r>
      <w:r>
        <w:rPr>
          <w:rFonts w:ascii="Times New Roman" w:hAnsi="Times New Roman" w:cs="Times New Roman"/>
          <w:sz w:val="24"/>
          <w:szCs w:val="24"/>
        </w:rPr>
        <w:t>.01.2021 г. № 2 «Об утверж</w:t>
      </w:r>
      <w:r w:rsidRPr="000C31D0">
        <w:rPr>
          <w:rFonts w:ascii="Times New Roman" w:hAnsi="Times New Roman" w:cs="Times New Roman"/>
          <w:sz w:val="24"/>
          <w:szCs w:val="24"/>
        </w:rPr>
        <w:t xml:space="preserve">дении </w:t>
      </w:r>
      <w:r>
        <w:rPr>
          <w:rFonts w:ascii="Times New Roman" w:hAnsi="Times New Roman" w:cs="Times New Roman"/>
          <w:sz w:val="24"/>
          <w:szCs w:val="24"/>
        </w:rPr>
        <w:t xml:space="preserve">санитарных правил и норм СанПиН </w:t>
      </w:r>
      <w:r w:rsidRPr="000C31D0">
        <w:rPr>
          <w:rFonts w:ascii="Times New Roman" w:hAnsi="Times New Roman" w:cs="Times New Roman"/>
          <w:sz w:val="24"/>
          <w:szCs w:val="24"/>
        </w:rPr>
        <w:t xml:space="preserve">1.2.3685-21 </w:t>
      </w:r>
      <w:r>
        <w:rPr>
          <w:rFonts w:ascii="Times New Roman" w:hAnsi="Times New Roman" w:cs="Times New Roman"/>
          <w:sz w:val="24"/>
          <w:szCs w:val="24"/>
        </w:rPr>
        <w:t>«Гигиенические нормативы и тре</w:t>
      </w:r>
      <w:r w:rsidRPr="000C31D0">
        <w:rPr>
          <w:rFonts w:ascii="Times New Roman" w:hAnsi="Times New Roman" w:cs="Times New Roman"/>
          <w:sz w:val="24"/>
          <w:szCs w:val="24"/>
        </w:rPr>
        <w:t>бования к обеспечению безопасности и (или)</w:t>
      </w:r>
    </w:p>
    <w:p w:rsidR="000C31D0" w:rsidRPr="000C31D0" w:rsidRDefault="000C31D0" w:rsidP="000C31D0">
      <w:pPr>
        <w:pStyle w:val="a3"/>
        <w:rPr>
          <w:rFonts w:ascii="Times New Roman" w:hAnsi="Times New Roman" w:cs="Times New Roman"/>
          <w:sz w:val="24"/>
          <w:szCs w:val="24"/>
        </w:rPr>
      </w:pPr>
      <w:r w:rsidRPr="000C31D0">
        <w:rPr>
          <w:rFonts w:ascii="Times New Roman" w:hAnsi="Times New Roman" w:cs="Times New Roman"/>
          <w:sz w:val="24"/>
          <w:szCs w:val="24"/>
        </w:rPr>
        <w:t>безвредно</w:t>
      </w:r>
      <w:r>
        <w:rPr>
          <w:rFonts w:ascii="Times New Roman" w:hAnsi="Times New Roman" w:cs="Times New Roman"/>
          <w:sz w:val="24"/>
          <w:szCs w:val="24"/>
        </w:rPr>
        <w:t xml:space="preserve">сти для человека факторов среды </w:t>
      </w:r>
      <w:r w:rsidRPr="000C31D0">
        <w:rPr>
          <w:rFonts w:ascii="Times New Roman" w:hAnsi="Times New Roman" w:cs="Times New Roman"/>
          <w:sz w:val="24"/>
          <w:szCs w:val="24"/>
        </w:rPr>
        <w:t>обитания».</w:t>
      </w:r>
    </w:p>
    <w:p w:rsidR="001C0AA5" w:rsidRPr="000C31D0" w:rsidRDefault="001C0AA5" w:rsidP="000C31D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C0AA5" w:rsidRPr="000C31D0" w:rsidSect="000C31D0">
      <w:pgSz w:w="11906" w:h="16838"/>
      <w:pgMar w:top="284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D0"/>
    <w:rsid w:val="000C31D0"/>
    <w:rsid w:val="001C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31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31D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C31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31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31D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C31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603</Words>
  <Characters>3438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</cp:revision>
  <dcterms:created xsi:type="dcterms:W3CDTF">2023-11-25T09:58:00Z</dcterms:created>
  <dcterms:modified xsi:type="dcterms:W3CDTF">2023-11-25T10:07:00Z</dcterms:modified>
</cp:coreProperties>
</file>