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A4EBD" w14:textId="77777777" w:rsidR="00EE2FC0" w:rsidRPr="00412C76" w:rsidRDefault="00EE2FC0" w:rsidP="00EE2FC0">
      <w:pPr>
        <w:rPr>
          <w:rFonts w:ascii="Times New Roman" w:hAnsi="Times New Roman" w:cs="Times New Roman"/>
          <w:sz w:val="28"/>
          <w:szCs w:val="28"/>
        </w:rPr>
      </w:pPr>
    </w:p>
    <w:p w14:paraId="0A6B8C8B" w14:textId="77777777" w:rsidR="00EE2FC0" w:rsidRPr="00D210A7" w:rsidRDefault="00EE2FC0" w:rsidP="00EE2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0A7">
        <w:rPr>
          <w:rFonts w:ascii="Times New Roman" w:hAnsi="Times New Roman" w:cs="Times New Roman"/>
          <w:b/>
          <w:bCs/>
          <w:sz w:val="28"/>
          <w:szCs w:val="28"/>
        </w:rPr>
        <w:t>Количество свободных мест для обучения</w:t>
      </w:r>
    </w:p>
    <w:p w14:paraId="5AFB68D7" w14:textId="2B83AFD9" w:rsidR="00EE2FC0" w:rsidRPr="00D210A7" w:rsidRDefault="00EE2FC0" w:rsidP="00EE2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0A7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AE770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210A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E770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210A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79F1F0B8" w14:textId="75FDD199" w:rsidR="00EE2FC0" w:rsidRPr="00AE7702" w:rsidRDefault="00AE7702" w:rsidP="00AE7702">
      <w:pPr>
        <w:jc w:val="center"/>
        <w:rPr>
          <w:b/>
          <w:sz w:val="28"/>
          <w:szCs w:val="28"/>
        </w:rPr>
      </w:pPr>
      <w:r w:rsidRPr="00AE7702">
        <w:rPr>
          <w:b/>
          <w:sz w:val="28"/>
          <w:szCs w:val="28"/>
        </w:rPr>
        <w:t>по состоянию на 1.03.2023</w:t>
      </w:r>
    </w:p>
    <w:tbl>
      <w:tblPr>
        <w:tblStyle w:val="a4"/>
        <w:tblW w:w="6095" w:type="dxa"/>
        <w:tblInd w:w="1951" w:type="dxa"/>
        <w:tblLook w:val="04A0" w:firstRow="1" w:lastRow="0" w:firstColumn="1" w:lastColumn="0" w:noHBand="0" w:noVBand="1"/>
      </w:tblPr>
      <w:tblGrid>
        <w:gridCol w:w="2126"/>
        <w:gridCol w:w="3969"/>
      </w:tblGrid>
      <w:tr w:rsidR="00EE2FC0" w:rsidRPr="00D210A7" w14:paraId="0F468AB6" w14:textId="77777777" w:rsidTr="00824EBB">
        <w:tc>
          <w:tcPr>
            <w:tcW w:w="2126" w:type="dxa"/>
          </w:tcPr>
          <w:p w14:paraId="51ACC345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14:paraId="6BCC14CA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свободных мест</w:t>
            </w:r>
          </w:p>
        </w:tc>
      </w:tr>
      <w:tr w:rsidR="00EE2FC0" w:rsidRPr="00D210A7" w14:paraId="3AB2A25A" w14:textId="77777777" w:rsidTr="00824EBB">
        <w:tc>
          <w:tcPr>
            <w:tcW w:w="2126" w:type="dxa"/>
          </w:tcPr>
          <w:p w14:paraId="20442F60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69" w:type="dxa"/>
          </w:tcPr>
          <w:p w14:paraId="72DA45BF" w14:textId="7F697109" w:rsidR="00EE2FC0" w:rsidRPr="00D210A7" w:rsidRDefault="00AE7702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EE2FC0" w:rsidRPr="00D210A7" w14:paraId="31B889EA" w14:textId="77777777" w:rsidTr="00824EBB">
        <w:tc>
          <w:tcPr>
            <w:tcW w:w="2126" w:type="dxa"/>
          </w:tcPr>
          <w:p w14:paraId="720B3B2C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969" w:type="dxa"/>
          </w:tcPr>
          <w:p w14:paraId="33E9F714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</w:tr>
      <w:tr w:rsidR="00EE2FC0" w:rsidRPr="00D210A7" w14:paraId="18339C8E" w14:textId="77777777" w:rsidTr="00824EBB">
        <w:tc>
          <w:tcPr>
            <w:tcW w:w="2126" w:type="dxa"/>
          </w:tcPr>
          <w:p w14:paraId="0F8FB312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69" w:type="dxa"/>
          </w:tcPr>
          <w:p w14:paraId="16D583F2" w14:textId="02FB5D27" w:rsidR="00EE2FC0" w:rsidRPr="00D210A7" w:rsidRDefault="00AE7702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</w:tr>
      <w:tr w:rsidR="00EE2FC0" w:rsidRPr="00D210A7" w14:paraId="123059E1" w14:textId="77777777" w:rsidTr="00824EBB">
        <w:tc>
          <w:tcPr>
            <w:tcW w:w="2126" w:type="dxa"/>
          </w:tcPr>
          <w:p w14:paraId="0F09AB90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69" w:type="dxa"/>
          </w:tcPr>
          <w:p w14:paraId="01075ABB" w14:textId="781356AB" w:rsidR="00EE2FC0" w:rsidRPr="00D210A7" w:rsidRDefault="00AE7702" w:rsidP="00AE7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EE2FC0" w:rsidRPr="00D210A7" w14:paraId="768C4963" w14:textId="77777777" w:rsidTr="00824EBB">
        <w:tc>
          <w:tcPr>
            <w:tcW w:w="2126" w:type="dxa"/>
          </w:tcPr>
          <w:p w14:paraId="63F4CB14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969" w:type="dxa"/>
          </w:tcPr>
          <w:p w14:paraId="411FA867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</w:tr>
      <w:tr w:rsidR="00EE2FC0" w:rsidRPr="00D210A7" w14:paraId="7D825C8A" w14:textId="77777777" w:rsidTr="00824EBB">
        <w:tc>
          <w:tcPr>
            <w:tcW w:w="2126" w:type="dxa"/>
          </w:tcPr>
          <w:p w14:paraId="7EE85039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969" w:type="dxa"/>
          </w:tcPr>
          <w:p w14:paraId="315AA540" w14:textId="5FB42796" w:rsidR="00EE2FC0" w:rsidRPr="00D210A7" w:rsidRDefault="00AE7702" w:rsidP="00AE7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E2FC0" w:rsidRPr="00D210A7" w14:paraId="1F40EF0C" w14:textId="77777777" w:rsidTr="00824EBB">
        <w:tc>
          <w:tcPr>
            <w:tcW w:w="2126" w:type="dxa"/>
          </w:tcPr>
          <w:p w14:paraId="0D25279A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969" w:type="dxa"/>
          </w:tcPr>
          <w:p w14:paraId="656CF005" w14:textId="265FA01E" w:rsidR="00EE2FC0" w:rsidRPr="00D210A7" w:rsidRDefault="00AE7702" w:rsidP="00AE7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E2FC0" w:rsidRPr="00D210A7" w14:paraId="1334C111" w14:textId="77777777" w:rsidTr="00824EBB">
        <w:tc>
          <w:tcPr>
            <w:tcW w:w="2126" w:type="dxa"/>
          </w:tcPr>
          <w:p w14:paraId="191F632C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969" w:type="dxa"/>
          </w:tcPr>
          <w:p w14:paraId="642C5138" w14:textId="28AEDEB3" w:rsidR="00EE2FC0" w:rsidRPr="00D210A7" w:rsidRDefault="00A31F73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</w:tr>
      <w:tr w:rsidR="00EE2FC0" w:rsidRPr="00D210A7" w14:paraId="6AB9C6B9" w14:textId="77777777" w:rsidTr="00824EBB">
        <w:tc>
          <w:tcPr>
            <w:tcW w:w="2126" w:type="dxa"/>
          </w:tcPr>
          <w:p w14:paraId="69DF55FB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969" w:type="dxa"/>
          </w:tcPr>
          <w:p w14:paraId="37F26FDA" w14:textId="0177C5B1" w:rsidR="00EE2FC0" w:rsidRPr="00D210A7" w:rsidRDefault="00AE7702" w:rsidP="00AE7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 </w:t>
            </w:r>
          </w:p>
        </w:tc>
      </w:tr>
      <w:tr w:rsidR="00EE2FC0" w:rsidRPr="00D210A7" w14:paraId="1E241D17" w14:textId="77777777" w:rsidTr="00824EBB">
        <w:tc>
          <w:tcPr>
            <w:tcW w:w="2126" w:type="dxa"/>
          </w:tcPr>
          <w:p w14:paraId="7409A0D0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969" w:type="dxa"/>
          </w:tcPr>
          <w:p w14:paraId="306B4433" w14:textId="433E3FDE" w:rsidR="00EE2FC0" w:rsidRPr="00D210A7" w:rsidRDefault="00EE2FC0" w:rsidP="00AE7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EE2FC0" w:rsidRPr="00D210A7" w14:paraId="770CADD9" w14:textId="77777777" w:rsidTr="00824EBB">
        <w:tc>
          <w:tcPr>
            <w:tcW w:w="2126" w:type="dxa"/>
          </w:tcPr>
          <w:p w14:paraId="6A7CB68C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969" w:type="dxa"/>
          </w:tcPr>
          <w:p w14:paraId="4D7405BB" w14:textId="6E824983" w:rsidR="00EE2FC0" w:rsidRPr="00D210A7" w:rsidRDefault="00A31F73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</w:tbl>
    <w:p w14:paraId="1868E93E" w14:textId="77777777" w:rsidR="00EE2FC0" w:rsidRDefault="00EE2FC0"/>
    <w:sectPr w:rsidR="00EE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C0"/>
    <w:rsid w:val="00A31F73"/>
    <w:rsid w:val="00AE7702"/>
    <w:rsid w:val="00E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7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C0"/>
    <w:pPr>
      <w:spacing w:after="0" w:line="240" w:lineRule="auto"/>
    </w:pPr>
  </w:style>
  <w:style w:type="table" w:styleId="a4">
    <w:name w:val="Table Grid"/>
    <w:basedOn w:val="a1"/>
    <w:uiPriority w:val="59"/>
    <w:rsid w:val="00EE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E2F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E2F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C0"/>
    <w:pPr>
      <w:spacing w:after="0" w:line="240" w:lineRule="auto"/>
    </w:pPr>
  </w:style>
  <w:style w:type="table" w:styleId="a4">
    <w:name w:val="Table Grid"/>
    <w:basedOn w:val="a1"/>
    <w:uiPriority w:val="59"/>
    <w:rsid w:val="00EE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E2F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E2F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О.Г. Стецович</dc:creator>
  <cp:lastModifiedBy>Евгений</cp:lastModifiedBy>
  <cp:revision>2</cp:revision>
  <dcterms:created xsi:type="dcterms:W3CDTF">2023-02-22T12:40:00Z</dcterms:created>
  <dcterms:modified xsi:type="dcterms:W3CDTF">2023-02-22T12:40:00Z</dcterms:modified>
</cp:coreProperties>
</file>