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BDB28" w14:textId="77777777" w:rsidR="00B1723E" w:rsidRDefault="00B1723E" w:rsidP="00B1723E">
      <w:pPr>
        <w:spacing w:after="0" w:line="408" w:lineRule="auto"/>
        <w:ind w:left="120"/>
        <w:jc w:val="center"/>
        <w:rPr>
          <w:lang w:val="ru-RU"/>
        </w:rPr>
      </w:pPr>
      <w:bookmarkStart w:id="0" w:name="block-27909210"/>
      <w:r>
        <w:rPr>
          <w:rFonts w:ascii="Times New Roman" w:hAnsi="Times New Roman"/>
          <w:b/>
          <w:color w:val="000000"/>
          <w:sz w:val="28"/>
          <w:lang w:val="ru-RU"/>
        </w:rPr>
        <w:t>МИНИСТЕРСТВО ПРОСВЕЩЕНИЯ РОССИЙСКОЙ ФЕДЕРАЦИИ</w:t>
      </w:r>
    </w:p>
    <w:p w14:paraId="3EA352D7" w14:textId="77777777" w:rsidR="00B1723E" w:rsidRDefault="00B1723E" w:rsidP="00B1723E">
      <w:pPr>
        <w:spacing w:after="0" w:line="408" w:lineRule="auto"/>
        <w:ind w:left="120"/>
        <w:jc w:val="center"/>
        <w:rPr>
          <w:lang w:val="ru-RU"/>
        </w:rPr>
      </w:pPr>
      <w:r>
        <w:rPr>
          <w:rFonts w:ascii="Times New Roman" w:hAnsi="Times New Roman"/>
          <w:b/>
          <w:color w:val="000000"/>
          <w:sz w:val="28"/>
          <w:lang w:val="ru-RU"/>
        </w:rPr>
        <w:t>‌</w:t>
      </w:r>
      <w:bookmarkStart w:id="1" w:name="c6077dab-9925-4774-bff8-633c408d96f7"/>
      <w:r>
        <w:rPr>
          <w:rFonts w:ascii="Times New Roman" w:hAnsi="Times New Roman"/>
          <w:b/>
          <w:color w:val="000000"/>
          <w:sz w:val="28"/>
          <w:lang w:val="ru-RU"/>
        </w:rPr>
        <w:t>Министерство образования Ярославской области</w:t>
      </w:r>
      <w:bookmarkEnd w:id="1"/>
      <w:r>
        <w:rPr>
          <w:rFonts w:ascii="Times New Roman" w:hAnsi="Times New Roman"/>
          <w:b/>
          <w:color w:val="000000"/>
          <w:sz w:val="28"/>
          <w:lang w:val="ru-RU"/>
        </w:rPr>
        <w:t xml:space="preserve">‌‌ </w:t>
      </w:r>
    </w:p>
    <w:p w14:paraId="1AADDC9F" w14:textId="77777777" w:rsidR="00B1723E" w:rsidRDefault="00B1723E" w:rsidP="00B1723E">
      <w:pPr>
        <w:spacing w:after="0" w:line="408" w:lineRule="auto"/>
        <w:ind w:left="120"/>
        <w:jc w:val="center"/>
        <w:rPr>
          <w:lang w:val="ru-RU"/>
        </w:rPr>
      </w:pPr>
      <w:r>
        <w:rPr>
          <w:rFonts w:ascii="Times New Roman" w:hAnsi="Times New Roman"/>
          <w:b/>
          <w:color w:val="000000"/>
          <w:sz w:val="28"/>
          <w:lang w:val="ru-RU"/>
        </w:rPr>
        <w:t>‌</w:t>
      </w:r>
      <w:bookmarkStart w:id="2" w:name="788ae511-f951-4a39-a96d-32e07689f645"/>
      <w:r>
        <w:rPr>
          <w:rFonts w:ascii="Times New Roman" w:hAnsi="Times New Roman"/>
          <w:b/>
          <w:color w:val="000000"/>
          <w:sz w:val="28"/>
          <w:lang w:val="ru-RU"/>
        </w:rPr>
        <w:t>Управление образования Администрации ЯМР</w:t>
      </w:r>
      <w:bookmarkEnd w:id="2"/>
      <w:r>
        <w:rPr>
          <w:rFonts w:ascii="Times New Roman" w:hAnsi="Times New Roman"/>
          <w:b/>
          <w:color w:val="000000"/>
          <w:sz w:val="28"/>
          <w:lang w:val="ru-RU"/>
        </w:rPr>
        <w:t>‌</w:t>
      </w:r>
      <w:r>
        <w:rPr>
          <w:rFonts w:ascii="Times New Roman" w:hAnsi="Times New Roman"/>
          <w:color w:val="000000"/>
          <w:sz w:val="28"/>
          <w:lang w:val="ru-RU"/>
        </w:rPr>
        <w:t>​</w:t>
      </w:r>
    </w:p>
    <w:p w14:paraId="1AF5836D" w14:textId="77777777" w:rsidR="00B1723E" w:rsidRDefault="00B1723E" w:rsidP="00B1723E">
      <w:pPr>
        <w:spacing w:after="0" w:line="408" w:lineRule="auto"/>
        <w:ind w:left="120"/>
        <w:jc w:val="center"/>
        <w:rPr>
          <w:lang w:val="ru-RU"/>
        </w:rPr>
      </w:pPr>
      <w:r>
        <w:rPr>
          <w:rFonts w:ascii="Times New Roman" w:hAnsi="Times New Roman"/>
          <w:b/>
          <w:color w:val="000000"/>
          <w:sz w:val="28"/>
          <w:lang w:val="ru-RU"/>
        </w:rPr>
        <w:t>МОУ СШ им.Ф.И.Толбухина ЯМР</w:t>
      </w:r>
    </w:p>
    <w:p w14:paraId="57BFA0E6" w14:textId="77777777" w:rsidR="00B1723E" w:rsidRDefault="00B1723E" w:rsidP="00B1723E">
      <w:pPr>
        <w:spacing w:after="0"/>
        <w:ind w:left="120"/>
        <w:rPr>
          <w:lang w:val="ru-RU"/>
        </w:rPr>
      </w:pPr>
    </w:p>
    <w:p w14:paraId="6D8C6926" w14:textId="77777777" w:rsidR="00B1723E" w:rsidRDefault="00B1723E" w:rsidP="00B1723E">
      <w:pPr>
        <w:spacing w:after="0"/>
        <w:ind w:left="120"/>
        <w:rPr>
          <w:lang w:val="ru-RU"/>
        </w:rPr>
      </w:pPr>
    </w:p>
    <w:p w14:paraId="3EAACF97" w14:textId="77777777" w:rsidR="00B1723E" w:rsidRDefault="00B1723E" w:rsidP="00B1723E">
      <w:pPr>
        <w:spacing w:after="0"/>
        <w:ind w:left="120"/>
        <w:rPr>
          <w:lang w:val="ru-RU"/>
        </w:rPr>
      </w:pPr>
    </w:p>
    <w:p w14:paraId="39EAA634" w14:textId="77777777" w:rsidR="00B1723E" w:rsidRDefault="00B1723E" w:rsidP="00B1723E">
      <w:pPr>
        <w:spacing w:after="0"/>
        <w:ind w:left="120"/>
        <w:rPr>
          <w:lang w:val="ru-RU"/>
        </w:rPr>
      </w:pPr>
    </w:p>
    <w:tbl>
      <w:tblPr>
        <w:tblW w:w="0" w:type="auto"/>
        <w:tblLook w:val="04A0" w:firstRow="1" w:lastRow="0" w:firstColumn="1" w:lastColumn="0" w:noHBand="0" w:noVBand="1"/>
      </w:tblPr>
      <w:tblGrid>
        <w:gridCol w:w="3114"/>
        <w:gridCol w:w="3115"/>
        <w:gridCol w:w="3115"/>
      </w:tblGrid>
      <w:tr w:rsidR="00B1723E" w14:paraId="27820568" w14:textId="77777777" w:rsidTr="00B1723E">
        <w:tc>
          <w:tcPr>
            <w:tcW w:w="3114" w:type="dxa"/>
          </w:tcPr>
          <w:p w14:paraId="79F6E444" w14:textId="77777777" w:rsidR="00B1723E" w:rsidRPr="00B1723E" w:rsidRDefault="00B1723E">
            <w:pPr>
              <w:autoSpaceDE w:val="0"/>
              <w:autoSpaceDN w:val="0"/>
              <w:spacing w:after="120" w:line="240" w:lineRule="auto"/>
              <w:jc w:val="both"/>
              <w:rPr>
                <w:rFonts w:ascii="Times New Roman" w:eastAsia="Times New Roman" w:hAnsi="Times New Roman"/>
                <w:color w:val="000000"/>
                <w:kern w:val="2"/>
                <w:sz w:val="24"/>
                <w:szCs w:val="24"/>
                <w:lang w:val="ru-RU"/>
              </w:rPr>
            </w:pPr>
          </w:p>
        </w:tc>
        <w:tc>
          <w:tcPr>
            <w:tcW w:w="3115" w:type="dxa"/>
          </w:tcPr>
          <w:p w14:paraId="0F9FFA92" w14:textId="77777777" w:rsidR="00B1723E" w:rsidRPr="00B1723E" w:rsidRDefault="00B1723E">
            <w:pPr>
              <w:autoSpaceDE w:val="0"/>
              <w:autoSpaceDN w:val="0"/>
              <w:spacing w:after="120" w:line="240" w:lineRule="auto"/>
              <w:jc w:val="both"/>
              <w:rPr>
                <w:rFonts w:ascii="Times New Roman" w:eastAsia="Times New Roman" w:hAnsi="Times New Roman"/>
                <w:color w:val="000000"/>
                <w:kern w:val="2"/>
                <w:sz w:val="24"/>
                <w:szCs w:val="24"/>
                <w:lang w:val="ru-RU"/>
              </w:rPr>
            </w:pPr>
          </w:p>
        </w:tc>
        <w:tc>
          <w:tcPr>
            <w:tcW w:w="3115" w:type="dxa"/>
          </w:tcPr>
          <w:p w14:paraId="075C5BE1" w14:textId="77777777" w:rsidR="00B1723E" w:rsidRPr="00B1723E" w:rsidRDefault="00B1723E">
            <w:pPr>
              <w:autoSpaceDE w:val="0"/>
              <w:autoSpaceDN w:val="0"/>
              <w:spacing w:after="120"/>
              <w:rPr>
                <w:rFonts w:ascii="Times New Roman" w:eastAsia="Times New Roman" w:hAnsi="Times New Roman"/>
                <w:color w:val="000000"/>
                <w:kern w:val="2"/>
                <w:sz w:val="28"/>
                <w:szCs w:val="28"/>
                <w:lang w:val="ru-RU"/>
              </w:rPr>
            </w:pPr>
            <w:r w:rsidRPr="00B1723E">
              <w:rPr>
                <w:rFonts w:ascii="Times New Roman" w:eastAsia="Times New Roman" w:hAnsi="Times New Roman"/>
                <w:color w:val="000000"/>
                <w:kern w:val="2"/>
                <w:sz w:val="28"/>
                <w:szCs w:val="28"/>
                <w:lang w:val="ru-RU"/>
              </w:rPr>
              <w:t>УТВЕРЖДЕНО</w:t>
            </w:r>
          </w:p>
          <w:p w14:paraId="7D3D79FC" w14:textId="77777777" w:rsidR="00B1723E" w:rsidRPr="00B1723E" w:rsidRDefault="00B1723E">
            <w:pPr>
              <w:autoSpaceDE w:val="0"/>
              <w:autoSpaceDN w:val="0"/>
              <w:spacing w:after="120"/>
              <w:rPr>
                <w:rFonts w:ascii="Times New Roman" w:eastAsia="Times New Roman" w:hAnsi="Times New Roman"/>
                <w:color w:val="000000"/>
                <w:kern w:val="2"/>
                <w:sz w:val="28"/>
                <w:szCs w:val="28"/>
                <w:lang w:val="ru-RU"/>
              </w:rPr>
            </w:pPr>
            <w:r w:rsidRPr="00B1723E">
              <w:rPr>
                <w:rFonts w:ascii="Times New Roman" w:eastAsia="Times New Roman" w:hAnsi="Times New Roman"/>
                <w:color w:val="000000"/>
                <w:kern w:val="2"/>
                <w:sz w:val="28"/>
                <w:szCs w:val="28"/>
                <w:lang w:val="ru-RU"/>
              </w:rPr>
              <w:t>Директор МОУ СШ им. Ф.И.Толбухина ЯМР</w:t>
            </w:r>
          </w:p>
          <w:p w14:paraId="3A7DC20A" w14:textId="77777777" w:rsidR="00B1723E" w:rsidRPr="00B1723E" w:rsidRDefault="00B1723E">
            <w:pPr>
              <w:autoSpaceDE w:val="0"/>
              <w:autoSpaceDN w:val="0"/>
              <w:spacing w:after="120" w:line="240" w:lineRule="auto"/>
              <w:rPr>
                <w:rFonts w:ascii="Times New Roman" w:eastAsia="Times New Roman" w:hAnsi="Times New Roman"/>
                <w:color w:val="000000"/>
                <w:kern w:val="2"/>
                <w:sz w:val="24"/>
                <w:szCs w:val="24"/>
                <w:lang w:val="ru-RU"/>
              </w:rPr>
            </w:pPr>
            <w:r w:rsidRPr="00B1723E">
              <w:rPr>
                <w:rFonts w:ascii="Times New Roman" w:eastAsia="Times New Roman" w:hAnsi="Times New Roman"/>
                <w:color w:val="000000"/>
                <w:kern w:val="2"/>
                <w:sz w:val="24"/>
                <w:szCs w:val="24"/>
                <w:lang w:val="ru-RU"/>
              </w:rPr>
              <w:t xml:space="preserve">________________________ </w:t>
            </w:r>
          </w:p>
          <w:p w14:paraId="0589DF77" w14:textId="77777777" w:rsidR="00B1723E" w:rsidRPr="00B1723E" w:rsidRDefault="00B1723E">
            <w:pPr>
              <w:autoSpaceDE w:val="0"/>
              <w:autoSpaceDN w:val="0"/>
              <w:spacing w:after="0" w:line="240" w:lineRule="auto"/>
              <w:jc w:val="right"/>
              <w:rPr>
                <w:rFonts w:ascii="Times New Roman" w:eastAsia="Times New Roman" w:hAnsi="Times New Roman"/>
                <w:color w:val="000000"/>
                <w:kern w:val="2"/>
                <w:sz w:val="24"/>
                <w:szCs w:val="24"/>
                <w:lang w:val="ru-RU"/>
              </w:rPr>
            </w:pPr>
            <w:r w:rsidRPr="00B1723E">
              <w:rPr>
                <w:rFonts w:ascii="Times New Roman" w:eastAsia="Times New Roman" w:hAnsi="Times New Roman"/>
                <w:color w:val="000000"/>
                <w:kern w:val="2"/>
                <w:sz w:val="24"/>
                <w:szCs w:val="24"/>
                <w:lang w:val="ru-RU"/>
              </w:rPr>
              <w:t>Стецович Ольга Григорьевна</w:t>
            </w:r>
          </w:p>
          <w:p w14:paraId="154E85F1" w14:textId="77777777" w:rsidR="00B1723E" w:rsidRPr="00B1723E" w:rsidRDefault="00B1723E">
            <w:pPr>
              <w:autoSpaceDE w:val="0"/>
              <w:autoSpaceDN w:val="0"/>
              <w:spacing w:after="0" w:line="240" w:lineRule="auto"/>
              <w:rPr>
                <w:rFonts w:ascii="Times New Roman" w:eastAsia="Times New Roman" w:hAnsi="Times New Roman"/>
                <w:color w:val="000000"/>
                <w:kern w:val="2"/>
                <w:sz w:val="24"/>
                <w:szCs w:val="24"/>
                <w:lang w:val="ru-RU"/>
              </w:rPr>
            </w:pPr>
            <w:r w:rsidRPr="00B1723E">
              <w:rPr>
                <w:rFonts w:ascii="Times New Roman" w:eastAsia="Times New Roman" w:hAnsi="Times New Roman"/>
                <w:color w:val="000000"/>
                <w:kern w:val="2"/>
                <w:sz w:val="24"/>
                <w:szCs w:val="24"/>
                <w:lang w:val="ru-RU"/>
              </w:rPr>
              <w:t>Приказ № 169 от «31» августа   2023 г.</w:t>
            </w:r>
          </w:p>
          <w:p w14:paraId="00751A63" w14:textId="77777777" w:rsidR="00B1723E" w:rsidRPr="00B1723E" w:rsidRDefault="00B1723E">
            <w:pPr>
              <w:autoSpaceDE w:val="0"/>
              <w:autoSpaceDN w:val="0"/>
              <w:spacing w:after="120" w:line="240" w:lineRule="auto"/>
              <w:jc w:val="both"/>
              <w:rPr>
                <w:rFonts w:ascii="Times New Roman" w:eastAsia="Times New Roman" w:hAnsi="Times New Roman"/>
                <w:color w:val="000000"/>
                <w:kern w:val="2"/>
                <w:sz w:val="24"/>
                <w:szCs w:val="24"/>
                <w:lang w:val="ru-RU"/>
              </w:rPr>
            </w:pPr>
          </w:p>
        </w:tc>
      </w:tr>
    </w:tbl>
    <w:p w14:paraId="42163E86" w14:textId="77777777" w:rsidR="00B1723E" w:rsidRDefault="00B1723E" w:rsidP="00B1723E">
      <w:pPr>
        <w:spacing w:after="0"/>
        <w:ind w:left="120"/>
        <w:rPr>
          <w:lang w:val="ru-RU"/>
        </w:rPr>
      </w:pPr>
    </w:p>
    <w:p w14:paraId="6A69748E" w14:textId="77777777" w:rsidR="00B1723E" w:rsidRDefault="00B1723E" w:rsidP="00B1723E">
      <w:pPr>
        <w:spacing w:after="0"/>
        <w:ind w:left="120"/>
        <w:rPr>
          <w:lang w:val="ru-RU"/>
        </w:rPr>
      </w:pPr>
      <w:r>
        <w:rPr>
          <w:rFonts w:ascii="Times New Roman" w:hAnsi="Times New Roman"/>
          <w:color w:val="000000"/>
          <w:sz w:val="28"/>
          <w:lang w:val="ru-RU"/>
        </w:rPr>
        <w:t>‌</w:t>
      </w:r>
    </w:p>
    <w:p w14:paraId="6AA953E2" w14:textId="77777777" w:rsidR="00B1723E" w:rsidRDefault="00B1723E" w:rsidP="00B1723E">
      <w:pPr>
        <w:spacing w:after="0"/>
        <w:ind w:left="120"/>
        <w:rPr>
          <w:lang w:val="ru-RU"/>
        </w:rPr>
      </w:pPr>
    </w:p>
    <w:p w14:paraId="7D03FF4E" w14:textId="77777777" w:rsidR="00B1723E" w:rsidRDefault="00B1723E" w:rsidP="00B1723E">
      <w:pPr>
        <w:spacing w:after="0"/>
        <w:ind w:left="120"/>
        <w:rPr>
          <w:lang w:val="ru-RU"/>
        </w:rPr>
      </w:pPr>
    </w:p>
    <w:p w14:paraId="1D665D5B" w14:textId="77777777" w:rsidR="00B1723E" w:rsidRDefault="00B1723E" w:rsidP="00B1723E">
      <w:pPr>
        <w:spacing w:after="0"/>
        <w:ind w:left="120"/>
        <w:rPr>
          <w:lang w:val="ru-RU"/>
        </w:rPr>
      </w:pPr>
    </w:p>
    <w:p w14:paraId="7B183602" w14:textId="77777777" w:rsidR="00B1723E" w:rsidRDefault="00B1723E" w:rsidP="00B1723E">
      <w:pPr>
        <w:spacing w:after="0" w:line="408" w:lineRule="auto"/>
        <w:ind w:left="120"/>
        <w:jc w:val="center"/>
        <w:rPr>
          <w:lang w:val="ru-RU"/>
        </w:rPr>
      </w:pPr>
      <w:r>
        <w:rPr>
          <w:rFonts w:ascii="Times New Roman" w:hAnsi="Times New Roman"/>
          <w:b/>
          <w:color w:val="000000"/>
          <w:sz w:val="28"/>
          <w:lang w:val="ru-RU"/>
        </w:rPr>
        <w:t>РАБОЧАЯ ПРОГРАММА</w:t>
      </w:r>
    </w:p>
    <w:p w14:paraId="6ADCF5A4" w14:textId="77777777" w:rsidR="00B1723E" w:rsidRDefault="00B1723E" w:rsidP="00B1723E">
      <w:pPr>
        <w:spacing w:after="0" w:line="408" w:lineRule="auto"/>
        <w:ind w:left="120"/>
        <w:jc w:val="center"/>
        <w:rPr>
          <w:lang w:val="ru-RU"/>
        </w:rPr>
      </w:pPr>
      <w:r>
        <w:rPr>
          <w:rFonts w:ascii="Times New Roman" w:hAnsi="Times New Roman"/>
          <w:color w:val="000000"/>
          <w:sz w:val="28"/>
          <w:lang w:val="ru-RU"/>
        </w:rPr>
        <w:t>(</w:t>
      </w:r>
      <w:r>
        <w:rPr>
          <w:rFonts w:ascii="Times New Roman" w:hAnsi="Times New Roman"/>
          <w:color w:val="000000"/>
          <w:sz w:val="28"/>
        </w:rPr>
        <w:t>ID</w:t>
      </w:r>
      <w:r>
        <w:rPr>
          <w:rFonts w:ascii="Times New Roman" w:hAnsi="Times New Roman"/>
          <w:color w:val="000000"/>
          <w:sz w:val="28"/>
          <w:lang w:val="ru-RU"/>
        </w:rPr>
        <w:t xml:space="preserve"> 2773820)</w:t>
      </w:r>
    </w:p>
    <w:p w14:paraId="39C88BCA" w14:textId="77777777" w:rsidR="00B1723E" w:rsidRDefault="00B1723E" w:rsidP="00B1723E">
      <w:pPr>
        <w:spacing w:after="0"/>
        <w:ind w:left="120"/>
        <w:jc w:val="center"/>
        <w:rPr>
          <w:lang w:val="ru-RU"/>
        </w:rPr>
      </w:pPr>
    </w:p>
    <w:p w14:paraId="5DA79DEC" w14:textId="77777777" w:rsidR="00B1723E" w:rsidRDefault="00B1723E" w:rsidP="00B1723E">
      <w:pPr>
        <w:spacing w:after="0" w:line="408" w:lineRule="auto"/>
        <w:ind w:left="120"/>
        <w:jc w:val="center"/>
        <w:rPr>
          <w:lang w:val="ru-RU"/>
        </w:rPr>
      </w:pPr>
      <w:r>
        <w:rPr>
          <w:rFonts w:ascii="Times New Roman" w:hAnsi="Times New Roman"/>
          <w:b/>
          <w:color w:val="000000"/>
          <w:sz w:val="28"/>
          <w:lang w:val="ru-RU"/>
        </w:rPr>
        <w:t>учебного предмета «Русский язык. Базовый уровень»</w:t>
      </w:r>
    </w:p>
    <w:p w14:paraId="026242E6" w14:textId="76FDCBC4" w:rsidR="00B1723E" w:rsidRDefault="00B1723E" w:rsidP="00B1723E">
      <w:pPr>
        <w:spacing w:after="0" w:line="408" w:lineRule="auto"/>
        <w:ind w:left="120"/>
        <w:jc w:val="center"/>
        <w:rPr>
          <w:lang w:val="ru-RU"/>
        </w:rPr>
      </w:pPr>
      <w:r>
        <w:rPr>
          <w:rFonts w:ascii="Times New Roman" w:hAnsi="Times New Roman"/>
          <w:color w:val="000000"/>
          <w:sz w:val="28"/>
          <w:lang w:val="ru-RU"/>
        </w:rPr>
        <w:t xml:space="preserve">для обучающихся </w:t>
      </w:r>
      <w:r>
        <w:rPr>
          <w:rFonts w:ascii="Times New Roman" w:hAnsi="Times New Roman"/>
          <w:color w:val="000000"/>
          <w:sz w:val="28"/>
          <w:lang w:val="ru-RU"/>
        </w:rPr>
        <w:t>10</w:t>
      </w:r>
      <w:r>
        <w:rPr>
          <w:rFonts w:ascii="Times New Roman" w:hAnsi="Times New Roman"/>
          <w:color w:val="000000"/>
          <w:sz w:val="28"/>
          <w:lang w:val="ru-RU"/>
        </w:rPr>
        <w:t>-</w:t>
      </w:r>
      <w:r>
        <w:rPr>
          <w:rFonts w:ascii="Times New Roman" w:hAnsi="Times New Roman"/>
          <w:color w:val="000000"/>
          <w:sz w:val="28"/>
          <w:lang w:val="ru-RU"/>
        </w:rPr>
        <w:t>11</w:t>
      </w:r>
      <w:r>
        <w:rPr>
          <w:rFonts w:ascii="Times New Roman" w:hAnsi="Times New Roman"/>
          <w:color w:val="000000"/>
          <w:sz w:val="28"/>
          <w:lang w:val="ru-RU"/>
        </w:rPr>
        <w:t xml:space="preserve"> классов </w:t>
      </w:r>
    </w:p>
    <w:p w14:paraId="0EAD3512" w14:textId="77777777" w:rsidR="00B1723E" w:rsidRDefault="00B1723E" w:rsidP="00B1723E">
      <w:pPr>
        <w:spacing w:after="0"/>
        <w:ind w:left="120"/>
        <w:jc w:val="center"/>
        <w:rPr>
          <w:lang w:val="ru-RU"/>
        </w:rPr>
      </w:pPr>
    </w:p>
    <w:p w14:paraId="25D999E8" w14:textId="77777777" w:rsidR="00B1723E" w:rsidRDefault="00B1723E" w:rsidP="00B1723E">
      <w:pPr>
        <w:spacing w:after="0"/>
        <w:ind w:left="120"/>
        <w:jc w:val="center"/>
        <w:rPr>
          <w:lang w:val="ru-RU"/>
        </w:rPr>
      </w:pPr>
    </w:p>
    <w:p w14:paraId="27F223C3" w14:textId="77777777" w:rsidR="00B1723E" w:rsidRDefault="00B1723E" w:rsidP="00B1723E">
      <w:pPr>
        <w:spacing w:after="0"/>
        <w:ind w:left="120"/>
        <w:jc w:val="center"/>
        <w:rPr>
          <w:lang w:val="ru-RU"/>
        </w:rPr>
      </w:pPr>
    </w:p>
    <w:p w14:paraId="0F52B873" w14:textId="77777777" w:rsidR="00B1723E" w:rsidRDefault="00B1723E" w:rsidP="00B1723E">
      <w:pPr>
        <w:spacing w:after="0"/>
        <w:ind w:left="120"/>
        <w:jc w:val="center"/>
        <w:rPr>
          <w:lang w:val="ru-RU"/>
        </w:rPr>
      </w:pPr>
    </w:p>
    <w:p w14:paraId="737AC7A0" w14:textId="77777777" w:rsidR="00B1723E" w:rsidRDefault="00B1723E" w:rsidP="00B1723E">
      <w:pPr>
        <w:spacing w:after="0"/>
        <w:ind w:left="120"/>
        <w:jc w:val="center"/>
        <w:rPr>
          <w:lang w:val="ru-RU"/>
        </w:rPr>
      </w:pPr>
    </w:p>
    <w:p w14:paraId="484939A3" w14:textId="77777777" w:rsidR="00B1723E" w:rsidRDefault="00B1723E" w:rsidP="00B1723E">
      <w:pPr>
        <w:spacing w:after="0"/>
        <w:ind w:left="120"/>
        <w:jc w:val="center"/>
        <w:rPr>
          <w:lang w:val="ru-RU"/>
        </w:rPr>
      </w:pPr>
    </w:p>
    <w:p w14:paraId="3C350D70" w14:textId="77777777" w:rsidR="00B1723E" w:rsidRDefault="00B1723E" w:rsidP="00B1723E">
      <w:pPr>
        <w:spacing w:after="0"/>
        <w:ind w:left="120"/>
        <w:jc w:val="center"/>
        <w:rPr>
          <w:lang w:val="ru-RU"/>
        </w:rPr>
      </w:pPr>
    </w:p>
    <w:p w14:paraId="5A5158C1" w14:textId="77777777" w:rsidR="00B1723E" w:rsidRDefault="00B1723E" w:rsidP="00B1723E">
      <w:pPr>
        <w:spacing w:after="0"/>
        <w:ind w:left="120"/>
        <w:jc w:val="center"/>
        <w:rPr>
          <w:lang w:val="ru-RU"/>
        </w:rPr>
      </w:pPr>
    </w:p>
    <w:p w14:paraId="7DC6C07F" w14:textId="77777777" w:rsidR="00B1723E" w:rsidRDefault="00B1723E" w:rsidP="00B1723E">
      <w:pPr>
        <w:spacing w:after="0"/>
        <w:ind w:left="120"/>
        <w:jc w:val="center"/>
        <w:rPr>
          <w:lang w:val="ru-RU"/>
        </w:rPr>
      </w:pPr>
    </w:p>
    <w:p w14:paraId="4CD3C6EA" w14:textId="77777777" w:rsidR="00B1723E" w:rsidRDefault="00B1723E" w:rsidP="00B1723E">
      <w:pPr>
        <w:spacing w:after="0"/>
        <w:jc w:val="center"/>
        <w:rPr>
          <w:lang w:val="ru-RU"/>
        </w:rPr>
      </w:pPr>
      <w:bookmarkStart w:id="3" w:name="8777abab-62ad-4e6d-bb66-8ccfe85cfe1b"/>
      <w:r>
        <w:rPr>
          <w:rFonts w:ascii="Times New Roman" w:hAnsi="Times New Roman"/>
          <w:b/>
          <w:color w:val="000000"/>
          <w:sz w:val="28"/>
          <w:lang w:val="ru-RU"/>
        </w:rPr>
        <w:t>с.Толбухино</w:t>
      </w:r>
      <w:bookmarkEnd w:id="3"/>
      <w:r>
        <w:rPr>
          <w:rFonts w:ascii="Times New Roman" w:hAnsi="Times New Roman"/>
          <w:b/>
          <w:color w:val="000000"/>
          <w:sz w:val="28"/>
          <w:lang w:val="ru-RU"/>
        </w:rPr>
        <w:t xml:space="preserve">‌ </w:t>
      </w:r>
      <w:bookmarkStart w:id="4" w:name="dc72b6e0-474b-4b98-a795-02870ed74afe"/>
      <w:r>
        <w:rPr>
          <w:rFonts w:ascii="Times New Roman" w:hAnsi="Times New Roman"/>
          <w:b/>
          <w:color w:val="000000"/>
          <w:sz w:val="28"/>
          <w:lang w:val="ru-RU"/>
        </w:rPr>
        <w:t>2023</w:t>
      </w:r>
      <w:bookmarkEnd w:id="4"/>
      <w:r>
        <w:rPr>
          <w:rFonts w:ascii="Times New Roman" w:hAnsi="Times New Roman"/>
          <w:b/>
          <w:color w:val="000000"/>
          <w:sz w:val="28"/>
          <w:lang w:val="ru-RU"/>
        </w:rPr>
        <w:t>‌</w:t>
      </w:r>
      <w:r>
        <w:rPr>
          <w:rFonts w:ascii="Times New Roman" w:hAnsi="Times New Roman"/>
          <w:color w:val="000000"/>
          <w:sz w:val="28"/>
          <w:lang w:val="ru-RU"/>
        </w:rPr>
        <w:t>​</w:t>
      </w:r>
    </w:p>
    <w:p w14:paraId="3A26763D" w14:textId="77777777" w:rsidR="009235EF" w:rsidRPr="00B1723E" w:rsidRDefault="009235EF">
      <w:pPr>
        <w:rPr>
          <w:lang w:val="ru-RU"/>
        </w:rPr>
        <w:sectPr w:rsidR="009235EF" w:rsidRPr="00B1723E">
          <w:pgSz w:w="11906" w:h="16383"/>
          <w:pgMar w:top="1134" w:right="850" w:bottom="1134" w:left="1701" w:header="720" w:footer="720" w:gutter="0"/>
          <w:cols w:space="720"/>
        </w:sectPr>
      </w:pPr>
    </w:p>
    <w:p w14:paraId="7092DD32" w14:textId="77777777" w:rsidR="009235EF" w:rsidRPr="00B1723E" w:rsidRDefault="00000000">
      <w:pPr>
        <w:spacing w:after="0" w:line="264" w:lineRule="auto"/>
        <w:ind w:left="120"/>
        <w:jc w:val="both"/>
        <w:rPr>
          <w:lang w:val="ru-RU"/>
        </w:rPr>
      </w:pPr>
      <w:bookmarkStart w:id="5" w:name="block-27909213"/>
      <w:bookmarkEnd w:id="0"/>
      <w:r w:rsidRPr="00B1723E">
        <w:rPr>
          <w:rFonts w:ascii="Times New Roman" w:hAnsi="Times New Roman"/>
          <w:b/>
          <w:color w:val="000000"/>
          <w:sz w:val="28"/>
          <w:lang w:val="ru-RU"/>
        </w:rPr>
        <w:lastRenderedPageBreak/>
        <w:t>ПОЯСНИТЕЛЬНАЯ ЗАПИСКА</w:t>
      </w:r>
    </w:p>
    <w:p w14:paraId="4D3CBB9A" w14:textId="77777777" w:rsidR="009235EF" w:rsidRPr="00B1723E" w:rsidRDefault="009235EF">
      <w:pPr>
        <w:spacing w:after="0" w:line="264" w:lineRule="auto"/>
        <w:ind w:left="120"/>
        <w:jc w:val="both"/>
        <w:rPr>
          <w:lang w:val="ru-RU"/>
        </w:rPr>
      </w:pPr>
    </w:p>
    <w:p w14:paraId="2DF5E747"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Рабочая программа учебного предмета «Русский язык» на уровне среднего общего образования составлена на основе требований к результатам освоения ФОП СОО, представленных в ФГОС СОО, а также федеральной рабочей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подлежит непосредственному применению при реализации обязательной части ФОП СОО.</w:t>
      </w:r>
    </w:p>
    <w:p w14:paraId="4DB64A96" w14:textId="77777777" w:rsidR="009235EF" w:rsidRPr="00B1723E" w:rsidRDefault="009235EF">
      <w:pPr>
        <w:spacing w:after="0" w:line="264" w:lineRule="auto"/>
        <w:ind w:left="120"/>
        <w:jc w:val="both"/>
        <w:rPr>
          <w:lang w:val="ru-RU"/>
        </w:rPr>
      </w:pPr>
    </w:p>
    <w:p w14:paraId="65583462" w14:textId="77777777" w:rsidR="009235EF" w:rsidRPr="00B1723E" w:rsidRDefault="00000000">
      <w:pPr>
        <w:spacing w:after="0" w:line="264" w:lineRule="auto"/>
        <w:ind w:left="120"/>
        <w:jc w:val="both"/>
        <w:rPr>
          <w:lang w:val="ru-RU"/>
        </w:rPr>
      </w:pPr>
      <w:r w:rsidRPr="00B1723E">
        <w:rPr>
          <w:rFonts w:ascii="Times New Roman" w:hAnsi="Times New Roman"/>
          <w:b/>
          <w:color w:val="000000"/>
          <w:sz w:val="28"/>
          <w:lang w:val="ru-RU"/>
        </w:rPr>
        <w:t>ОБЩАЯ ХАРАКТЕРИСТИКА УЧЕБНОГО ПРЕДМЕТА «РУССКИЙ ЯЗЫК»</w:t>
      </w:r>
    </w:p>
    <w:p w14:paraId="03DE6FEB" w14:textId="77777777" w:rsidR="009235EF" w:rsidRPr="00B1723E" w:rsidRDefault="009235EF">
      <w:pPr>
        <w:spacing w:after="0" w:line="264" w:lineRule="auto"/>
        <w:ind w:left="120"/>
        <w:jc w:val="both"/>
        <w:rPr>
          <w:lang w:val="ru-RU"/>
        </w:rPr>
      </w:pPr>
    </w:p>
    <w:p w14:paraId="07783575"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Русский язык – государственный язык Российской Федерации, язык межнационального общения народов России, национальный язык русского народа. Как государственный язык и язык межнационального общения русский язык является средством коммуникации всех народов Российской Федерации, основой их социально-экономической, культурной и духовной консолидации.</w:t>
      </w:r>
    </w:p>
    <w:p w14:paraId="29A78DF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Изучение русского языка способствует усвоению обучающимися традиционных российских духовно-нравственных ценностей; воспитанию нравственности, любви к Родине, ценностного отношения к русскому языку; формированию интереса и уважения к языкам и культурам народов России и мира; развитию эмоционального интеллекта, способности понимать и уважать мнение других людей.</w:t>
      </w:r>
    </w:p>
    <w:p w14:paraId="1BFEFD80"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 xml:space="preserve"> Русский язык, обеспечивая коммуникативное развитие обучающихся, является в школе не только предметом изучения, но и средством овладения другими учебными дисциплинами в сфере гуманитарных, естественных, математических и других наук. Владение русским языком оказывает непосредственное воздействие на качество усвоения других учебных предметов, на процессы формирования универсальных интеллектуальных умений, навыков самоорганизации и самоконтроля.</w:t>
      </w:r>
    </w:p>
    <w:p w14:paraId="204FE221"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Свободное владение русским языком является основой социализации личности, способной к успешному речевому взаимодействию и социальному сотрудничеству в повседневной и профессиональной деятельности в условиях многонационального государства.</w:t>
      </w:r>
    </w:p>
    <w:p w14:paraId="33A2E288" w14:textId="77777777" w:rsidR="009235EF" w:rsidRPr="00B1723E" w:rsidRDefault="00000000">
      <w:pPr>
        <w:spacing w:after="0" w:line="264" w:lineRule="auto"/>
        <w:ind w:firstLine="600"/>
        <w:jc w:val="both"/>
        <w:rPr>
          <w:lang w:val="ru-RU"/>
        </w:rPr>
      </w:pPr>
      <w:r w:rsidRPr="00B1723E">
        <w:rPr>
          <w:rFonts w:ascii="Times New Roman" w:hAnsi="Times New Roman"/>
          <w:color w:val="000000"/>
          <w:spacing w:val="-3"/>
          <w:sz w:val="28"/>
          <w:lang w:val="ru-RU"/>
        </w:rPr>
        <w:t xml:space="preserve">Программа по русскому языку реализуется на уровне среднего общего образования, когда на предыдущем уровне общего образования освоены основные теоретические знания о языке и речи, сформированы </w:t>
      </w:r>
      <w:r w:rsidRPr="00B1723E">
        <w:rPr>
          <w:rFonts w:ascii="Times New Roman" w:hAnsi="Times New Roman"/>
          <w:color w:val="000000"/>
          <w:spacing w:val="-3"/>
          <w:sz w:val="28"/>
          <w:lang w:val="ru-RU"/>
        </w:rPr>
        <w:lastRenderedPageBreak/>
        <w:t>соответствующие умения и навыки, направлен в большей степени на совершенствование умений эффективно пользоваться языком в разных условиях общения, повышение речевой культуры обучающихся, совершенствование их опыта речевого общения, развитие коммуникативных умений в разных сферах функционирования языка.</w:t>
      </w:r>
    </w:p>
    <w:p w14:paraId="0AD94D62"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Системообразующей доминантой содержания программы по русскому языку является направленность на полноценное овладение культурой речи во всех её аспектах (нормативном, коммуникативном и этическом), на развитие и совершенствование коммуникативных умений и навыков в учебно-научной, официально-деловой, социально-бытовой, социально-культурной сферах общения; на формирование готовности к речевому взаимодействию и взаимопониманию в учебной и практической деятельности.</w:t>
      </w:r>
    </w:p>
    <w:p w14:paraId="4D7A512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Важнейшей составляющей учебного предмета «Русский язык» на уровне среднего общего образования являются элементы содержания, ориентированные на формирование и развитие функциональной (читательской) грамотности обучающихся – способности свободно использовать навыки чтения с целью извлечения информации из текстов разных форматов (гипертексты, графика, инфографика и др.) для их понимания, сжатия, трансформации, интерпретации и использования в практической деятельности.</w:t>
      </w:r>
    </w:p>
    <w:p w14:paraId="68878FD1"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 соответствии с принципом преемственности изучение русского языка на уровне среднего общего образования основывается на тех знаниях и компетенциях, которые сформированы на начальном общем и основном общем уровнях общего образования, и предусматривает систематизацию знаний о языке как системе, его основных единицах и уровнях; знаний о тексте, включая тексты новых форматов (гипертексты, графика, инфографика и др.).</w:t>
      </w:r>
    </w:p>
    <w:p w14:paraId="33A5388B"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 содержании программы выделяются три сквозные линии: «Язык и речь. Культура речи», «Речь. Речевое общение. Текст», «Функциональная стилистика. Культура речи».</w:t>
      </w:r>
    </w:p>
    <w:p w14:paraId="6476EA6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Учебный предмет «Русский язык» на уровне среднего общего образования обеспечивает общекультурный уровень молодого человека, способного к продолжению обучения в системе среднего профессионального и высшего образования.</w:t>
      </w:r>
    </w:p>
    <w:p w14:paraId="410AB327" w14:textId="77777777" w:rsidR="009235EF" w:rsidRPr="00B1723E" w:rsidRDefault="009235EF">
      <w:pPr>
        <w:spacing w:after="0" w:line="264" w:lineRule="auto"/>
        <w:ind w:left="120"/>
        <w:jc w:val="both"/>
        <w:rPr>
          <w:lang w:val="ru-RU"/>
        </w:rPr>
      </w:pPr>
    </w:p>
    <w:p w14:paraId="5287BB2E" w14:textId="77777777" w:rsidR="009235EF" w:rsidRPr="00B1723E" w:rsidRDefault="00000000">
      <w:pPr>
        <w:spacing w:after="0" w:line="264" w:lineRule="auto"/>
        <w:ind w:left="120"/>
        <w:jc w:val="both"/>
        <w:rPr>
          <w:lang w:val="ru-RU"/>
        </w:rPr>
      </w:pPr>
      <w:r w:rsidRPr="00B1723E">
        <w:rPr>
          <w:rFonts w:ascii="Times New Roman" w:hAnsi="Times New Roman"/>
          <w:b/>
          <w:color w:val="000000"/>
          <w:sz w:val="28"/>
          <w:lang w:val="ru-RU"/>
        </w:rPr>
        <w:t>ЦЕЛИ ИЗУЧЕНИЯ УЧЕБНОГО ПРЕДМЕТА «РУССКИЙ ЯЗЫК»</w:t>
      </w:r>
    </w:p>
    <w:p w14:paraId="3C24AFA6" w14:textId="77777777" w:rsidR="009235EF" w:rsidRPr="00B1723E" w:rsidRDefault="009235EF">
      <w:pPr>
        <w:spacing w:after="0" w:line="264" w:lineRule="auto"/>
        <w:ind w:left="120"/>
        <w:jc w:val="both"/>
        <w:rPr>
          <w:lang w:val="ru-RU"/>
        </w:rPr>
      </w:pPr>
    </w:p>
    <w:p w14:paraId="66734845"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Изучение русского языка направлено на достижение следующих целей:</w:t>
      </w:r>
    </w:p>
    <w:p w14:paraId="6FA87E84" w14:textId="77777777" w:rsidR="009235EF" w:rsidRPr="00B1723E" w:rsidRDefault="00000000">
      <w:pPr>
        <w:numPr>
          <w:ilvl w:val="0"/>
          <w:numId w:val="1"/>
        </w:numPr>
        <w:spacing w:after="0" w:line="264" w:lineRule="auto"/>
        <w:jc w:val="both"/>
        <w:rPr>
          <w:lang w:val="ru-RU"/>
        </w:rPr>
      </w:pPr>
      <w:r w:rsidRPr="00B1723E">
        <w:rPr>
          <w:rFonts w:ascii="Times New Roman" w:hAnsi="Times New Roman"/>
          <w:color w:val="000000"/>
          <w:sz w:val="28"/>
          <w:lang w:val="ru-RU"/>
        </w:rPr>
        <w:t xml:space="preserve">осознание и проявление общероссийской гражданственности, патриотизма, уважения к русскому языку как государственному </w:t>
      </w:r>
      <w:r w:rsidRPr="00B1723E">
        <w:rPr>
          <w:rFonts w:ascii="Times New Roman" w:hAnsi="Times New Roman"/>
          <w:color w:val="000000"/>
          <w:sz w:val="28"/>
          <w:lang w:val="ru-RU"/>
        </w:rPr>
        <w:lastRenderedPageBreak/>
        <w:t>языку Российской Федерации и языку межнационального общения на основе расширения представлений о функциях русского языка в России и мире; о русском языке как духовной, нравственной и культурной ценности многонационального народа России; о взаимосвязи языка и культуры, языка и истории, языка и личности; об отражении в русском языке традиционных российских духовно-нравственных ценностей; формирование ценностного отношения к русскому языку;</w:t>
      </w:r>
    </w:p>
    <w:p w14:paraId="2E0A8D08" w14:textId="77777777" w:rsidR="009235EF" w:rsidRPr="00B1723E" w:rsidRDefault="00000000">
      <w:pPr>
        <w:numPr>
          <w:ilvl w:val="0"/>
          <w:numId w:val="1"/>
        </w:numPr>
        <w:spacing w:after="0" w:line="264" w:lineRule="auto"/>
        <w:jc w:val="both"/>
        <w:rPr>
          <w:lang w:val="ru-RU"/>
        </w:rPr>
      </w:pPr>
      <w:r w:rsidRPr="00B1723E">
        <w:rPr>
          <w:rFonts w:ascii="Times New Roman" w:hAnsi="Times New Roman"/>
          <w:color w:val="000000"/>
          <w:sz w:val="28"/>
          <w:lang w:val="ru-RU"/>
        </w:rPr>
        <w:t>овладение русским языком как инструментом личностного развития и формирования социальных взаимоотношений; понимание роли русского языка в развитии ключевых компетенций, необходимых для успешной самореализации, для овладения будущей профессией, самообразования и социализации;</w:t>
      </w:r>
    </w:p>
    <w:p w14:paraId="65D14824" w14:textId="77777777" w:rsidR="009235EF" w:rsidRPr="00B1723E" w:rsidRDefault="00000000">
      <w:pPr>
        <w:numPr>
          <w:ilvl w:val="0"/>
          <w:numId w:val="1"/>
        </w:numPr>
        <w:spacing w:after="0" w:line="264" w:lineRule="auto"/>
        <w:jc w:val="both"/>
        <w:rPr>
          <w:lang w:val="ru-RU"/>
        </w:rPr>
      </w:pPr>
      <w:r w:rsidRPr="00B1723E">
        <w:rPr>
          <w:rFonts w:ascii="Times New Roman" w:hAnsi="Times New Roman"/>
          <w:color w:val="000000"/>
          <w:sz w:val="28"/>
          <w:lang w:val="ru-RU"/>
        </w:rPr>
        <w:t>совершенствование устной и письменной речевой культуры на основе овладения основными понятиями культуры речи и функциональной стилистики, формирование навыков нормативного употребления языковых единиц и расширение круга используемых языковых средств; совершенствование коммуникативных умений в разных сферах общения, способности к самоанализу и самооценке на основе наблюдений за речью;</w:t>
      </w:r>
    </w:p>
    <w:p w14:paraId="28C97DEC" w14:textId="77777777" w:rsidR="009235EF" w:rsidRPr="00B1723E" w:rsidRDefault="00000000">
      <w:pPr>
        <w:numPr>
          <w:ilvl w:val="0"/>
          <w:numId w:val="1"/>
        </w:numPr>
        <w:spacing w:after="0" w:line="264" w:lineRule="auto"/>
        <w:jc w:val="both"/>
        <w:rPr>
          <w:lang w:val="ru-RU"/>
        </w:rPr>
      </w:pPr>
      <w:r w:rsidRPr="00B1723E">
        <w:rPr>
          <w:rFonts w:ascii="Times New Roman" w:hAnsi="Times New Roman"/>
          <w:color w:val="000000"/>
          <w:sz w:val="28"/>
          <w:lang w:val="ru-RU"/>
        </w:rPr>
        <w:t>развитие функциональной грамотности: совершенствование умений текстовой деятельности, анализа текста с точки зрения явной и скрытой (подтекстовой), основной и дополнительной информации; развитие умений чтения текстов разных форматов (гипертексты, графика, инфографика и др.); совершенствование умений трансформировать, интерпретировать тексты и использовать полученную информацию в практической деятельности;</w:t>
      </w:r>
    </w:p>
    <w:p w14:paraId="54F08F57" w14:textId="77777777" w:rsidR="009235EF" w:rsidRPr="00B1723E" w:rsidRDefault="00000000">
      <w:pPr>
        <w:numPr>
          <w:ilvl w:val="0"/>
          <w:numId w:val="1"/>
        </w:numPr>
        <w:spacing w:after="0" w:line="264" w:lineRule="auto"/>
        <w:jc w:val="both"/>
        <w:rPr>
          <w:lang w:val="ru-RU"/>
        </w:rPr>
      </w:pPr>
      <w:r w:rsidRPr="00B1723E">
        <w:rPr>
          <w:rFonts w:ascii="Times New Roman" w:hAnsi="Times New Roman"/>
          <w:color w:val="000000"/>
          <w:sz w:val="28"/>
          <w:lang w:val="ru-RU"/>
        </w:rPr>
        <w:t>обобщение знаний о языке как системе, об основных правилах орфографии и пунктуации, об изобразительно-выразительных средствах русского языка; совершенствование умений анализировать языковые единицы разных уровней, умений применять правила орфографии и пунктуации, умений определять изобразительно-выразительные средства языка в тексте;</w:t>
      </w:r>
    </w:p>
    <w:p w14:paraId="2BB7D6D2" w14:textId="77777777" w:rsidR="009235EF" w:rsidRPr="00B1723E" w:rsidRDefault="00000000">
      <w:pPr>
        <w:numPr>
          <w:ilvl w:val="0"/>
          <w:numId w:val="1"/>
        </w:numPr>
        <w:spacing w:after="0" w:line="264" w:lineRule="auto"/>
        <w:jc w:val="both"/>
        <w:rPr>
          <w:lang w:val="ru-RU"/>
        </w:rPr>
      </w:pPr>
      <w:r w:rsidRPr="00B1723E">
        <w:rPr>
          <w:rFonts w:ascii="Times New Roman" w:hAnsi="Times New Roman"/>
          <w:color w:val="000000"/>
          <w:sz w:val="28"/>
          <w:lang w:val="ru-RU"/>
        </w:rPr>
        <w:t>обеспечение поддержки русского языка как государственного языка Российской Федерации, недопущения использования нецензурной лексики и иностранных слов, за исключением тех, которые не имеют общеупотребительных аналогов в русском языке и перечень которых содержится в нормативных словарях.</w:t>
      </w:r>
    </w:p>
    <w:p w14:paraId="46B90470" w14:textId="77777777" w:rsidR="009235EF" w:rsidRPr="00B1723E" w:rsidRDefault="009235EF">
      <w:pPr>
        <w:spacing w:after="0" w:line="264" w:lineRule="auto"/>
        <w:ind w:left="120"/>
        <w:jc w:val="both"/>
        <w:rPr>
          <w:lang w:val="ru-RU"/>
        </w:rPr>
      </w:pPr>
    </w:p>
    <w:p w14:paraId="42EC27D6" w14:textId="77777777" w:rsidR="009235EF" w:rsidRPr="00B1723E" w:rsidRDefault="00000000">
      <w:pPr>
        <w:spacing w:after="0" w:line="264" w:lineRule="auto"/>
        <w:ind w:left="120"/>
        <w:jc w:val="both"/>
        <w:rPr>
          <w:lang w:val="ru-RU"/>
        </w:rPr>
      </w:pPr>
      <w:r w:rsidRPr="00B1723E">
        <w:rPr>
          <w:rFonts w:ascii="Times New Roman" w:hAnsi="Times New Roman"/>
          <w:b/>
          <w:color w:val="000000"/>
          <w:sz w:val="28"/>
          <w:lang w:val="ru-RU"/>
        </w:rPr>
        <w:lastRenderedPageBreak/>
        <w:t>МЕСТО УЧЕБНОГО ПРЕДМЕТА «РУССКИЙ ЯЗЫК» В УЧЕБНОМ ПЛАНЕ</w:t>
      </w:r>
    </w:p>
    <w:p w14:paraId="78C10CD6" w14:textId="77777777" w:rsidR="009235EF" w:rsidRPr="00B1723E" w:rsidRDefault="009235EF">
      <w:pPr>
        <w:spacing w:after="0" w:line="264" w:lineRule="auto"/>
        <w:ind w:left="120"/>
        <w:jc w:val="both"/>
        <w:rPr>
          <w:lang w:val="ru-RU"/>
        </w:rPr>
      </w:pPr>
    </w:p>
    <w:p w14:paraId="2116749E"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На изучение русского языка в 10–11 классах среднего общего образования в учебном плане отводится 136 часов: в 10 классе – 68 часов (2 часа в неделю), в 11 классе – 68 часов (2 часа в неделю).</w:t>
      </w:r>
    </w:p>
    <w:p w14:paraId="75848313" w14:textId="77777777" w:rsidR="009235EF" w:rsidRPr="00B1723E" w:rsidRDefault="009235EF">
      <w:pPr>
        <w:rPr>
          <w:lang w:val="ru-RU"/>
        </w:rPr>
        <w:sectPr w:rsidR="009235EF" w:rsidRPr="00B1723E">
          <w:pgSz w:w="11906" w:h="16383"/>
          <w:pgMar w:top="1134" w:right="850" w:bottom="1134" w:left="1701" w:header="720" w:footer="720" w:gutter="0"/>
          <w:cols w:space="720"/>
        </w:sectPr>
      </w:pPr>
    </w:p>
    <w:p w14:paraId="77A55A26" w14:textId="77777777" w:rsidR="009235EF" w:rsidRPr="00B1723E" w:rsidRDefault="00000000">
      <w:pPr>
        <w:spacing w:after="0" w:line="264" w:lineRule="auto"/>
        <w:ind w:left="120"/>
        <w:jc w:val="both"/>
        <w:rPr>
          <w:lang w:val="ru-RU"/>
        </w:rPr>
      </w:pPr>
      <w:bookmarkStart w:id="6" w:name="block-27909211"/>
      <w:bookmarkEnd w:id="5"/>
      <w:r w:rsidRPr="00B1723E">
        <w:rPr>
          <w:rFonts w:ascii="Times New Roman" w:hAnsi="Times New Roman"/>
          <w:b/>
          <w:color w:val="000000"/>
          <w:sz w:val="28"/>
          <w:lang w:val="ru-RU"/>
        </w:rPr>
        <w:lastRenderedPageBreak/>
        <w:t>СОДЕРЖАНИЕ УЧЕБНОГО ПРЕДМЕТА «РУССКИЙ ЯЗЫК»</w:t>
      </w:r>
    </w:p>
    <w:p w14:paraId="1D805386" w14:textId="77777777" w:rsidR="009235EF" w:rsidRPr="00B1723E" w:rsidRDefault="009235EF">
      <w:pPr>
        <w:spacing w:after="0" w:line="264" w:lineRule="auto"/>
        <w:ind w:left="120"/>
        <w:jc w:val="both"/>
        <w:rPr>
          <w:lang w:val="ru-RU"/>
        </w:rPr>
      </w:pPr>
    </w:p>
    <w:p w14:paraId="5F110EEC" w14:textId="77777777" w:rsidR="009235EF" w:rsidRPr="00B1723E" w:rsidRDefault="00000000">
      <w:pPr>
        <w:spacing w:after="0" w:line="264" w:lineRule="auto"/>
        <w:ind w:left="120"/>
        <w:jc w:val="both"/>
        <w:rPr>
          <w:lang w:val="ru-RU"/>
        </w:rPr>
      </w:pPr>
      <w:r w:rsidRPr="00B1723E">
        <w:rPr>
          <w:rFonts w:ascii="Times New Roman" w:hAnsi="Times New Roman"/>
          <w:b/>
          <w:color w:val="000000"/>
          <w:sz w:val="28"/>
          <w:lang w:val="ru-RU"/>
        </w:rPr>
        <w:t>10 КЛАСС</w:t>
      </w:r>
    </w:p>
    <w:p w14:paraId="2C766C5F" w14:textId="77777777" w:rsidR="009235EF" w:rsidRPr="00B1723E" w:rsidRDefault="009235EF">
      <w:pPr>
        <w:spacing w:after="0" w:line="264" w:lineRule="auto"/>
        <w:ind w:left="120"/>
        <w:jc w:val="both"/>
        <w:rPr>
          <w:lang w:val="ru-RU"/>
        </w:rPr>
      </w:pPr>
    </w:p>
    <w:p w14:paraId="56283CEC"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Общие сведения о языке</w:t>
      </w:r>
    </w:p>
    <w:p w14:paraId="60B5FD5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Язык как знаковая система. Основные функции языка.</w:t>
      </w:r>
    </w:p>
    <w:p w14:paraId="40C55AC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Лингвистика как наука.</w:t>
      </w:r>
    </w:p>
    <w:p w14:paraId="6E398D5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Язык и культура.</w:t>
      </w:r>
    </w:p>
    <w:p w14:paraId="30F124A5"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p w14:paraId="2E178B29"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Формы существования русского национального языка. Литературный язык, просторечие, народные говоры, профессиональные разновидности, жаргон, арго. Роль литературного языка в обществе.</w:t>
      </w:r>
    </w:p>
    <w:p w14:paraId="584266BB"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Язык и речь. Культура речи</w:t>
      </w:r>
    </w:p>
    <w:p w14:paraId="066BEEAD"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Система языка. Культура речи</w:t>
      </w:r>
    </w:p>
    <w:p w14:paraId="75B0150C"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Система языка, её устройство, функционирование.</w:t>
      </w:r>
    </w:p>
    <w:p w14:paraId="7F246205"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Культура речи как раздел лингвистики.</w:t>
      </w:r>
    </w:p>
    <w:p w14:paraId="31D152F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Языковая норма, её основные признаки и функции.</w:t>
      </w:r>
    </w:p>
    <w:p w14:paraId="46690FB8"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Виды языковых норм: орфоэпические (произносительные и акцентологические), лексические, словообразовательные, грамматические (морфологические и синтаксические). Орфографические и пунктуационные правила (обзор, общее представление). Стилистические нормы современного русского литературного языка (общее представление).</w:t>
      </w:r>
    </w:p>
    <w:p w14:paraId="478CE9F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Качества хорошей речи.</w:t>
      </w:r>
    </w:p>
    <w:p w14:paraId="03F7DC88"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Основные виды словарей (обзор). Толковый словарь. Словарь омонимов. Словарь иностранных слов. Словарь синонимов. Словарь антонимов. Словарь паронимов. Этимологический словарь. Диалектный словарь. Фразеологический словарь. Словообразовательный словарь. Орфографический словарь. Орфоэпический словарь. Словарь грамматических трудностей. Комплексный словарь.</w:t>
      </w:r>
    </w:p>
    <w:p w14:paraId="56D40B4C"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Фонетика. Орфоэпия. Орфоэпические нормы</w:t>
      </w:r>
    </w:p>
    <w:p w14:paraId="1FC23DC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Фонетика и орфоэпия как разделы лингвистики (повторение, обобщение). Фонетический анализ слова. Изобразительно-выразительные средства фонетики (повторение, обобщение).</w:t>
      </w:r>
    </w:p>
    <w:p w14:paraId="79C9971E"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Основные нормы современного литературного произношения: произношение безударных гласных звуков, некоторых согласных, сочетаний согласных. Произношение некоторых грамматических форм. Особенности произношения иноязычных слов. Нормы ударения в современном литературном русском языке.</w:t>
      </w:r>
    </w:p>
    <w:p w14:paraId="45B75C33"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lastRenderedPageBreak/>
        <w:t>Лексикология и фразеология. Лексические нормы</w:t>
      </w:r>
    </w:p>
    <w:p w14:paraId="2658E59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Лексикология и фразеология как разделы лингвистики (повторение, обобщение). Лексический анализ слова. Изобразительно-выразительные средства лексики: эпитет, метафора, метонимия, олицетворение, гипербола, сравнение (повторение, обобщение).</w:t>
      </w:r>
    </w:p>
    <w:p w14:paraId="3B6BF219"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Основные лексические нормы современного русского литературного языка. Многозначные слова и омонимы, их употребление. Синонимы, антонимы, паронимы и их употребление. Иноязычные слова и их употребление. Лексическая сочетаемость. Тавтология. Плеоназм.</w:t>
      </w:r>
    </w:p>
    <w:p w14:paraId="37337DA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Функционально-стилистическая окраска слова. Лексика общеупотребительная, разговорная и книжная. Особенности употребления.</w:t>
      </w:r>
    </w:p>
    <w:p w14:paraId="4D693275" w14:textId="77777777" w:rsidR="009235EF" w:rsidRPr="00B1723E" w:rsidRDefault="00000000">
      <w:pPr>
        <w:spacing w:after="0" w:line="264" w:lineRule="auto"/>
        <w:ind w:firstLine="600"/>
        <w:jc w:val="both"/>
        <w:rPr>
          <w:lang w:val="ru-RU"/>
        </w:rPr>
      </w:pPr>
      <w:r w:rsidRPr="00B1723E">
        <w:rPr>
          <w:rFonts w:ascii="Times New Roman" w:hAnsi="Times New Roman"/>
          <w:color w:val="000000"/>
          <w:spacing w:val="-4"/>
          <w:sz w:val="28"/>
          <w:lang w:val="ru-RU"/>
        </w:rPr>
        <w:t>Экспрессивно-стилистическая окраска слова. Лексика нейтральная, высокая, сниженная. Эмоционально-оценочная окраска слова (неодобрительное, ласкательное, шутливое и пр.).</w:t>
      </w:r>
      <w:r w:rsidRPr="00B1723E">
        <w:rPr>
          <w:rFonts w:ascii="Times New Roman" w:hAnsi="Times New Roman"/>
          <w:color w:val="000000"/>
          <w:sz w:val="28"/>
          <w:lang w:val="ru-RU"/>
        </w:rPr>
        <w:t xml:space="preserve"> Особенности употребления.</w:t>
      </w:r>
    </w:p>
    <w:p w14:paraId="57C19FD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Фразеология русского языка (повторение, обобщение). Крылатые слова.</w:t>
      </w:r>
    </w:p>
    <w:p w14:paraId="3A1D3C04"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Морфемика и словообразование. Словообразовательные нормы</w:t>
      </w:r>
    </w:p>
    <w:p w14:paraId="0E94418B"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Морфемика и словообразование как разделы лингвистики (повторение, обобщение). Морфемный и словообразовательный анализ слова. Словообразовательные трудности (обзор). Особенности употребления сложносокращённых слов (аббревиатур).</w:t>
      </w:r>
    </w:p>
    <w:p w14:paraId="68A32E09"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Морфология. Морфологические нормы</w:t>
      </w:r>
    </w:p>
    <w:p w14:paraId="572A067B"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Морфология как раздел лингвистики (повторение, обобщение). Морфологический анализ слова. Особенности употребления в тексте слов разных частей речи.</w:t>
      </w:r>
    </w:p>
    <w:p w14:paraId="02477627"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Морфологические нормы современного русского литературного языка (общее представление).</w:t>
      </w:r>
    </w:p>
    <w:p w14:paraId="0A8C6500"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Основные нормы употребления имён существительных: форм рода, числа, падежа.</w:t>
      </w:r>
    </w:p>
    <w:p w14:paraId="470B78A2"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Основные нормы употребления имён прилагательных: форм степеней сравнения, краткой формы.</w:t>
      </w:r>
    </w:p>
    <w:p w14:paraId="1E1FC23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Основные нормы употребления количественных, порядковых и собирательных числительных.</w:t>
      </w:r>
    </w:p>
    <w:p w14:paraId="4369E389"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 xml:space="preserve">Основные нормы употребления местоимений: формы 3-го лица личных местоимений, возвратного местоимения </w:t>
      </w:r>
      <w:r w:rsidRPr="00B1723E">
        <w:rPr>
          <w:rFonts w:ascii="Times New Roman" w:hAnsi="Times New Roman"/>
          <w:b/>
          <w:color w:val="000000"/>
          <w:sz w:val="28"/>
          <w:lang w:val="ru-RU"/>
        </w:rPr>
        <w:t>себя</w:t>
      </w:r>
      <w:r w:rsidRPr="00B1723E">
        <w:rPr>
          <w:rFonts w:ascii="Times New Roman" w:hAnsi="Times New Roman"/>
          <w:color w:val="000000"/>
          <w:sz w:val="28"/>
          <w:lang w:val="ru-RU"/>
        </w:rPr>
        <w:t>.</w:t>
      </w:r>
    </w:p>
    <w:p w14:paraId="504AE3C6"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Основные нормы употребления глаголов: некоторых личных форм (типа победить, убедить, выздороветь), возвратных и невозвратных глаголов; образования некоторых глагольных форм: форм прошедшего времени с суффиксом -ну-, форм повелительного наклонения.</w:t>
      </w:r>
    </w:p>
    <w:p w14:paraId="6410F713"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Орфография. Основные правила орфографии</w:t>
      </w:r>
    </w:p>
    <w:p w14:paraId="79E36D10"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lastRenderedPageBreak/>
        <w:t>Орфография как раздел лингвистики (повторение, обобщение). Принципы и разделы русской орфографии. Правописание морфем; слитные, дефисные и раздельные написания; употребление прописных и строчных букв; правила переноса слов; правила графического сокращения слов.</w:t>
      </w:r>
    </w:p>
    <w:p w14:paraId="24DC04DC" w14:textId="77777777" w:rsidR="009235EF" w:rsidRPr="00B1723E" w:rsidRDefault="00000000">
      <w:pPr>
        <w:spacing w:after="0" w:line="264" w:lineRule="auto"/>
        <w:ind w:firstLine="600"/>
        <w:jc w:val="both"/>
        <w:rPr>
          <w:lang w:val="ru-RU"/>
        </w:rPr>
      </w:pPr>
      <w:r w:rsidRPr="00B1723E">
        <w:rPr>
          <w:rFonts w:ascii="Times New Roman" w:hAnsi="Times New Roman"/>
          <w:color w:val="000000"/>
          <w:spacing w:val="-3"/>
          <w:sz w:val="28"/>
          <w:lang w:val="ru-RU"/>
        </w:rPr>
        <w:t>Орфографические правила. Правописание гласных и согласных в корне.</w:t>
      </w:r>
    </w:p>
    <w:p w14:paraId="27B3441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Употребление разделительных ъ и ь.</w:t>
      </w:r>
    </w:p>
    <w:p w14:paraId="2348DE5C"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Правописание приставок. Буквы ы – и после приставок.</w:t>
      </w:r>
    </w:p>
    <w:p w14:paraId="3D87306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Правописание суффиксов.</w:t>
      </w:r>
    </w:p>
    <w:p w14:paraId="06580BF4"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Правописание н и нн в словах различных частей речи.</w:t>
      </w:r>
    </w:p>
    <w:p w14:paraId="7ACF35C7"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Правописание не и ни.</w:t>
      </w:r>
    </w:p>
    <w:p w14:paraId="7A4EFE96"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Правописание окончаний имён существительных, имён прилагательных и глаголов.</w:t>
      </w:r>
    </w:p>
    <w:p w14:paraId="4389C4E4"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Слитное, дефисное и раздельное написание слов.</w:t>
      </w:r>
    </w:p>
    <w:p w14:paraId="1753372C"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Речь. Речевое общение</w:t>
      </w:r>
    </w:p>
    <w:p w14:paraId="6E784C60"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Речь как деятельность. Виды речевой деятельности (повторение, обобщение).</w:t>
      </w:r>
    </w:p>
    <w:p w14:paraId="1817045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Речевое общение и его виды. Основные сферы речевого общения. Речевая ситуация и её компоненты (адресант и адресат; мотивы и цели, предмет и тема речи; условия общения).</w:t>
      </w:r>
    </w:p>
    <w:p w14:paraId="460DAAF6"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Речевой этикет. Основные функции речевого этикета (установление и поддержание контакта, демонстрация доброжелательности и вежливости, уважительного отношения говорящего к партнёру и др.). Устойчивые формулы русского речевого этикета применительно к различным ситуациям официального/неофициального общения, статусу адресанта/адресата и т. п.</w:t>
      </w:r>
    </w:p>
    <w:p w14:paraId="15646BCC"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Публичное выступление и его особенности. Тема, цель, основной тезис (основная мысль), план и композиция публичного выступления. Виды аргументации. Выбор языковых средств оформления публичного выступления с учётом его цели, особенностей адресата, ситуации общения.</w:t>
      </w:r>
    </w:p>
    <w:p w14:paraId="48882F13"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Текст. Информационно-смысловая переработка текста</w:t>
      </w:r>
    </w:p>
    <w:p w14:paraId="2B82CE0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Текст, его основные признаки (повторение, обобщение).</w:t>
      </w:r>
    </w:p>
    <w:p w14:paraId="5427ED57"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Логико-смысловые отношения между предложениями в тексте (общее представление).</w:t>
      </w:r>
    </w:p>
    <w:p w14:paraId="1AC8FEEB"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Информативность текста. Виды информации в тексте. Информационно-смысловая переработка прочитанного текста, включая гипертекст, графику, инфографику и другие, и прослушанного текста.</w:t>
      </w:r>
    </w:p>
    <w:p w14:paraId="2BE84ED2"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План. Тезисы. Конспект. Реферат. Аннотация. Отзыв. Рецензия.</w:t>
      </w:r>
    </w:p>
    <w:p w14:paraId="0A2492C7" w14:textId="77777777" w:rsidR="009235EF" w:rsidRPr="00B1723E" w:rsidRDefault="009235EF">
      <w:pPr>
        <w:spacing w:after="0" w:line="264" w:lineRule="auto"/>
        <w:ind w:left="120"/>
        <w:jc w:val="both"/>
        <w:rPr>
          <w:lang w:val="ru-RU"/>
        </w:rPr>
      </w:pPr>
    </w:p>
    <w:p w14:paraId="381F9085" w14:textId="77777777" w:rsidR="009235EF" w:rsidRPr="00B1723E" w:rsidRDefault="00000000">
      <w:pPr>
        <w:spacing w:after="0" w:line="264" w:lineRule="auto"/>
        <w:ind w:left="120"/>
        <w:jc w:val="both"/>
        <w:rPr>
          <w:lang w:val="ru-RU"/>
        </w:rPr>
      </w:pPr>
      <w:r w:rsidRPr="00B1723E">
        <w:rPr>
          <w:rFonts w:ascii="Times New Roman" w:hAnsi="Times New Roman"/>
          <w:b/>
          <w:color w:val="000000"/>
          <w:sz w:val="28"/>
          <w:lang w:val="ru-RU"/>
        </w:rPr>
        <w:t>11 КЛАСС</w:t>
      </w:r>
    </w:p>
    <w:p w14:paraId="2DF808F2" w14:textId="77777777" w:rsidR="009235EF" w:rsidRPr="00B1723E" w:rsidRDefault="009235EF">
      <w:pPr>
        <w:spacing w:after="0" w:line="264" w:lineRule="auto"/>
        <w:ind w:left="120"/>
        <w:jc w:val="both"/>
        <w:rPr>
          <w:lang w:val="ru-RU"/>
        </w:rPr>
      </w:pPr>
    </w:p>
    <w:p w14:paraId="1F7C0275"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Общие сведения о языке</w:t>
      </w:r>
    </w:p>
    <w:p w14:paraId="73771479"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lastRenderedPageBreak/>
        <w:t xml:space="preserve">Культура речи в экологическом аспекте. Экология как наука, экология языка (общее представление). Проблемы речевой культуры в современном обществе (стилистические изменения в лексике, огрубление обиходно-разговорной речи, неоправданное употребление иноязычных заимствований и другое) (обзор). </w:t>
      </w:r>
    </w:p>
    <w:p w14:paraId="3A595B38"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Язык и речь. Культура речи</w:t>
      </w:r>
    </w:p>
    <w:p w14:paraId="110D5787"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Синтаксис. Синтаксические нормы</w:t>
      </w:r>
    </w:p>
    <w:p w14:paraId="47E383E6"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Синтаксис как раздел лингвистики (повторение, обобщение). Синтаксический анализ словосочетания и предложения.</w:t>
      </w:r>
    </w:p>
    <w:p w14:paraId="7E47EEA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Изобразительно-выразительные средства синтаксиса. Синтаксический параллелизм, парцелляция, вопросно-ответная форма изложения, градация, инверсия, лексический повтор, анафора, эпифора, антитеза; риторический вопрос, риторическое восклицание, риторическое обращение; многосоюзие, бессоюзие.</w:t>
      </w:r>
    </w:p>
    <w:p w14:paraId="289CB180"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Синтаксические нормы. Порядок слов в предложении. Основные нормы согласования сказуемого с подлежащим, в состав которого входят слова множество, ряд, большинство, меньшинство; с подлежащим, выраженным количественно-именным сочетанием (двадцать лет, пять человек); имеющим в своём составе числительные, оканчивающиеся на один; имеющим в своём составе числительные два, три, четыре или числительное, оканчивающееся на два, три, четыре. Согласование сказуемого с подлежащим, имеющим при себе приложение (типа диван-кровать, озеро Байкал). Согласование сказуемого с подлежащим, выраженным аббревиатурой, заимствованным несклоняемым существительным.</w:t>
      </w:r>
    </w:p>
    <w:p w14:paraId="1E525424"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Основные нормы управления: правильный выбор падежной или предложно-падежной формы управляемого слова.</w:t>
      </w:r>
    </w:p>
    <w:p w14:paraId="5772BE58"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Основные нормы употребления однородных членов предложения.</w:t>
      </w:r>
    </w:p>
    <w:p w14:paraId="67FD2AEE"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Основные нормы употребления причастных и деепричастных оборотов.</w:t>
      </w:r>
    </w:p>
    <w:p w14:paraId="7664DB0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Основные нормы построения сложных предложений.</w:t>
      </w:r>
    </w:p>
    <w:p w14:paraId="163485D3"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Пунктуация. Основные правила пунктуации</w:t>
      </w:r>
    </w:p>
    <w:p w14:paraId="77FEAC1E"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Пунктуация как раздел лингвистики (повторение, обобщение). Пунктуационный анализ предложения.</w:t>
      </w:r>
    </w:p>
    <w:p w14:paraId="001DEB25"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Разделы русской пунктуации и система правил, включённых в каждый из них: знаки препинания в конце предложений; знаки препинания внутри простого предложения; знаки препинания между частями сложного предложения; знаки препинания при передаче чужой речи. Сочетание знаков препинания.</w:t>
      </w:r>
    </w:p>
    <w:p w14:paraId="16D2A1D1"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Знаки препинания и их функции. Знаки препинания между подлежащим и сказуемым.</w:t>
      </w:r>
    </w:p>
    <w:p w14:paraId="29968B52"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lastRenderedPageBreak/>
        <w:t>Знаки препинания в предложениях с однородными членами.</w:t>
      </w:r>
    </w:p>
    <w:p w14:paraId="0F6B9A12"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Знаки препинания при обособлении.</w:t>
      </w:r>
    </w:p>
    <w:p w14:paraId="2E0262F5"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Знаки препинания в предложениях с вводными конструкциями, обращениями, междометиями.</w:t>
      </w:r>
    </w:p>
    <w:p w14:paraId="2C9B103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Знаки препинания в сложном предложении.</w:t>
      </w:r>
    </w:p>
    <w:p w14:paraId="53CB000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Знаки препинания в сложном предложении с разными видами связи.</w:t>
      </w:r>
    </w:p>
    <w:p w14:paraId="2DCDD149"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Знаки препинания при передаче чужой речи.</w:t>
      </w:r>
    </w:p>
    <w:p w14:paraId="4BE299D6"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Функциональная стилистика. Культура речи</w:t>
      </w:r>
    </w:p>
    <w:p w14:paraId="4F34890C"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Функциональная стилистика как раздел лингвистики. Стилистическая норма (повторение, обобщение).</w:t>
      </w:r>
    </w:p>
    <w:p w14:paraId="2D7A7730"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Разговорная речь, сферы её использования, назначение. Основные признаки разговорной речи: неофициальность, экспрессивность, неподготовленность, преимущественно диалогическая форма. Фонетические, интонационные, лексические, морфологические, синтаксические особенности разговорной речи. Основные жанры разговорной речи: устный рассказ, беседа, спор и другие (обзор).</w:t>
      </w:r>
    </w:p>
    <w:p w14:paraId="4E3B4082"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Научный стиль, сферы его использования, назначение. Основные признаки научного стиля: отвлечённость, логичность, точность, объективность. Лексические, морфологические, синтаксические особенности научного стиля. Основные подстили научного стиля. Основные жанры научного стиля: монография, диссертация, научная статья, реферат, словарь, справочник, учебник и учебное пособие, лекция, доклад и другие (обзор).</w:t>
      </w:r>
    </w:p>
    <w:p w14:paraId="52268D6C"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Официально-деловой стиль, сферы его использования, назначение. Основные признаки официально-делового стиля: точность, стандартизированность, стереотипность. Лексические, морфологические, синтаксические особенности официально-делового стиля. Основные жанры официально-делового стиля: закон, устав, приказ; расписка, заявление, доверенность; автобиография, характеристика, резюме и другие (обзор).</w:t>
      </w:r>
    </w:p>
    <w:p w14:paraId="2C0C4C0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Публицистический стиль, сферы его использования, назначение. Основные признаки публицистического стиля: экспрессивность, призывность, оценочность. Лексические, морфологические, синтаксические особенности публицистического стиля. Основные жанры публицистического стиля: заметка, статья, репортаж, очерк, эссе, интервью (обзор).</w:t>
      </w:r>
    </w:p>
    <w:p w14:paraId="6ECDF35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Язык художественной литературы и его отличие от других функциональных разновидностей языка (повторение, обобщение). Основные признаки художественной речи: образность, широкое использование изобразительно-выразительных средств, языковых средств других функциональных разновидностей языка.</w:t>
      </w:r>
    </w:p>
    <w:p w14:paraId="6DFE783F" w14:textId="77777777" w:rsidR="009235EF" w:rsidRPr="00B1723E" w:rsidRDefault="009235EF">
      <w:pPr>
        <w:rPr>
          <w:lang w:val="ru-RU"/>
        </w:rPr>
        <w:sectPr w:rsidR="009235EF" w:rsidRPr="00B1723E">
          <w:pgSz w:w="11906" w:h="16383"/>
          <w:pgMar w:top="1134" w:right="850" w:bottom="1134" w:left="1701" w:header="720" w:footer="720" w:gutter="0"/>
          <w:cols w:space="720"/>
        </w:sectPr>
      </w:pPr>
    </w:p>
    <w:p w14:paraId="56580917" w14:textId="77777777" w:rsidR="009235EF" w:rsidRPr="00B1723E" w:rsidRDefault="00000000">
      <w:pPr>
        <w:spacing w:after="0" w:line="264" w:lineRule="auto"/>
        <w:ind w:left="120"/>
        <w:jc w:val="both"/>
        <w:rPr>
          <w:lang w:val="ru-RU"/>
        </w:rPr>
      </w:pPr>
      <w:bookmarkStart w:id="7" w:name="block-27909212"/>
      <w:bookmarkEnd w:id="6"/>
      <w:r w:rsidRPr="00B1723E">
        <w:rPr>
          <w:rFonts w:ascii="Times New Roman" w:hAnsi="Times New Roman"/>
          <w:b/>
          <w:color w:val="000000"/>
          <w:sz w:val="28"/>
          <w:lang w:val="ru-RU"/>
        </w:rPr>
        <w:lastRenderedPageBreak/>
        <w:t>ПЛАНИРУЕМЫЕ РЕЗУЛЬТАТЫ ОСВОЕНИЯ ПРОГРАММЫ ПО РУССКОМУ ЯЗЫКУ НА УРОВНЕ СРЕДНЕГО ОБЩЕГО ОБРАЗОВАНИЯ</w:t>
      </w:r>
    </w:p>
    <w:p w14:paraId="0A61891B" w14:textId="77777777" w:rsidR="009235EF" w:rsidRPr="00B1723E" w:rsidRDefault="009235EF">
      <w:pPr>
        <w:spacing w:after="0" w:line="264" w:lineRule="auto"/>
        <w:ind w:left="120"/>
        <w:jc w:val="both"/>
        <w:rPr>
          <w:lang w:val="ru-RU"/>
        </w:rPr>
      </w:pPr>
    </w:p>
    <w:p w14:paraId="5AD58AC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Личностные результаты освоения обучающимися программы по русскому языку на уровне среднего общего образования достигаются в единстве учебной и воспитательной деятельности общеобразовательной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людям старшего поколения;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14:paraId="4D3ACAF1"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следующие личностные результаты: </w:t>
      </w:r>
    </w:p>
    <w:p w14:paraId="63884BAD" w14:textId="77777777" w:rsidR="009235EF" w:rsidRDefault="00000000">
      <w:pPr>
        <w:spacing w:after="0" w:line="264" w:lineRule="auto"/>
        <w:ind w:firstLine="600"/>
        <w:jc w:val="both"/>
      </w:pPr>
      <w:r>
        <w:rPr>
          <w:rFonts w:ascii="Times New Roman" w:hAnsi="Times New Roman"/>
          <w:b/>
          <w:color w:val="000000"/>
          <w:sz w:val="28"/>
        </w:rPr>
        <w:t>1) гражданского воспитания:</w:t>
      </w:r>
    </w:p>
    <w:p w14:paraId="7ECC1AAA" w14:textId="77777777" w:rsidR="009235EF" w:rsidRPr="00B1723E" w:rsidRDefault="00000000">
      <w:pPr>
        <w:numPr>
          <w:ilvl w:val="0"/>
          <w:numId w:val="2"/>
        </w:numPr>
        <w:spacing w:after="0" w:line="264" w:lineRule="auto"/>
        <w:jc w:val="both"/>
        <w:rPr>
          <w:lang w:val="ru-RU"/>
        </w:rPr>
      </w:pPr>
      <w:r w:rsidRPr="00B1723E">
        <w:rPr>
          <w:rFonts w:ascii="Times New Roman" w:hAnsi="Times New Roman"/>
          <w:color w:val="000000"/>
          <w:sz w:val="28"/>
          <w:lang w:val="ru-RU"/>
        </w:rPr>
        <w:t>с</w:t>
      </w:r>
      <w:r w:rsidRPr="00B1723E">
        <w:rPr>
          <w:rFonts w:ascii="Times New Roman" w:hAnsi="Times New Roman"/>
          <w:color w:val="000000"/>
          <w:spacing w:val="-3"/>
          <w:sz w:val="28"/>
          <w:lang w:val="ru-RU"/>
        </w:rPr>
        <w:t>формированность гражданской позиции обучающегося как активного и ответственного члена российского общества;</w:t>
      </w:r>
    </w:p>
    <w:p w14:paraId="7727DE65" w14:textId="77777777" w:rsidR="009235EF" w:rsidRPr="00B1723E" w:rsidRDefault="00000000">
      <w:pPr>
        <w:numPr>
          <w:ilvl w:val="0"/>
          <w:numId w:val="2"/>
        </w:numPr>
        <w:spacing w:after="0" w:line="264" w:lineRule="auto"/>
        <w:jc w:val="both"/>
        <w:rPr>
          <w:lang w:val="ru-RU"/>
        </w:rPr>
      </w:pPr>
      <w:r w:rsidRPr="00B1723E">
        <w:rPr>
          <w:rFonts w:ascii="Times New Roman" w:hAnsi="Times New Roman"/>
          <w:color w:val="000000"/>
          <w:sz w:val="28"/>
          <w:lang w:val="ru-RU"/>
        </w:rPr>
        <w:t>осознание своих конституционных прав и обязанностей, уважение закона и правопорядка;</w:t>
      </w:r>
    </w:p>
    <w:p w14:paraId="4F8BC599" w14:textId="77777777" w:rsidR="009235EF" w:rsidRPr="00B1723E" w:rsidRDefault="00000000">
      <w:pPr>
        <w:numPr>
          <w:ilvl w:val="0"/>
          <w:numId w:val="2"/>
        </w:numPr>
        <w:spacing w:after="0" w:line="264" w:lineRule="auto"/>
        <w:jc w:val="both"/>
        <w:rPr>
          <w:lang w:val="ru-RU"/>
        </w:rPr>
      </w:pPr>
      <w:r w:rsidRPr="00B1723E">
        <w:rPr>
          <w:rFonts w:ascii="Times New Roman" w:hAnsi="Times New Roman"/>
          <w:color w:val="000000"/>
          <w:sz w:val="28"/>
          <w:lang w:val="ru-RU"/>
        </w:rPr>
        <w:t>принятие традиционных национальных, общечеловеческих гуманистических и демократических ценностей, в том числе в сопоставлении с ситуациями, отражёнными в текстах литературных произведений, написанных на русском языке;</w:t>
      </w:r>
    </w:p>
    <w:p w14:paraId="402850A1" w14:textId="77777777" w:rsidR="009235EF" w:rsidRPr="00B1723E" w:rsidRDefault="00000000">
      <w:pPr>
        <w:numPr>
          <w:ilvl w:val="0"/>
          <w:numId w:val="2"/>
        </w:numPr>
        <w:spacing w:after="0" w:line="264" w:lineRule="auto"/>
        <w:jc w:val="both"/>
        <w:rPr>
          <w:lang w:val="ru-RU"/>
        </w:rPr>
      </w:pPr>
      <w:r w:rsidRPr="00B1723E">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65AA065B" w14:textId="77777777" w:rsidR="009235EF" w:rsidRPr="00B1723E" w:rsidRDefault="00000000">
      <w:pPr>
        <w:numPr>
          <w:ilvl w:val="0"/>
          <w:numId w:val="2"/>
        </w:numPr>
        <w:spacing w:after="0" w:line="264" w:lineRule="auto"/>
        <w:jc w:val="both"/>
        <w:rPr>
          <w:lang w:val="ru-RU"/>
        </w:rPr>
      </w:pPr>
      <w:r w:rsidRPr="00B1723E">
        <w:rPr>
          <w:rFonts w:ascii="Times New Roman" w:hAnsi="Times New Roman"/>
          <w:color w:val="000000"/>
          <w:sz w:val="28"/>
          <w:lang w:val="ru-RU"/>
        </w:rPr>
        <w:t>готовность вести совместную деятельность в интересах гражданского общества, участвовать в самоуправлении в школе и детско-юношеских организациях;</w:t>
      </w:r>
    </w:p>
    <w:p w14:paraId="46C2B10B" w14:textId="77777777" w:rsidR="009235EF" w:rsidRPr="00B1723E" w:rsidRDefault="00000000">
      <w:pPr>
        <w:numPr>
          <w:ilvl w:val="0"/>
          <w:numId w:val="2"/>
        </w:numPr>
        <w:spacing w:after="0" w:line="264" w:lineRule="auto"/>
        <w:jc w:val="both"/>
        <w:rPr>
          <w:lang w:val="ru-RU"/>
        </w:rPr>
      </w:pPr>
      <w:r w:rsidRPr="00B1723E">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14:paraId="360EC09F" w14:textId="77777777" w:rsidR="009235EF" w:rsidRPr="00B1723E" w:rsidRDefault="00000000">
      <w:pPr>
        <w:numPr>
          <w:ilvl w:val="0"/>
          <w:numId w:val="2"/>
        </w:numPr>
        <w:spacing w:after="0" w:line="264" w:lineRule="auto"/>
        <w:jc w:val="both"/>
        <w:rPr>
          <w:lang w:val="ru-RU"/>
        </w:rPr>
      </w:pPr>
      <w:r w:rsidRPr="00B1723E">
        <w:rPr>
          <w:rFonts w:ascii="Times New Roman" w:hAnsi="Times New Roman"/>
          <w:color w:val="000000"/>
          <w:sz w:val="28"/>
          <w:lang w:val="ru-RU"/>
        </w:rPr>
        <w:t>готовность к гуманитарной и волонтёрской деятельности.</w:t>
      </w:r>
    </w:p>
    <w:p w14:paraId="6F00747E" w14:textId="77777777" w:rsidR="009235EF" w:rsidRDefault="00000000">
      <w:pPr>
        <w:spacing w:after="0" w:line="264" w:lineRule="auto"/>
        <w:ind w:firstLine="600"/>
        <w:jc w:val="both"/>
      </w:pPr>
      <w:r>
        <w:rPr>
          <w:rFonts w:ascii="Times New Roman" w:hAnsi="Times New Roman"/>
          <w:b/>
          <w:color w:val="000000"/>
          <w:sz w:val="28"/>
        </w:rPr>
        <w:t>2) патриотического воспитания:</w:t>
      </w:r>
    </w:p>
    <w:p w14:paraId="7F81F2B7" w14:textId="77777777" w:rsidR="009235EF" w:rsidRPr="00B1723E" w:rsidRDefault="00000000">
      <w:pPr>
        <w:numPr>
          <w:ilvl w:val="0"/>
          <w:numId w:val="3"/>
        </w:numPr>
        <w:spacing w:after="0" w:line="264" w:lineRule="auto"/>
        <w:jc w:val="both"/>
        <w:rPr>
          <w:lang w:val="ru-RU"/>
        </w:rPr>
      </w:pPr>
      <w:r w:rsidRPr="00B1723E">
        <w:rPr>
          <w:rFonts w:ascii="Times New Roman" w:hAnsi="Times New Roman"/>
          <w:color w:val="000000"/>
          <w:sz w:val="28"/>
          <w:lang w:val="ru-RU"/>
        </w:rPr>
        <w:lastRenderedPageBreak/>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37495AE1" w14:textId="77777777" w:rsidR="009235EF" w:rsidRPr="00B1723E" w:rsidRDefault="00000000">
      <w:pPr>
        <w:numPr>
          <w:ilvl w:val="0"/>
          <w:numId w:val="3"/>
        </w:numPr>
        <w:spacing w:after="0" w:line="264" w:lineRule="auto"/>
        <w:jc w:val="both"/>
        <w:rPr>
          <w:lang w:val="ru-RU"/>
        </w:rPr>
      </w:pPr>
      <w:r w:rsidRPr="00B1723E">
        <w:rPr>
          <w:rFonts w:ascii="Times New Roman" w:hAnsi="Times New Roman"/>
          <w:color w:val="000000"/>
          <w:sz w:val="28"/>
          <w:lang w:val="ru-RU"/>
        </w:rPr>
        <w:t>ценностное отношение к государственным символам, историческому и природному наследию, памятникам, боевым подвигам и трудовым достижениям народа, традициям народов России; достижениям России в науке, искусстве, спорте, технологиях, труде;</w:t>
      </w:r>
    </w:p>
    <w:p w14:paraId="14304215" w14:textId="77777777" w:rsidR="009235EF" w:rsidRPr="00B1723E" w:rsidRDefault="00000000">
      <w:pPr>
        <w:numPr>
          <w:ilvl w:val="0"/>
          <w:numId w:val="3"/>
        </w:numPr>
        <w:spacing w:after="0" w:line="264" w:lineRule="auto"/>
        <w:jc w:val="both"/>
        <w:rPr>
          <w:lang w:val="ru-RU"/>
        </w:rPr>
      </w:pPr>
      <w:r w:rsidRPr="00B1723E">
        <w:rPr>
          <w:rFonts w:ascii="Times New Roman" w:hAnsi="Times New Roman"/>
          <w:color w:val="000000"/>
          <w:sz w:val="28"/>
          <w:lang w:val="ru-RU"/>
        </w:rPr>
        <w:t>идейная убеждённость, готовность к служению Отечеству и его защите, ответственность за его судьбу.</w:t>
      </w:r>
    </w:p>
    <w:p w14:paraId="1A63D907" w14:textId="77777777" w:rsidR="009235EF" w:rsidRDefault="00000000">
      <w:pPr>
        <w:spacing w:after="0" w:line="264" w:lineRule="auto"/>
        <w:ind w:firstLine="600"/>
        <w:jc w:val="both"/>
      </w:pPr>
      <w:r>
        <w:rPr>
          <w:rFonts w:ascii="Times New Roman" w:hAnsi="Times New Roman"/>
          <w:b/>
          <w:color w:val="000000"/>
          <w:sz w:val="28"/>
        </w:rPr>
        <w:t>3) духовно-нравственного воспитания:</w:t>
      </w:r>
    </w:p>
    <w:p w14:paraId="03899A45" w14:textId="77777777" w:rsidR="009235EF" w:rsidRPr="00B1723E" w:rsidRDefault="00000000">
      <w:pPr>
        <w:numPr>
          <w:ilvl w:val="0"/>
          <w:numId w:val="4"/>
        </w:numPr>
        <w:spacing w:after="0" w:line="264" w:lineRule="auto"/>
        <w:jc w:val="both"/>
        <w:rPr>
          <w:lang w:val="ru-RU"/>
        </w:rPr>
      </w:pPr>
      <w:r w:rsidRPr="00B1723E">
        <w:rPr>
          <w:rFonts w:ascii="Times New Roman" w:hAnsi="Times New Roman"/>
          <w:color w:val="000000"/>
          <w:sz w:val="28"/>
          <w:lang w:val="ru-RU"/>
        </w:rPr>
        <w:t>осознание духовных ценностей российского народа;</w:t>
      </w:r>
    </w:p>
    <w:p w14:paraId="50EFE96F" w14:textId="77777777" w:rsidR="009235EF" w:rsidRPr="00B1723E" w:rsidRDefault="00000000">
      <w:pPr>
        <w:numPr>
          <w:ilvl w:val="0"/>
          <w:numId w:val="4"/>
        </w:numPr>
        <w:spacing w:after="0" w:line="264" w:lineRule="auto"/>
        <w:jc w:val="both"/>
        <w:rPr>
          <w:lang w:val="ru-RU"/>
        </w:rPr>
      </w:pPr>
      <w:r w:rsidRPr="00B1723E">
        <w:rPr>
          <w:rFonts w:ascii="Times New Roman" w:hAnsi="Times New Roman"/>
          <w:color w:val="000000"/>
          <w:sz w:val="28"/>
          <w:lang w:val="ru-RU"/>
        </w:rPr>
        <w:t>сформированность нравственного сознания, норм этичного поведения;</w:t>
      </w:r>
    </w:p>
    <w:p w14:paraId="1EDB3326" w14:textId="77777777" w:rsidR="009235EF" w:rsidRPr="00B1723E" w:rsidRDefault="00000000">
      <w:pPr>
        <w:numPr>
          <w:ilvl w:val="0"/>
          <w:numId w:val="4"/>
        </w:numPr>
        <w:spacing w:after="0" w:line="264" w:lineRule="auto"/>
        <w:jc w:val="both"/>
        <w:rPr>
          <w:lang w:val="ru-RU"/>
        </w:rPr>
      </w:pPr>
      <w:r w:rsidRPr="00B1723E">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14:paraId="5A45FAE4" w14:textId="77777777" w:rsidR="009235EF" w:rsidRPr="00B1723E" w:rsidRDefault="00000000">
      <w:pPr>
        <w:numPr>
          <w:ilvl w:val="0"/>
          <w:numId w:val="4"/>
        </w:numPr>
        <w:spacing w:after="0" w:line="264" w:lineRule="auto"/>
        <w:jc w:val="both"/>
        <w:rPr>
          <w:lang w:val="ru-RU"/>
        </w:rPr>
      </w:pPr>
      <w:r w:rsidRPr="00B1723E">
        <w:rPr>
          <w:rFonts w:ascii="Times New Roman" w:hAnsi="Times New Roman"/>
          <w:color w:val="000000"/>
          <w:sz w:val="28"/>
          <w:lang w:val="ru-RU"/>
        </w:rPr>
        <w:t>осознание личного вклада в построение устойчивого будущего;</w:t>
      </w:r>
    </w:p>
    <w:p w14:paraId="49B6DE9C" w14:textId="77777777" w:rsidR="009235EF" w:rsidRPr="00B1723E" w:rsidRDefault="00000000">
      <w:pPr>
        <w:numPr>
          <w:ilvl w:val="0"/>
          <w:numId w:val="4"/>
        </w:numPr>
        <w:spacing w:after="0" w:line="264" w:lineRule="auto"/>
        <w:jc w:val="both"/>
        <w:rPr>
          <w:lang w:val="ru-RU"/>
        </w:rPr>
      </w:pPr>
      <w:r w:rsidRPr="00B1723E">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14:paraId="0786E217" w14:textId="77777777" w:rsidR="009235EF" w:rsidRDefault="00000000">
      <w:pPr>
        <w:spacing w:after="0" w:line="264" w:lineRule="auto"/>
        <w:ind w:firstLine="600"/>
        <w:jc w:val="both"/>
      </w:pPr>
      <w:r>
        <w:rPr>
          <w:rFonts w:ascii="Times New Roman" w:hAnsi="Times New Roman"/>
          <w:b/>
          <w:color w:val="000000"/>
          <w:sz w:val="28"/>
        </w:rPr>
        <w:t>4) эстетического воспитания:</w:t>
      </w:r>
    </w:p>
    <w:p w14:paraId="5C9C308B" w14:textId="77777777" w:rsidR="009235EF" w:rsidRPr="00B1723E" w:rsidRDefault="00000000">
      <w:pPr>
        <w:numPr>
          <w:ilvl w:val="0"/>
          <w:numId w:val="5"/>
        </w:numPr>
        <w:spacing w:after="0" w:line="264" w:lineRule="auto"/>
        <w:jc w:val="both"/>
        <w:rPr>
          <w:lang w:val="ru-RU"/>
        </w:rPr>
      </w:pPr>
      <w:r w:rsidRPr="00B1723E">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14:paraId="6EFF3A6E" w14:textId="77777777" w:rsidR="009235EF" w:rsidRPr="00B1723E" w:rsidRDefault="00000000">
      <w:pPr>
        <w:numPr>
          <w:ilvl w:val="0"/>
          <w:numId w:val="5"/>
        </w:numPr>
        <w:spacing w:after="0" w:line="264" w:lineRule="auto"/>
        <w:jc w:val="both"/>
        <w:rPr>
          <w:lang w:val="ru-RU"/>
        </w:rPr>
      </w:pPr>
      <w:r w:rsidRPr="00B1723E">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0718A6B" w14:textId="77777777" w:rsidR="009235EF" w:rsidRPr="00B1723E" w:rsidRDefault="00000000">
      <w:pPr>
        <w:numPr>
          <w:ilvl w:val="0"/>
          <w:numId w:val="5"/>
        </w:numPr>
        <w:spacing w:after="0" w:line="264" w:lineRule="auto"/>
        <w:jc w:val="both"/>
        <w:rPr>
          <w:lang w:val="ru-RU"/>
        </w:rPr>
      </w:pPr>
      <w:r w:rsidRPr="00B1723E">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в том числе словесного, творчества;</w:t>
      </w:r>
    </w:p>
    <w:p w14:paraId="2ED7F979" w14:textId="77777777" w:rsidR="009235EF" w:rsidRPr="00B1723E" w:rsidRDefault="00000000">
      <w:pPr>
        <w:numPr>
          <w:ilvl w:val="0"/>
          <w:numId w:val="5"/>
        </w:numPr>
        <w:spacing w:after="0" w:line="264" w:lineRule="auto"/>
        <w:jc w:val="both"/>
        <w:rPr>
          <w:lang w:val="ru-RU"/>
        </w:rPr>
      </w:pPr>
      <w:r w:rsidRPr="00B1723E">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русскому языку.</w:t>
      </w:r>
    </w:p>
    <w:p w14:paraId="2E8A5F30" w14:textId="77777777" w:rsidR="009235EF" w:rsidRDefault="00000000">
      <w:pPr>
        <w:spacing w:after="0" w:line="264" w:lineRule="auto"/>
        <w:ind w:firstLine="600"/>
        <w:jc w:val="both"/>
      </w:pPr>
      <w:r>
        <w:rPr>
          <w:rFonts w:ascii="Times New Roman" w:hAnsi="Times New Roman"/>
          <w:b/>
          <w:color w:val="000000"/>
          <w:sz w:val="28"/>
        </w:rPr>
        <w:t>5) физического воспитания:</w:t>
      </w:r>
    </w:p>
    <w:p w14:paraId="0D72922D" w14:textId="77777777" w:rsidR="009235EF" w:rsidRPr="00B1723E" w:rsidRDefault="00000000">
      <w:pPr>
        <w:numPr>
          <w:ilvl w:val="0"/>
          <w:numId w:val="6"/>
        </w:numPr>
        <w:spacing w:after="0" w:line="264" w:lineRule="auto"/>
        <w:jc w:val="both"/>
        <w:rPr>
          <w:lang w:val="ru-RU"/>
        </w:rPr>
      </w:pPr>
      <w:r w:rsidRPr="00B1723E">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14:paraId="7F5E84BC" w14:textId="77777777" w:rsidR="009235EF" w:rsidRPr="00B1723E" w:rsidRDefault="00000000">
      <w:pPr>
        <w:numPr>
          <w:ilvl w:val="0"/>
          <w:numId w:val="6"/>
        </w:numPr>
        <w:spacing w:after="0" w:line="264" w:lineRule="auto"/>
        <w:jc w:val="both"/>
        <w:rPr>
          <w:lang w:val="ru-RU"/>
        </w:rPr>
      </w:pPr>
      <w:r w:rsidRPr="00B1723E">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14:paraId="68172FEF" w14:textId="77777777" w:rsidR="009235EF" w:rsidRPr="00B1723E" w:rsidRDefault="00000000">
      <w:pPr>
        <w:numPr>
          <w:ilvl w:val="0"/>
          <w:numId w:val="6"/>
        </w:numPr>
        <w:spacing w:after="0" w:line="264" w:lineRule="auto"/>
        <w:jc w:val="both"/>
        <w:rPr>
          <w:lang w:val="ru-RU"/>
        </w:rPr>
      </w:pPr>
      <w:r w:rsidRPr="00B1723E">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14:paraId="5C96C59B" w14:textId="77777777" w:rsidR="009235EF" w:rsidRDefault="00000000">
      <w:pPr>
        <w:spacing w:after="0" w:line="264" w:lineRule="auto"/>
        <w:ind w:firstLine="600"/>
        <w:jc w:val="both"/>
      </w:pPr>
      <w:r>
        <w:rPr>
          <w:rFonts w:ascii="Times New Roman" w:hAnsi="Times New Roman"/>
          <w:b/>
          <w:color w:val="000000"/>
          <w:sz w:val="28"/>
        </w:rPr>
        <w:lastRenderedPageBreak/>
        <w:t>6) трудового воспитания:</w:t>
      </w:r>
    </w:p>
    <w:p w14:paraId="1F27A6B9" w14:textId="77777777" w:rsidR="009235EF" w:rsidRPr="00B1723E" w:rsidRDefault="00000000">
      <w:pPr>
        <w:numPr>
          <w:ilvl w:val="0"/>
          <w:numId w:val="7"/>
        </w:numPr>
        <w:spacing w:after="0" w:line="264" w:lineRule="auto"/>
        <w:jc w:val="both"/>
        <w:rPr>
          <w:lang w:val="ru-RU"/>
        </w:rPr>
      </w:pPr>
      <w:r w:rsidRPr="00B1723E">
        <w:rPr>
          <w:rFonts w:ascii="Times New Roman" w:hAnsi="Times New Roman"/>
          <w:color w:val="000000"/>
          <w:sz w:val="28"/>
          <w:lang w:val="ru-RU"/>
        </w:rPr>
        <w:t>готовность к труду, осознание ценности мастерства, трудолюбие;</w:t>
      </w:r>
    </w:p>
    <w:p w14:paraId="4F33D1C3" w14:textId="77777777" w:rsidR="009235EF" w:rsidRPr="00B1723E" w:rsidRDefault="00000000">
      <w:pPr>
        <w:numPr>
          <w:ilvl w:val="0"/>
          <w:numId w:val="7"/>
        </w:numPr>
        <w:spacing w:after="0" w:line="264" w:lineRule="auto"/>
        <w:jc w:val="both"/>
        <w:rPr>
          <w:lang w:val="ru-RU"/>
        </w:rPr>
      </w:pPr>
      <w:r w:rsidRPr="00B1723E">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осуществлять такую деятельность, в том числе в процессе изучения русского языка;</w:t>
      </w:r>
    </w:p>
    <w:p w14:paraId="1202F56B" w14:textId="77777777" w:rsidR="009235EF" w:rsidRPr="00B1723E" w:rsidRDefault="00000000">
      <w:pPr>
        <w:numPr>
          <w:ilvl w:val="0"/>
          <w:numId w:val="7"/>
        </w:numPr>
        <w:spacing w:after="0" w:line="264" w:lineRule="auto"/>
        <w:jc w:val="both"/>
        <w:rPr>
          <w:lang w:val="ru-RU"/>
        </w:rPr>
      </w:pPr>
      <w:r w:rsidRPr="00B1723E">
        <w:rPr>
          <w:rFonts w:ascii="Times New Roman" w:hAnsi="Times New Roman"/>
          <w:color w:val="000000"/>
          <w:sz w:val="28"/>
          <w:lang w:val="ru-RU"/>
        </w:rPr>
        <w:t>интерес к различным сферам профессиональной деятельности, в том числе к деятельности филологов, журналистов, писателей; умение совершать осознанный выбор будущей профессии и реализовывать собственные жизненные планы;</w:t>
      </w:r>
    </w:p>
    <w:p w14:paraId="168DB99A" w14:textId="77777777" w:rsidR="009235EF" w:rsidRPr="00B1723E" w:rsidRDefault="00000000">
      <w:pPr>
        <w:numPr>
          <w:ilvl w:val="0"/>
          <w:numId w:val="7"/>
        </w:numPr>
        <w:spacing w:after="0" w:line="264" w:lineRule="auto"/>
        <w:jc w:val="both"/>
        <w:rPr>
          <w:lang w:val="ru-RU"/>
        </w:rPr>
      </w:pPr>
      <w:r w:rsidRPr="00B1723E">
        <w:rPr>
          <w:rFonts w:ascii="Times New Roman" w:hAnsi="Times New Roman"/>
          <w:color w:val="000000"/>
          <w:sz w:val="28"/>
          <w:lang w:val="ru-RU"/>
        </w:rPr>
        <w:t>готовность и способность к образованию и самообразованию на протяжении всей жизни.</w:t>
      </w:r>
    </w:p>
    <w:p w14:paraId="56161778" w14:textId="77777777" w:rsidR="009235EF" w:rsidRDefault="00000000">
      <w:pPr>
        <w:spacing w:after="0" w:line="264" w:lineRule="auto"/>
        <w:ind w:firstLine="600"/>
        <w:jc w:val="both"/>
      </w:pPr>
      <w:r>
        <w:rPr>
          <w:rFonts w:ascii="Times New Roman" w:hAnsi="Times New Roman"/>
          <w:b/>
          <w:color w:val="000000"/>
          <w:sz w:val="28"/>
        </w:rPr>
        <w:t>7) экологического воспитания:</w:t>
      </w:r>
    </w:p>
    <w:p w14:paraId="288F3E39" w14:textId="77777777" w:rsidR="009235EF" w:rsidRPr="00B1723E" w:rsidRDefault="00000000">
      <w:pPr>
        <w:numPr>
          <w:ilvl w:val="0"/>
          <w:numId w:val="8"/>
        </w:numPr>
        <w:spacing w:after="0" w:line="264" w:lineRule="auto"/>
        <w:jc w:val="both"/>
        <w:rPr>
          <w:lang w:val="ru-RU"/>
        </w:rPr>
      </w:pPr>
      <w:r w:rsidRPr="00B1723E">
        <w:rPr>
          <w:rFonts w:ascii="Times New Roman" w:hAnsi="Times New Roman"/>
          <w:color w:val="000000"/>
          <w:sz w:val="28"/>
          <w:lang w:val="ru-RU"/>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14:paraId="1A52CC34" w14:textId="77777777" w:rsidR="009235EF" w:rsidRPr="00B1723E" w:rsidRDefault="00000000">
      <w:pPr>
        <w:numPr>
          <w:ilvl w:val="0"/>
          <w:numId w:val="8"/>
        </w:numPr>
        <w:spacing w:after="0" w:line="264" w:lineRule="auto"/>
        <w:jc w:val="both"/>
        <w:rPr>
          <w:lang w:val="ru-RU"/>
        </w:rPr>
      </w:pPr>
      <w:r w:rsidRPr="00B1723E">
        <w:rPr>
          <w:rFonts w:ascii="Times New Roman" w:hAnsi="Times New Roman"/>
          <w:color w:val="000000"/>
          <w:sz w:val="28"/>
          <w:lang w:val="ru-RU"/>
        </w:rPr>
        <w:t>планирование и осуществление действий в окружающей среде на основе знания целей устойчивого развития человечества;</w:t>
      </w:r>
    </w:p>
    <w:p w14:paraId="7570A2E8" w14:textId="77777777" w:rsidR="009235EF" w:rsidRPr="00B1723E" w:rsidRDefault="00000000">
      <w:pPr>
        <w:numPr>
          <w:ilvl w:val="0"/>
          <w:numId w:val="8"/>
        </w:numPr>
        <w:spacing w:after="0" w:line="264" w:lineRule="auto"/>
        <w:jc w:val="both"/>
        <w:rPr>
          <w:lang w:val="ru-RU"/>
        </w:rPr>
      </w:pPr>
      <w:r w:rsidRPr="00B1723E">
        <w:rPr>
          <w:rFonts w:ascii="Times New Roman" w:hAnsi="Times New Roman"/>
          <w:color w:val="000000"/>
          <w:sz w:val="28"/>
          <w:lang w:val="ru-RU"/>
        </w:rPr>
        <w:t>активное неприятие действий, приносящих вред окружающей среде; умение прогнозировать неблагоприятные экологические последствия предпринимаемых действий и предотвращать их;</w:t>
      </w:r>
    </w:p>
    <w:p w14:paraId="7D268B13" w14:textId="77777777" w:rsidR="009235EF" w:rsidRPr="00B1723E" w:rsidRDefault="00000000">
      <w:pPr>
        <w:numPr>
          <w:ilvl w:val="0"/>
          <w:numId w:val="8"/>
        </w:numPr>
        <w:spacing w:after="0" w:line="264" w:lineRule="auto"/>
        <w:jc w:val="both"/>
        <w:rPr>
          <w:lang w:val="ru-RU"/>
        </w:rPr>
      </w:pPr>
      <w:r w:rsidRPr="00B1723E">
        <w:rPr>
          <w:rFonts w:ascii="Times New Roman" w:hAnsi="Times New Roman"/>
          <w:color w:val="000000"/>
          <w:sz w:val="28"/>
          <w:lang w:val="ru-RU"/>
        </w:rPr>
        <w:t>расширение опыта деятельности экологической направленности.</w:t>
      </w:r>
    </w:p>
    <w:p w14:paraId="4AB24E37" w14:textId="77777777" w:rsidR="009235EF" w:rsidRDefault="00000000">
      <w:pPr>
        <w:spacing w:after="0" w:line="264" w:lineRule="auto"/>
        <w:ind w:firstLine="600"/>
        <w:jc w:val="both"/>
      </w:pPr>
      <w:r>
        <w:rPr>
          <w:rFonts w:ascii="Times New Roman" w:hAnsi="Times New Roman"/>
          <w:b/>
          <w:color w:val="000000"/>
          <w:sz w:val="28"/>
        </w:rPr>
        <w:t>8) ценности научного познания:</w:t>
      </w:r>
    </w:p>
    <w:p w14:paraId="356F66A1" w14:textId="77777777" w:rsidR="009235EF" w:rsidRPr="00B1723E" w:rsidRDefault="00000000">
      <w:pPr>
        <w:numPr>
          <w:ilvl w:val="0"/>
          <w:numId w:val="9"/>
        </w:numPr>
        <w:spacing w:after="0" w:line="264" w:lineRule="auto"/>
        <w:jc w:val="both"/>
        <w:rPr>
          <w:lang w:val="ru-RU"/>
        </w:rPr>
      </w:pPr>
      <w:r w:rsidRPr="00B1723E">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0DC0EF61" w14:textId="77777777" w:rsidR="009235EF" w:rsidRPr="00B1723E" w:rsidRDefault="00000000">
      <w:pPr>
        <w:numPr>
          <w:ilvl w:val="0"/>
          <w:numId w:val="9"/>
        </w:numPr>
        <w:spacing w:after="0" w:line="264" w:lineRule="auto"/>
        <w:jc w:val="both"/>
        <w:rPr>
          <w:lang w:val="ru-RU"/>
        </w:rPr>
      </w:pPr>
      <w:r w:rsidRPr="00B1723E">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14:paraId="3DAC1B41" w14:textId="77777777" w:rsidR="009235EF" w:rsidRPr="00B1723E" w:rsidRDefault="00000000">
      <w:pPr>
        <w:numPr>
          <w:ilvl w:val="0"/>
          <w:numId w:val="9"/>
        </w:numPr>
        <w:spacing w:after="0" w:line="264" w:lineRule="auto"/>
        <w:jc w:val="both"/>
        <w:rPr>
          <w:lang w:val="ru-RU"/>
        </w:rPr>
      </w:pPr>
      <w:r w:rsidRPr="00B1723E">
        <w:rPr>
          <w:rFonts w:ascii="Times New Roman" w:hAnsi="Times New Roman"/>
          <w:color w:val="000000"/>
          <w:sz w:val="28"/>
          <w:lang w:val="ru-RU"/>
        </w:rPr>
        <w:t>осознание ценности научной деятельности, готовность осуществлять учебно-исследовательскую и проектную деятельность, в том числе по русскому языку, индивидуально и в группе.</w:t>
      </w:r>
    </w:p>
    <w:p w14:paraId="0E9E5D3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 процессе достижения личностных результатов освоения обучающимися рабочей программы по русскому языку у обучающихся совершенствуется эмоциональный интеллект, предполагающий сформированность:</w:t>
      </w:r>
    </w:p>
    <w:p w14:paraId="6C6BB1B8" w14:textId="77777777" w:rsidR="009235EF" w:rsidRPr="00B1723E" w:rsidRDefault="00000000">
      <w:pPr>
        <w:numPr>
          <w:ilvl w:val="0"/>
          <w:numId w:val="10"/>
        </w:numPr>
        <w:spacing w:after="0" w:line="264" w:lineRule="auto"/>
        <w:jc w:val="both"/>
        <w:rPr>
          <w:lang w:val="ru-RU"/>
        </w:rPr>
      </w:pPr>
      <w:r w:rsidRPr="00B1723E">
        <w:rPr>
          <w:rFonts w:ascii="Times New Roman" w:hAnsi="Times New Roman"/>
          <w:color w:val="000000"/>
          <w:sz w:val="28"/>
          <w:lang w:val="ru-RU"/>
        </w:rPr>
        <w:t xml:space="preserve">самосознания, включающего способность понимать своё эмоциональное состояние, использовать адекватные языковые </w:t>
      </w:r>
      <w:r w:rsidRPr="00B1723E">
        <w:rPr>
          <w:rFonts w:ascii="Times New Roman" w:hAnsi="Times New Roman"/>
          <w:color w:val="000000"/>
          <w:sz w:val="28"/>
          <w:lang w:val="ru-RU"/>
        </w:rPr>
        <w:lastRenderedPageBreak/>
        <w:t>средства для выражения своего состояния, видеть направление развития собственной эмоциональной сферы, быть уверенным в себе;</w:t>
      </w:r>
    </w:p>
    <w:p w14:paraId="7A8DC166" w14:textId="77777777" w:rsidR="009235EF" w:rsidRPr="00B1723E" w:rsidRDefault="00000000">
      <w:pPr>
        <w:numPr>
          <w:ilvl w:val="0"/>
          <w:numId w:val="10"/>
        </w:numPr>
        <w:spacing w:after="0" w:line="264" w:lineRule="auto"/>
        <w:jc w:val="both"/>
        <w:rPr>
          <w:lang w:val="ru-RU"/>
        </w:rPr>
      </w:pPr>
      <w:r w:rsidRPr="00B1723E">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проявлять гибкость и адаптироваться к эмоциональным изменениям, быть открытым новому;</w:t>
      </w:r>
    </w:p>
    <w:p w14:paraId="2B415314" w14:textId="77777777" w:rsidR="009235EF" w:rsidRPr="00B1723E" w:rsidRDefault="00000000">
      <w:pPr>
        <w:numPr>
          <w:ilvl w:val="0"/>
          <w:numId w:val="10"/>
        </w:numPr>
        <w:spacing w:after="0" w:line="264" w:lineRule="auto"/>
        <w:jc w:val="both"/>
        <w:rPr>
          <w:lang w:val="ru-RU"/>
        </w:rPr>
      </w:pPr>
      <w:r w:rsidRPr="00B1723E">
        <w:rPr>
          <w:rFonts w:ascii="Times New Roman" w:hAnsi="Times New Roman"/>
          <w:color w:val="000000"/>
          <w:sz w:val="28"/>
          <w:lang w:val="ru-RU"/>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041CE4D6" w14:textId="77777777" w:rsidR="009235EF" w:rsidRPr="00B1723E" w:rsidRDefault="00000000">
      <w:pPr>
        <w:numPr>
          <w:ilvl w:val="0"/>
          <w:numId w:val="10"/>
        </w:numPr>
        <w:spacing w:after="0" w:line="264" w:lineRule="auto"/>
        <w:jc w:val="both"/>
        <w:rPr>
          <w:lang w:val="ru-RU"/>
        </w:rPr>
      </w:pPr>
      <w:r w:rsidRPr="00B1723E">
        <w:rPr>
          <w:rFonts w:ascii="Times New Roman" w:hAnsi="Times New Roman"/>
          <w:color w:val="000000"/>
          <w:sz w:val="28"/>
          <w:lang w:val="ru-RU"/>
        </w:rPr>
        <w:t>эмпатии, включающей способность сочувствовать и сопереживать, понимать эмоциональное состояние других людей и учитывать его при осуществлении коммуникации;</w:t>
      </w:r>
    </w:p>
    <w:p w14:paraId="63838C8E" w14:textId="77777777" w:rsidR="009235EF" w:rsidRPr="00B1723E" w:rsidRDefault="00000000">
      <w:pPr>
        <w:numPr>
          <w:ilvl w:val="0"/>
          <w:numId w:val="10"/>
        </w:numPr>
        <w:spacing w:after="0" w:line="264" w:lineRule="auto"/>
        <w:jc w:val="both"/>
        <w:rPr>
          <w:lang w:val="ru-RU"/>
        </w:rPr>
      </w:pPr>
      <w:r w:rsidRPr="00B1723E">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о них, проявлять к ним интерес и разрешать конфликты с учётом собственного речевого и читательского опыта.</w:t>
      </w:r>
    </w:p>
    <w:p w14:paraId="48B400D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 xml:space="preserve">В результате изучения русского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14:paraId="3C924A52"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 xml:space="preserve">У обучающегося будут сформированы следующие </w:t>
      </w:r>
      <w:r w:rsidRPr="00B1723E">
        <w:rPr>
          <w:rFonts w:ascii="Times New Roman" w:hAnsi="Times New Roman"/>
          <w:b/>
          <w:color w:val="000000"/>
          <w:sz w:val="28"/>
          <w:lang w:val="ru-RU"/>
        </w:rPr>
        <w:t>базовые логические действия</w:t>
      </w:r>
      <w:r w:rsidRPr="00B1723E">
        <w:rPr>
          <w:rFonts w:ascii="Times New Roman" w:hAnsi="Times New Roman"/>
          <w:color w:val="000000"/>
          <w:sz w:val="28"/>
          <w:lang w:val="ru-RU"/>
        </w:rPr>
        <w:t xml:space="preserve"> как часть познавательных универсальных учебных действий:</w:t>
      </w:r>
    </w:p>
    <w:p w14:paraId="533A076D" w14:textId="77777777" w:rsidR="009235EF" w:rsidRPr="00B1723E" w:rsidRDefault="00000000">
      <w:pPr>
        <w:numPr>
          <w:ilvl w:val="0"/>
          <w:numId w:val="11"/>
        </w:numPr>
        <w:spacing w:after="0" w:line="264" w:lineRule="auto"/>
        <w:jc w:val="both"/>
        <w:rPr>
          <w:lang w:val="ru-RU"/>
        </w:rPr>
      </w:pPr>
      <w:r w:rsidRPr="00B1723E">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14:paraId="743BC00E" w14:textId="77777777" w:rsidR="009235EF" w:rsidRPr="00B1723E" w:rsidRDefault="00000000">
      <w:pPr>
        <w:numPr>
          <w:ilvl w:val="0"/>
          <w:numId w:val="11"/>
        </w:numPr>
        <w:spacing w:after="0" w:line="264" w:lineRule="auto"/>
        <w:jc w:val="both"/>
        <w:rPr>
          <w:lang w:val="ru-RU"/>
        </w:rPr>
      </w:pPr>
      <w:r w:rsidRPr="00B1723E">
        <w:rPr>
          <w:rFonts w:ascii="Times New Roman" w:hAnsi="Times New Roman"/>
          <w:color w:val="000000"/>
          <w:sz w:val="28"/>
          <w:lang w:val="ru-RU"/>
        </w:rPr>
        <w:t>устанавливать существенный признак или основание для сравнения, классификации и обобщения языковых единиц, языковых явлений и процессов, текстов различных функциональных разновидностей языка, функционально-смысловых типов, жанров;</w:t>
      </w:r>
    </w:p>
    <w:p w14:paraId="3343C2A9" w14:textId="77777777" w:rsidR="009235EF" w:rsidRPr="00B1723E" w:rsidRDefault="00000000">
      <w:pPr>
        <w:numPr>
          <w:ilvl w:val="0"/>
          <w:numId w:val="11"/>
        </w:numPr>
        <w:spacing w:after="0" w:line="264" w:lineRule="auto"/>
        <w:jc w:val="both"/>
        <w:rPr>
          <w:lang w:val="ru-RU"/>
        </w:rPr>
      </w:pPr>
      <w:r w:rsidRPr="00B1723E">
        <w:rPr>
          <w:rFonts w:ascii="Times New Roman" w:hAnsi="Times New Roman"/>
          <w:color w:val="000000"/>
          <w:sz w:val="28"/>
          <w:lang w:val="ru-RU"/>
        </w:rPr>
        <w:t>определять цели деятельности, задавать параметры и критерии их достижения;</w:t>
      </w:r>
    </w:p>
    <w:p w14:paraId="498FA4B0" w14:textId="77777777" w:rsidR="009235EF" w:rsidRPr="00B1723E" w:rsidRDefault="00000000">
      <w:pPr>
        <w:numPr>
          <w:ilvl w:val="0"/>
          <w:numId w:val="11"/>
        </w:numPr>
        <w:spacing w:after="0" w:line="264" w:lineRule="auto"/>
        <w:jc w:val="both"/>
        <w:rPr>
          <w:lang w:val="ru-RU"/>
        </w:rPr>
      </w:pPr>
      <w:r w:rsidRPr="00B1723E">
        <w:rPr>
          <w:rFonts w:ascii="Times New Roman" w:hAnsi="Times New Roman"/>
          <w:color w:val="000000"/>
          <w:sz w:val="28"/>
          <w:lang w:val="ru-RU"/>
        </w:rPr>
        <w:t>выявлять закономерности и противоречия языковых явлений, данных в наблюдении;</w:t>
      </w:r>
    </w:p>
    <w:p w14:paraId="26ADBEDE" w14:textId="77777777" w:rsidR="009235EF" w:rsidRPr="00B1723E" w:rsidRDefault="00000000">
      <w:pPr>
        <w:numPr>
          <w:ilvl w:val="0"/>
          <w:numId w:val="11"/>
        </w:numPr>
        <w:spacing w:after="0" w:line="264" w:lineRule="auto"/>
        <w:jc w:val="both"/>
        <w:rPr>
          <w:lang w:val="ru-RU"/>
        </w:rPr>
      </w:pPr>
      <w:r w:rsidRPr="00B1723E">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14:paraId="728016B3" w14:textId="77777777" w:rsidR="009235EF" w:rsidRPr="00B1723E" w:rsidRDefault="00000000">
      <w:pPr>
        <w:numPr>
          <w:ilvl w:val="0"/>
          <w:numId w:val="11"/>
        </w:numPr>
        <w:spacing w:after="0" w:line="264" w:lineRule="auto"/>
        <w:jc w:val="both"/>
        <w:rPr>
          <w:lang w:val="ru-RU"/>
        </w:rPr>
      </w:pPr>
      <w:r w:rsidRPr="00B1723E">
        <w:rPr>
          <w:rFonts w:ascii="Times New Roman" w:hAnsi="Times New Roman"/>
          <w:color w:val="000000"/>
          <w:sz w:val="28"/>
          <w:lang w:val="ru-RU"/>
        </w:rPr>
        <w:t>вносить коррективы в деятельность, оценивать риски и соответствие результатов целям;</w:t>
      </w:r>
    </w:p>
    <w:p w14:paraId="36F3B8E1" w14:textId="77777777" w:rsidR="009235EF" w:rsidRPr="00B1723E" w:rsidRDefault="00000000">
      <w:pPr>
        <w:numPr>
          <w:ilvl w:val="0"/>
          <w:numId w:val="11"/>
        </w:numPr>
        <w:spacing w:after="0" w:line="264" w:lineRule="auto"/>
        <w:jc w:val="both"/>
        <w:rPr>
          <w:lang w:val="ru-RU"/>
        </w:rPr>
      </w:pPr>
      <w:r w:rsidRPr="00B1723E">
        <w:rPr>
          <w:rFonts w:ascii="Times New Roman" w:hAnsi="Times New Roman"/>
          <w:color w:val="000000"/>
          <w:sz w:val="28"/>
          <w:lang w:val="ru-RU"/>
        </w:rPr>
        <w:lastRenderedPageBreak/>
        <w:t>координировать и выполнять работу в условиях реального, виртуального и комбинированного взаимодействия, в том числе при выполнении проектов по русскому языку;</w:t>
      </w:r>
    </w:p>
    <w:p w14:paraId="3F086049" w14:textId="77777777" w:rsidR="009235EF" w:rsidRPr="00B1723E" w:rsidRDefault="00000000">
      <w:pPr>
        <w:numPr>
          <w:ilvl w:val="0"/>
          <w:numId w:val="11"/>
        </w:numPr>
        <w:spacing w:after="0" w:line="264" w:lineRule="auto"/>
        <w:jc w:val="both"/>
        <w:rPr>
          <w:lang w:val="ru-RU"/>
        </w:rPr>
      </w:pPr>
      <w:r w:rsidRPr="00B1723E">
        <w:rPr>
          <w:rFonts w:ascii="Times New Roman" w:hAnsi="Times New Roman"/>
          <w:color w:val="000000"/>
          <w:sz w:val="28"/>
          <w:lang w:val="ru-RU"/>
        </w:rPr>
        <w:t>развивать креативное мышление при решении жизненных проблем с учётом собственного речевого и читательского опыта.</w:t>
      </w:r>
    </w:p>
    <w:p w14:paraId="3F62B479"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 xml:space="preserve">У обучающегося будут сформированы следующие </w:t>
      </w:r>
      <w:r w:rsidRPr="00B1723E">
        <w:rPr>
          <w:rFonts w:ascii="Times New Roman" w:hAnsi="Times New Roman"/>
          <w:b/>
          <w:color w:val="000000"/>
          <w:sz w:val="28"/>
          <w:lang w:val="ru-RU"/>
        </w:rPr>
        <w:t>базовые исследовательские действия</w:t>
      </w:r>
      <w:r w:rsidRPr="00B1723E">
        <w:rPr>
          <w:rFonts w:ascii="Times New Roman" w:hAnsi="Times New Roman"/>
          <w:color w:val="000000"/>
          <w:sz w:val="28"/>
          <w:lang w:val="ru-RU"/>
        </w:rPr>
        <w:t xml:space="preserve"> как часть познавательных универсальных учебных действий:</w:t>
      </w:r>
    </w:p>
    <w:p w14:paraId="48B26BA2" w14:textId="77777777" w:rsidR="009235EF" w:rsidRPr="00B1723E" w:rsidRDefault="00000000">
      <w:pPr>
        <w:numPr>
          <w:ilvl w:val="0"/>
          <w:numId w:val="12"/>
        </w:numPr>
        <w:spacing w:after="0" w:line="264" w:lineRule="auto"/>
        <w:jc w:val="both"/>
        <w:rPr>
          <w:lang w:val="ru-RU"/>
        </w:rPr>
      </w:pPr>
      <w:r w:rsidRPr="00B1723E">
        <w:rPr>
          <w:rFonts w:ascii="Times New Roman" w:hAnsi="Times New Roman"/>
          <w:color w:val="000000"/>
          <w:sz w:val="28"/>
          <w:lang w:val="ru-RU"/>
        </w:rPr>
        <w:t>владеть навыками учебно-исследовательской и проектной деятельности, в том числе в контексте изучения учебного предмета «Русский язык», способностью и готовностью к самостоятельному поиску методов решения практических задач, применению различных методов познания;</w:t>
      </w:r>
    </w:p>
    <w:p w14:paraId="7FD81258" w14:textId="77777777" w:rsidR="009235EF" w:rsidRPr="00B1723E" w:rsidRDefault="00000000">
      <w:pPr>
        <w:numPr>
          <w:ilvl w:val="0"/>
          <w:numId w:val="12"/>
        </w:numPr>
        <w:spacing w:after="0" w:line="264" w:lineRule="auto"/>
        <w:jc w:val="both"/>
        <w:rPr>
          <w:lang w:val="ru-RU"/>
        </w:rPr>
      </w:pPr>
      <w:r w:rsidRPr="00B1723E">
        <w:rPr>
          <w:rFonts w:ascii="Times New Roman" w:hAnsi="Times New Roman"/>
          <w:color w:val="000000"/>
          <w:sz w:val="28"/>
          <w:lang w:val="ru-RU"/>
        </w:rPr>
        <w:t>владеть разными видами деятельности по получению нового знания, в том числе по русскому языку; его интерпретации, преобразованию и применению в различных учебных ситуациях, в том числе при создании учебных и социальных проектов;</w:t>
      </w:r>
    </w:p>
    <w:p w14:paraId="1F44BAC6" w14:textId="77777777" w:rsidR="009235EF" w:rsidRPr="00B1723E" w:rsidRDefault="00000000">
      <w:pPr>
        <w:numPr>
          <w:ilvl w:val="0"/>
          <w:numId w:val="12"/>
        </w:numPr>
        <w:spacing w:after="0" w:line="264" w:lineRule="auto"/>
        <w:jc w:val="both"/>
        <w:rPr>
          <w:lang w:val="ru-RU"/>
        </w:rPr>
      </w:pPr>
      <w:r w:rsidRPr="00B1723E">
        <w:rPr>
          <w:rFonts w:ascii="Times New Roman" w:hAnsi="Times New Roman"/>
          <w:color w:val="000000"/>
          <w:sz w:val="28"/>
          <w:lang w:val="ru-RU"/>
        </w:rPr>
        <w:t>формировать научный тип мышления, владеть научной, в том числе лингвистической, терминологией, общенаучными ключевыми понятиями и методами;</w:t>
      </w:r>
    </w:p>
    <w:p w14:paraId="2ABDFAB3" w14:textId="77777777" w:rsidR="009235EF" w:rsidRPr="00B1723E" w:rsidRDefault="00000000">
      <w:pPr>
        <w:numPr>
          <w:ilvl w:val="0"/>
          <w:numId w:val="12"/>
        </w:numPr>
        <w:spacing w:after="0" w:line="264" w:lineRule="auto"/>
        <w:jc w:val="both"/>
        <w:rPr>
          <w:lang w:val="ru-RU"/>
        </w:rPr>
      </w:pPr>
      <w:r w:rsidRPr="00B1723E">
        <w:rPr>
          <w:rFonts w:ascii="Times New Roman" w:hAnsi="Times New Roman"/>
          <w:color w:val="000000"/>
          <w:sz w:val="28"/>
          <w:lang w:val="ru-RU"/>
        </w:rPr>
        <w:t>ставить и формулировать собственные задачи в образовательной деятельности и разнообразных жизненных ситуациях;</w:t>
      </w:r>
    </w:p>
    <w:p w14:paraId="5547646A" w14:textId="77777777" w:rsidR="009235EF" w:rsidRPr="00B1723E" w:rsidRDefault="00000000">
      <w:pPr>
        <w:numPr>
          <w:ilvl w:val="0"/>
          <w:numId w:val="12"/>
        </w:numPr>
        <w:spacing w:after="0" w:line="264" w:lineRule="auto"/>
        <w:jc w:val="both"/>
        <w:rPr>
          <w:lang w:val="ru-RU"/>
        </w:rPr>
      </w:pPr>
      <w:r w:rsidRPr="00B1723E">
        <w:rPr>
          <w:rFonts w:ascii="Times New Roman" w:hAnsi="Times New Roman"/>
          <w:color w:val="000000"/>
          <w:sz w:val="28"/>
          <w:lang w:val="ru-RU"/>
        </w:rPr>
        <w:t>выявлять и актуализировать задачу, выдвигать гипотезу, задавать параметры и критерии её решения, находить аргументы для доказательства своих утверждений;</w:t>
      </w:r>
    </w:p>
    <w:p w14:paraId="2EE429F9" w14:textId="77777777" w:rsidR="009235EF" w:rsidRPr="00B1723E" w:rsidRDefault="00000000">
      <w:pPr>
        <w:numPr>
          <w:ilvl w:val="0"/>
          <w:numId w:val="12"/>
        </w:numPr>
        <w:spacing w:after="0" w:line="264" w:lineRule="auto"/>
        <w:jc w:val="both"/>
        <w:rPr>
          <w:lang w:val="ru-RU"/>
        </w:rPr>
      </w:pPr>
      <w:r w:rsidRPr="00B1723E">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14:paraId="022B0BC7" w14:textId="77777777" w:rsidR="009235EF" w:rsidRPr="00B1723E" w:rsidRDefault="00000000">
      <w:pPr>
        <w:numPr>
          <w:ilvl w:val="0"/>
          <w:numId w:val="12"/>
        </w:numPr>
        <w:spacing w:after="0" w:line="264" w:lineRule="auto"/>
        <w:jc w:val="both"/>
        <w:rPr>
          <w:lang w:val="ru-RU"/>
        </w:rPr>
      </w:pPr>
      <w:r w:rsidRPr="00B1723E">
        <w:rPr>
          <w:rFonts w:ascii="Times New Roman" w:hAnsi="Times New Roman"/>
          <w:color w:val="000000"/>
          <w:sz w:val="28"/>
          <w:lang w:val="ru-RU"/>
        </w:rPr>
        <w:t>давать оценку новым ситуациям, приобретённому опыту;</w:t>
      </w:r>
    </w:p>
    <w:p w14:paraId="486F8E5C" w14:textId="77777777" w:rsidR="009235EF" w:rsidRPr="00B1723E" w:rsidRDefault="00000000">
      <w:pPr>
        <w:numPr>
          <w:ilvl w:val="0"/>
          <w:numId w:val="12"/>
        </w:numPr>
        <w:spacing w:after="0" w:line="264" w:lineRule="auto"/>
        <w:jc w:val="both"/>
        <w:rPr>
          <w:lang w:val="ru-RU"/>
        </w:rPr>
      </w:pPr>
      <w:r w:rsidRPr="00B1723E">
        <w:rPr>
          <w:rFonts w:ascii="Times New Roman" w:hAnsi="Times New Roman"/>
          <w:color w:val="000000"/>
          <w:sz w:val="28"/>
          <w:lang w:val="ru-RU"/>
        </w:rPr>
        <w:t>уметь интегрировать знания из разных предметных областей;</w:t>
      </w:r>
    </w:p>
    <w:p w14:paraId="7AB53AAF" w14:textId="77777777" w:rsidR="009235EF" w:rsidRPr="00B1723E" w:rsidRDefault="00000000">
      <w:pPr>
        <w:numPr>
          <w:ilvl w:val="0"/>
          <w:numId w:val="12"/>
        </w:numPr>
        <w:spacing w:after="0" w:line="264" w:lineRule="auto"/>
        <w:jc w:val="both"/>
        <w:rPr>
          <w:lang w:val="ru-RU"/>
        </w:rPr>
      </w:pPr>
      <w:r w:rsidRPr="00B1723E">
        <w:rPr>
          <w:rFonts w:ascii="Times New Roman" w:hAnsi="Times New Roman"/>
          <w:color w:val="000000"/>
          <w:sz w:val="28"/>
          <w:lang w:val="ru-RU"/>
        </w:rPr>
        <w:t>уметь переносить знания в практическую область жизнедеятельности, освоенные средства и способы действия — в профессиональную среду;</w:t>
      </w:r>
    </w:p>
    <w:p w14:paraId="1599458F" w14:textId="77777777" w:rsidR="009235EF" w:rsidRPr="00B1723E" w:rsidRDefault="00000000">
      <w:pPr>
        <w:numPr>
          <w:ilvl w:val="0"/>
          <w:numId w:val="12"/>
        </w:numPr>
        <w:spacing w:after="0" w:line="264" w:lineRule="auto"/>
        <w:jc w:val="both"/>
        <w:rPr>
          <w:lang w:val="ru-RU"/>
        </w:rPr>
      </w:pPr>
      <w:r w:rsidRPr="00B1723E">
        <w:rPr>
          <w:rFonts w:ascii="Times New Roman" w:hAnsi="Times New Roman"/>
          <w:color w:val="000000"/>
          <w:sz w:val="28"/>
          <w:lang w:val="ru-RU"/>
        </w:rPr>
        <w:t>выдвигать новые идеи, оригинальные подходы, предлагать альтернативные способы решения проблем.</w:t>
      </w:r>
    </w:p>
    <w:p w14:paraId="340E4DB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 xml:space="preserve">У обучающегося будут сформированы следующие </w:t>
      </w:r>
      <w:r w:rsidRPr="00B1723E">
        <w:rPr>
          <w:rFonts w:ascii="Times New Roman" w:hAnsi="Times New Roman"/>
          <w:b/>
          <w:color w:val="000000"/>
          <w:sz w:val="28"/>
          <w:lang w:val="ru-RU"/>
        </w:rPr>
        <w:t>умения работать с информацией</w:t>
      </w:r>
      <w:r w:rsidRPr="00B1723E">
        <w:rPr>
          <w:rFonts w:ascii="Times New Roman" w:hAnsi="Times New Roman"/>
          <w:color w:val="000000"/>
          <w:sz w:val="28"/>
          <w:lang w:val="ru-RU"/>
        </w:rPr>
        <w:t xml:space="preserve"> как часть познавательных универсальных учебных действий:</w:t>
      </w:r>
    </w:p>
    <w:p w14:paraId="23C7A232" w14:textId="77777777" w:rsidR="009235EF" w:rsidRPr="00B1723E" w:rsidRDefault="00000000">
      <w:pPr>
        <w:numPr>
          <w:ilvl w:val="0"/>
          <w:numId w:val="13"/>
        </w:numPr>
        <w:spacing w:after="0" w:line="264" w:lineRule="auto"/>
        <w:jc w:val="both"/>
        <w:rPr>
          <w:lang w:val="ru-RU"/>
        </w:rPr>
      </w:pPr>
      <w:r w:rsidRPr="00B1723E">
        <w:rPr>
          <w:rFonts w:ascii="Times New Roman" w:hAnsi="Times New Roman"/>
          <w:color w:val="000000"/>
          <w:sz w:val="28"/>
          <w:lang w:val="ru-RU"/>
        </w:rPr>
        <w:t xml:space="preserve">владеть навыками получения информации, в том числе лингвистической, из источников разных типов, самостоятельно </w:t>
      </w:r>
      <w:r w:rsidRPr="00B1723E">
        <w:rPr>
          <w:rFonts w:ascii="Times New Roman" w:hAnsi="Times New Roman"/>
          <w:color w:val="000000"/>
          <w:sz w:val="28"/>
          <w:lang w:val="ru-RU"/>
        </w:rPr>
        <w:lastRenderedPageBreak/>
        <w:t>осуществлять поиск, анализ, систематизацию и интерпретацию информации различных видов и форм представления;</w:t>
      </w:r>
    </w:p>
    <w:p w14:paraId="3CA62DA8" w14:textId="77777777" w:rsidR="009235EF" w:rsidRPr="00B1723E" w:rsidRDefault="00000000">
      <w:pPr>
        <w:numPr>
          <w:ilvl w:val="0"/>
          <w:numId w:val="13"/>
        </w:numPr>
        <w:spacing w:after="0" w:line="264" w:lineRule="auto"/>
        <w:jc w:val="both"/>
        <w:rPr>
          <w:lang w:val="ru-RU"/>
        </w:rPr>
      </w:pPr>
      <w:r w:rsidRPr="00B1723E">
        <w:rPr>
          <w:rFonts w:ascii="Times New Roman" w:hAnsi="Times New Roman"/>
          <w:color w:val="000000"/>
          <w:sz w:val="28"/>
          <w:lang w:val="ru-RU"/>
        </w:rPr>
        <w:t>создавать тексты в различных форматах с учётом назначения информации и её целевой аудитории, выбирая оптимальную форму представления и визуализации (презентация, таблица, схема и другие);</w:t>
      </w:r>
    </w:p>
    <w:p w14:paraId="4E326989" w14:textId="77777777" w:rsidR="009235EF" w:rsidRPr="00B1723E" w:rsidRDefault="00000000">
      <w:pPr>
        <w:numPr>
          <w:ilvl w:val="0"/>
          <w:numId w:val="13"/>
        </w:numPr>
        <w:spacing w:after="0" w:line="264" w:lineRule="auto"/>
        <w:jc w:val="both"/>
        <w:rPr>
          <w:lang w:val="ru-RU"/>
        </w:rPr>
      </w:pPr>
      <w:r w:rsidRPr="00B1723E">
        <w:rPr>
          <w:rFonts w:ascii="Times New Roman" w:hAnsi="Times New Roman"/>
          <w:color w:val="000000"/>
          <w:sz w:val="28"/>
          <w:lang w:val="ru-RU"/>
        </w:rPr>
        <w:t>оценивать достоверность, легитимность информации, её соответствие правовым и морально-этическим нормам;</w:t>
      </w:r>
    </w:p>
    <w:p w14:paraId="7F078EFF" w14:textId="77777777" w:rsidR="009235EF" w:rsidRPr="00B1723E" w:rsidRDefault="00000000">
      <w:pPr>
        <w:numPr>
          <w:ilvl w:val="0"/>
          <w:numId w:val="13"/>
        </w:numPr>
        <w:spacing w:after="0" w:line="264" w:lineRule="auto"/>
        <w:jc w:val="both"/>
        <w:rPr>
          <w:lang w:val="ru-RU"/>
        </w:rPr>
      </w:pPr>
      <w:r w:rsidRPr="00B1723E">
        <w:rPr>
          <w:rFonts w:ascii="Times New Roman" w:hAnsi="Times New Roman"/>
          <w:color w:val="000000"/>
          <w:sz w:val="28"/>
          <w:lang w:val="ru-RU"/>
        </w:rPr>
        <w:t>использовать средства информационных и коммуникационных технологий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005D1DC" w14:textId="77777777" w:rsidR="009235EF" w:rsidRPr="00B1723E" w:rsidRDefault="00000000">
      <w:pPr>
        <w:numPr>
          <w:ilvl w:val="0"/>
          <w:numId w:val="13"/>
        </w:numPr>
        <w:spacing w:after="0" w:line="264" w:lineRule="auto"/>
        <w:jc w:val="both"/>
        <w:rPr>
          <w:lang w:val="ru-RU"/>
        </w:rPr>
      </w:pPr>
      <w:r w:rsidRPr="00B1723E">
        <w:rPr>
          <w:rFonts w:ascii="Times New Roman" w:hAnsi="Times New Roman"/>
          <w:color w:val="000000"/>
          <w:sz w:val="28"/>
          <w:lang w:val="ru-RU"/>
        </w:rPr>
        <w:t>владеть навыками защиты личной информации, соблюдать требования информационной безопасности.</w:t>
      </w:r>
    </w:p>
    <w:p w14:paraId="5A50BD4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 xml:space="preserve">У обучающегося будут сформированы следующие </w:t>
      </w:r>
      <w:r w:rsidRPr="00B1723E">
        <w:rPr>
          <w:rFonts w:ascii="Times New Roman" w:hAnsi="Times New Roman"/>
          <w:b/>
          <w:color w:val="000000"/>
          <w:sz w:val="28"/>
          <w:lang w:val="ru-RU"/>
        </w:rPr>
        <w:t xml:space="preserve">умения общения </w:t>
      </w:r>
      <w:r w:rsidRPr="00B1723E">
        <w:rPr>
          <w:rFonts w:ascii="Times New Roman" w:hAnsi="Times New Roman"/>
          <w:color w:val="000000"/>
          <w:sz w:val="28"/>
          <w:lang w:val="ru-RU"/>
        </w:rPr>
        <w:t>как часть коммуникативных универсальных учебных действий:</w:t>
      </w:r>
    </w:p>
    <w:p w14:paraId="66799319" w14:textId="77777777" w:rsidR="009235EF" w:rsidRPr="00B1723E" w:rsidRDefault="00000000">
      <w:pPr>
        <w:numPr>
          <w:ilvl w:val="0"/>
          <w:numId w:val="14"/>
        </w:numPr>
        <w:spacing w:after="0" w:line="264" w:lineRule="auto"/>
        <w:jc w:val="both"/>
        <w:rPr>
          <w:lang w:val="ru-RU"/>
        </w:rPr>
      </w:pPr>
      <w:r w:rsidRPr="00B1723E">
        <w:rPr>
          <w:rFonts w:ascii="Times New Roman" w:hAnsi="Times New Roman"/>
          <w:color w:val="000000"/>
          <w:sz w:val="28"/>
          <w:lang w:val="ru-RU"/>
        </w:rPr>
        <w:t>осуществлять коммуникацию во всех сферах жизни;</w:t>
      </w:r>
    </w:p>
    <w:p w14:paraId="610D052A" w14:textId="77777777" w:rsidR="009235EF" w:rsidRPr="00B1723E" w:rsidRDefault="00000000">
      <w:pPr>
        <w:numPr>
          <w:ilvl w:val="0"/>
          <w:numId w:val="14"/>
        </w:numPr>
        <w:spacing w:after="0" w:line="264" w:lineRule="auto"/>
        <w:jc w:val="both"/>
        <w:rPr>
          <w:lang w:val="ru-RU"/>
        </w:rPr>
      </w:pPr>
      <w:r w:rsidRPr="00B1723E">
        <w:rPr>
          <w:rFonts w:ascii="Times New Roman" w:hAnsi="Times New Roman"/>
          <w:color w:val="000000"/>
          <w:sz w:val="28"/>
          <w:lang w:val="ru-RU"/>
        </w:rPr>
        <w:t>пользоваться невербальными средствами общения, понимать значение социальных знаков, распознавать предпосылки конфликтных ситуаций и смягчать конфликты;</w:t>
      </w:r>
    </w:p>
    <w:p w14:paraId="4B8C095A" w14:textId="77777777" w:rsidR="009235EF" w:rsidRPr="00B1723E" w:rsidRDefault="00000000">
      <w:pPr>
        <w:numPr>
          <w:ilvl w:val="0"/>
          <w:numId w:val="14"/>
        </w:numPr>
        <w:spacing w:after="0" w:line="264" w:lineRule="auto"/>
        <w:jc w:val="both"/>
        <w:rPr>
          <w:lang w:val="ru-RU"/>
        </w:rPr>
      </w:pPr>
      <w:r w:rsidRPr="00B1723E">
        <w:rPr>
          <w:rFonts w:ascii="Times New Roman" w:hAnsi="Times New Roman"/>
          <w:color w:val="000000"/>
          <w:sz w:val="28"/>
          <w:lang w:val="ru-RU"/>
        </w:rPr>
        <w:t>владеть различными способами общения и взаимодействия; аргументированно вести диалог;</w:t>
      </w:r>
    </w:p>
    <w:p w14:paraId="564FAD84" w14:textId="77777777" w:rsidR="009235EF" w:rsidRPr="00B1723E" w:rsidRDefault="00000000">
      <w:pPr>
        <w:numPr>
          <w:ilvl w:val="0"/>
          <w:numId w:val="14"/>
        </w:numPr>
        <w:spacing w:after="0" w:line="264" w:lineRule="auto"/>
        <w:jc w:val="both"/>
        <w:rPr>
          <w:lang w:val="ru-RU"/>
        </w:rPr>
      </w:pPr>
      <w:r w:rsidRPr="00B1723E">
        <w:rPr>
          <w:rFonts w:ascii="Times New Roman" w:hAnsi="Times New Roman"/>
          <w:color w:val="000000"/>
          <w:sz w:val="28"/>
          <w:lang w:val="ru-RU"/>
        </w:rPr>
        <w:t>развёрнуто, логично и корректно с точки зрения культуры речи излагать своё мнение, строить высказывание.</w:t>
      </w:r>
    </w:p>
    <w:p w14:paraId="49C08967"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 xml:space="preserve">У обучающегося будут сформированы следующие </w:t>
      </w:r>
      <w:r w:rsidRPr="00B1723E">
        <w:rPr>
          <w:rFonts w:ascii="Times New Roman" w:hAnsi="Times New Roman"/>
          <w:b/>
          <w:color w:val="000000"/>
          <w:sz w:val="28"/>
          <w:lang w:val="ru-RU"/>
        </w:rPr>
        <w:t>умения самоорганизации</w:t>
      </w:r>
      <w:r w:rsidRPr="00B1723E">
        <w:rPr>
          <w:rFonts w:ascii="Times New Roman" w:hAnsi="Times New Roman"/>
          <w:color w:val="000000"/>
          <w:sz w:val="28"/>
          <w:lang w:val="ru-RU"/>
        </w:rPr>
        <w:t xml:space="preserve"> как части регулятивных универсальных учебных действий:</w:t>
      </w:r>
    </w:p>
    <w:p w14:paraId="7A641632" w14:textId="77777777" w:rsidR="009235EF" w:rsidRPr="00B1723E" w:rsidRDefault="00000000">
      <w:pPr>
        <w:numPr>
          <w:ilvl w:val="0"/>
          <w:numId w:val="15"/>
        </w:numPr>
        <w:spacing w:after="0" w:line="264" w:lineRule="auto"/>
        <w:jc w:val="both"/>
        <w:rPr>
          <w:lang w:val="ru-RU"/>
        </w:rPr>
      </w:pPr>
      <w:r w:rsidRPr="00B1723E">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CB47DF0" w14:textId="77777777" w:rsidR="009235EF" w:rsidRPr="00B1723E" w:rsidRDefault="00000000">
      <w:pPr>
        <w:numPr>
          <w:ilvl w:val="0"/>
          <w:numId w:val="15"/>
        </w:numPr>
        <w:spacing w:after="0" w:line="264" w:lineRule="auto"/>
        <w:jc w:val="both"/>
        <w:rPr>
          <w:lang w:val="ru-RU"/>
        </w:rPr>
      </w:pPr>
      <w:r w:rsidRPr="00B1723E">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14:paraId="6350511A" w14:textId="77777777" w:rsidR="009235EF" w:rsidRPr="00B1723E" w:rsidRDefault="00000000">
      <w:pPr>
        <w:numPr>
          <w:ilvl w:val="0"/>
          <w:numId w:val="15"/>
        </w:numPr>
        <w:spacing w:after="0" w:line="264" w:lineRule="auto"/>
        <w:jc w:val="both"/>
        <w:rPr>
          <w:lang w:val="ru-RU"/>
        </w:rPr>
      </w:pPr>
      <w:r w:rsidRPr="00B1723E">
        <w:rPr>
          <w:rFonts w:ascii="Times New Roman" w:hAnsi="Times New Roman"/>
          <w:color w:val="000000"/>
          <w:sz w:val="28"/>
          <w:lang w:val="ru-RU"/>
        </w:rPr>
        <w:t>расширять рамки учебного предмета на основе личных предпочтений;</w:t>
      </w:r>
    </w:p>
    <w:p w14:paraId="1B444876" w14:textId="77777777" w:rsidR="009235EF" w:rsidRPr="00B1723E" w:rsidRDefault="00000000">
      <w:pPr>
        <w:numPr>
          <w:ilvl w:val="0"/>
          <w:numId w:val="15"/>
        </w:numPr>
        <w:spacing w:after="0" w:line="264" w:lineRule="auto"/>
        <w:jc w:val="both"/>
        <w:rPr>
          <w:lang w:val="ru-RU"/>
        </w:rPr>
      </w:pPr>
      <w:r w:rsidRPr="00B1723E">
        <w:rPr>
          <w:rFonts w:ascii="Times New Roman" w:hAnsi="Times New Roman"/>
          <w:color w:val="000000"/>
          <w:sz w:val="28"/>
          <w:lang w:val="ru-RU"/>
        </w:rPr>
        <w:t>делать осознанный выбор, уметь аргументировать его, брать ответственность за результаты выбора;</w:t>
      </w:r>
    </w:p>
    <w:p w14:paraId="259C8D91" w14:textId="77777777" w:rsidR="009235EF" w:rsidRDefault="00000000">
      <w:pPr>
        <w:numPr>
          <w:ilvl w:val="0"/>
          <w:numId w:val="15"/>
        </w:numPr>
        <w:spacing w:after="0" w:line="264" w:lineRule="auto"/>
        <w:jc w:val="both"/>
      </w:pPr>
      <w:r>
        <w:rPr>
          <w:rFonts w:ascii="Times New Roman" w:hAnsi="Times New Roman"/>
          <w:color w:val="000000"/>
          <w:sz w:val="28"/>
        </w:rPr>
        <w:t>оценивать приобретённый опыт;</w:t>
      </w:r>
    </w:p>
    <w:p w14:paraId="01EFBE15" w14:textId="77777777" w:rsidR="009235EF" w:rsidRPr="00B1723E" w:rsidRDefault="00000000">
      <w:pPr>
        <w:numPr>
          <w:ilvl w:val="0"/>
          <w:numId w:val="15"/>
        </w:numPr>
        <w:spacing w:after="0" w:line="264" w:lineRule="auto"/>
        <w:jc w:val="both"/>
        <w:rPr>
          <w:lang w:val="ru-RU"/>
        </w:rPr>
      </w:pPr>
      <w:r w:rsidRPr="00B1723E">
        <w:rPr>
          <w:rFonts w:ascii="Times New Roman" w:hAnsi="Times New Roman"/>
          <w:color w:val="000000"/>
          <w:sz w:val="28"/>
          <w:lang w:val="ru-RU"/>
        </w:rPr>
        <w:lastRenderedPageBreak/>
        <w:t>стремиться к формированию и проявлению широкой эрудиции в разных областях знания; постоянно повышать свой образовательный и культурный уровень.</w:t>
      </w:r>
    </w:p>
    <w:p w14:paraId="655BED44"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 xml:space="preserve">У обучающегося будут сформированы следующие </w:t>
      </w:r>
      <w:r w:rsidRPr="00B1723E">
        <w:rPr>
          <w:rFonts w:ascii="Times New Roman" w:hAnsi="Times New Roman"/>
          <w:b/>
          <w:color w:val="000000"/>
          <w:sz w:val="28"/>
          <w:lang w:val="ru-RU"/>
        </w:rPr>
        <w:t>умения самоконтроля, принятия себя и других</w:t>
      </w:r>
      <w:r w:rsidRPr="00B1723E">
        <w:rPr>
          <w:rFonts w:ascii="Times New Roman" w:hAnsi="Times New Roman"/>
          <w:color w:val="000000"/>
          <w:sz w:val="28"/>
          <w:lang w:val="ru-RU"/>
        </w:rPr>
        <w:t xml:space="preserve"> как части регулятивных универсальных учебных действий:</w:t>
      </w:r>
    </w:p>
    <w:p w14:paraId="12AA280B" w14:textId="77777777" w:rsidR="009235EF" w:rsidRPr="00B1723E" w:rsidRDefault="00000000">
      <w:pPr>
        <w:numPr>
          <w:ilvl w:val="0"/>
          <w:numId w:val="16"/>
        </w:numPr>
        <w:spacing w:after="0" w:line="264" w:lineRule="auto"/>
        <w:jc w:val="both"/>
        <w:rPr>
          <w:lang w:val="ru-RU"/>
        </w:rPr>
      </w:pPr>
      <w:r w:rsidRPr="00B1723E">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14:paraId="24CEEC6A" w14:textId="77777777" w:rsidR="009235EF" w:rsidRPr="00B1723E" w:rsidRDefault="00000000">
      <w:pPr>
        <w:numPr>
          <w:ilvl w:val="0"/>
          <w:numId w:val="16"/>
        </w:numPr>
        <w:spacing w:after="0" w:line="264" w:lineRule="auto"/>
        <w:jc w:val="both"/>
        <w:rPr>
          <w:lang w:val="ru-RU"/>
        </w:rPr>
      </w:pPr>
      <w:r w:rsidRPr="00B1723E">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оснований и результатов; использовать приёмы рефлексии для оценки ситуации, выбора верного решения;</w:t>
      </w:r>
    </w:p>
    <w:p w14:paraId="31505DC0" w14:textId="77777777" w:rsidR="009235EF" w:rsidRPr="00B1723E" w:rsidRDefault="00000000">
      <w:pPr>
        <w:numPr>
          <w:ilvl w:val="0"/>
          <w:numId w:val="16"/>
        </w:numPr>
        <w:spacing w:after="0" w:line="264" w:lineRule="auto"/>
        <w:jc w:val="both"/>
        <w:rPr>
          <w:lang w:val="ru-RU"/>
        </w:rPr>
      </w:pPr>
      <w:r w:rsidRPr="00B1723E">
        <w:rPr>
          <w:rFonts w:ascii="Times New Roman" w:hAnsi="Times New Roman"/>
          <w:color w:val="000000"/>
          <w:sz w:val="28"/>
          <w:lang w:val="ru-RU"/>
        </w:rPr>
        <w:t>уметь оценивать риски и своевременно принимать решение по их снижению;</w:t>
      </w:r>
    </w:p>
    <w:p w14:paraId="73294DE9" w14:textId="77777777" w:rsidR="009235EF" w:rsidRPr="00B1723E" w:rsidRDefault="00000000">
      <w:pPr>
        <w:numPr>
          <w:ilvl w:val="0"/>
          <w:numId w:val="16"/>
        </w:numPr>
        <w:spacing w:after="0" w:line="264" w:lineRule="auto"/>
        <w:jc w:val="both"/>
        <w:rPr>
          <w:lang w:val="ru-RU"/>
        </w:rPr>
      </w:pPr>
      <w:r w:rsidRPr="00B1723E">
        <w:rPr>
          <w:rFonts w:ascii="Times New Roman" w:hAnsi="Times New Roman"/>
          <w:color w:val="000000"/>
          <w:sz w:val="28"/>
          <w:lang w:val="ru-RU"/>
        </w:rPr>
        <w:t>принимать себя, понимая свои недостатки и достоинства;</w:t>
      </w:r>
    </w:p>
    <w:p w14:paraId="129EE892" w14:textId="77777777" w:rsidR="009235EF" w:rsidRPr="00B1723E" w:rsidRDefault="00000000">
      <w:pPr>
        <w:numPr>
          <w:ilvl w:val="0"/>
          <w:numId w:val="16"/>
        </w:numPr>
        <w:spacing w:after="0" w:line="264" w:lineRule="auto"/>
        <w:jc w:val="both"/>
        <w:rPr>
          <w:lang w:val="ru-RU"/>
        </w:rPr>
      </w:pPr>
      <w:r w:rsidRPr="00B1723E">
        <w:rPr>
          <w:rFonts w:ascii="Times New Roman" w:hAnsi="Times New Roman"/>
          <w:color w:val="000000"/>
          <w:sz w:val="28"/>
          <w:lang w:val="ru-RU"/>
        </w:rPr>
        <w:t>принимать мотивы и аргументы других людей при анализе результатов деятельности;</w:t>
      </w:r>
    </w:p>
    <w:p w14:paraId="754CE581" w14:textId="77777777" w:rsidR="009235EF" w:rsidRPr="00B1723E" w:rsidRDefault="00000000">
      <w:pPr>
        <w:numPr>
          <w:ilvl w:val="0"/>
          <w:numId w:val="16"/>
        </w:numPr>
        <w:spacing w:after="0" w:line="264" w:lineRule="auto"/>
        <w:jc w:val="both"/>
        <w:rPr>
          <w:lang w:val="ru-RU"/>
        </w:rPr>
      </w:pPr>
      <w:r w:rsidRPr="00B1723E">
        <w:rPr>
          <w:rFonts w:ascii="Times New Roman" w:hAnsi="Times New Roman"/>
          <w:color w:val="000000"/>
          <w:sz w:val="28"/>
          <w:lang w:val="ru-RU"/>
        </w:rPr>
        <w:t>признавать своё право и право других на ошибку;</w:t>
      </w:r>
    </w:p>
    <w:p w14:paraId="220D761C" w14:textId="77777777" w:rsidR="009235EF" w:rsidRPr="00B1723E" w:rsidRDefault="00000000">
      <w:pPr>
        <w:numPr>
          <w:ilvl w:val="0"/>
          <w:numId w:val="16"/>
        </w:numPr>
        <w:spacing w:after="0" w:line="264" w:lineRule="auto"/>
        <w:jc w:val="both"/>
        <w:rPr>
          <w:lang w:val="ru-RU"/>
        </w:rPr>
      </w:pPr>
      <w:r w:rsidRPr="00B1723E">
        <w:rPr>
          <w:rFonts w:ascii="Times New Roman" w:hAnsi="Times New Roman"/>
          <w:color w:val="000000"/>
          <w:sz w:val="28"/>
          <w:lang w:val="ru-RU"/>
        </w:rPr>
        <w:t>развивать способность видеть мир с позиции другого человека.</w:t>
      </w:r>
    </w:p>
    <w:p w14:paraId="7978C78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 xml:space="preserve">У обучающегося будут сформированы следующие </w:t>
      </w:r>
      <w:r w:rsidRPr="00B1723E">
        <w:rPr>
          <w:rFonts w:ascii="Times New Roman" w:hAnsi="Times New Roman"/>
          <w:b/>
          <w:color w:val="000000"/>
          <w:sz w:val="28"/>
          <w:lang w:val="ru-RU"/>
        </w:rPr>
        <w:t>умения совместной деятельности:</w:t>
      </w:r>
    </w:p>
    <w:p w14:paraId="298C0241" w14:textId="77777777" w:rsidR="009235EF" w:rsidRPr="00B1723E" w:rsidRDefault="00000000">
      <w:pPr>
        <w:numPr>
          <w:ilvl w:val="0"/>
          <w:numId w:val="17"/>
        </w:numPr>
        <w:spacing w:after="0" w:line="264" w:lineRule="auto"/>
        <w:jc w:val="both"/>
        <w:rPr>
          <w:lang w:val="ru-RU"/>
        </w:rPr>
      </w:pPr>
      <w:r w:rsidRPr="00B1723E">
        <w:rPr>
          <w:rFonts w:ascii="Times New Roman" w:hAnsi="Times New Roman"/>
          <w:color w:val="000000"/>
          <w:sz w:val="28"/>
          <w:lang w:val="ru-RU"/>
        </w:rPr>
        <w:t>понимать и использовать преимущества командной и индивидуальной работы;</w:t>
      </w:r>
    </w:p>
    <w:p w14:paraId="7B3F3AAC" w14:textId="77777777" w:rsidR="009235EF" w:rsidRPr="00B1723E" w:rsidRDefault="00000000">
      <w:pPr>
        <w:numPr>
          <w:ilvl w:val="0"/>
          <w:numId w:val="17"/>
        </w:numPr>
        <w:spacing w:after="0" w:line="264" w:lineRule="auto"/>
        <w:jc w:val="both"/>
        <w:rPr>
          <w:lang w:val="ru-RU"/>
        </w:rPr>
      </w:pPr>
      <w:r w:rsidRPr="00B1723E">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14:paraId="43BAC821" w14:textId="77777777" w:rsidR="009235EF" w:rsidRPr="00B1723E" w:rsidRDefault="00000000">
      <w:pPr>
        <w:numPr>
          <w:ilvl w:val="0"/>
          <w:numId w:val="17"/>
        </w:numPr>
        <w:spacing w:after="0" w:line="264" w:lineRule="auto"/>
        <w:jc w:val="both"/>
        <w:rPr>
          <w:lang w:val="ru-RU"/>
        </w:rPr>
      </w:pPr>
      <w:r w:rsidRPr="00B1723E">
        <w:rPr>
          <w:rFonts w:ascii="Times New Roman" w:hAnsi="Times New Roman"/>
          <w:color w:val="000000"/>
          <w:sz w:val="28"/>
          <w:lang w:val="ru-RU"/>
        </w:rPr>
        <w:t>принимать цели совместной деятельности, организовывать и координировать действия по их достижению: составлять план действий, распределять роли с учётом мнений участников, обсуждать результаты совместной работы;</w:t>
      </w:r>
    </w:p>
    <w:p w14:paraId="6F9C6656" w14:textId="77777777" w:rsidR="009235EF" w:rsidRPr="00B1723E" w:rsidRDefault="00000000">
      <w:pPr>
        <w:numPr>
          <w:ilvl w:val="0"/>
          <w:numId w:val="17"/>
        </w:numPr>
        <w:spacing w:after="0" w:line="264" w:lineRule="auto"/>
        <w:jc w:val="both"/>
        <w:rPr>
          <w:lang w:val="ru-RU"/>
        </w:rPr>
      </w:pPr>
      <w:r w:rsidRPr="00B1723E">
        <w:rPr>
          <w:rFonts w:ascii="Times New Roman" w:hAnsi="Times New Roman"/>
          <w:color w:val="000000"/>
          <w:sz w:val="28"/>
          <w:lang w:val="ru-RU"/>
        </w:rPr>
        <w:t>оценивать качество своего вклада и вклада каждого участника команды в общий результат по разработанным критериям;</w:t>
      </w:r>
    </w:p>
    <w:p w14:paraId="5E0EF4F7" w14:textId="77777777" w:rsidR="009235EF" w:rsidRPr="00B1723E" w:rsidRDefault="00000000">
      <w:pPr>
        <w:numPr>
          <w:ilvl w:val="0"/>
          <w:numId w:val="17"/>
        </w:numPr>
        <w:spacing w:after="0" w:line="264" w:lineRule="auto"/>
        <w:jc w:val="both"/>
        <w:rPr>
          <w:lang w:val="ru-RU"/>
        </w:rPr>
      </w:pPr>
      <w:r w:rsidRPr="00B1723E">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 проявлять творческие способности и воображение, быть инициативным.</w:t>
      </w:r>
    </w:p>
    <w:p w14:paraId="7ED88E27" w14:textId="77777777" w:rsidR="009235EF" w:rsidRPr="00B1723E" w:rsidRDefault="009235EF">
      <w:pPr>
        <w:spacing w:after="0" w:line="264" w:lineRule="auto"/>
        <w:ind w:left="120"/>
        <w:jc w:val="both"/>
        <w:rPr>
          <w:lang w:val="ru-RU"/>
        </w:rPr>
      </w:pPr>
    </w:p>
    <w:p w14:paraId="54D279FC" w14:textId="77777777" w:rsidR="009235EF" w:rsidRPr="00B1723E" w:rsidRDefault="00000000">
      <w:pPr>
        <w:spacing w:after="0" w:line="264" w:lineRule="auto"/>
        <w:ind w:left="120"/>
        <w:jc w:val="both"/>
        <w:rPr>
          <w:lang w:val="ru-RU"/>
        </w:rPr>
      </w:pPr>
      <w:r w:rsidRPr="00B1723E">
        <w:rPr>
          <w:rFonts w:ascii="Times New Roman" w:hAnsi="Times New Roman"/>
          <w:b/>
          <w:color w:val="000000"/>
          <w:sz w:val="28"/>
          <w:lang w:val="ru-RU"/>
        </w:rPr>
        <w:t xml:space="preserve">ПРЕДМЕТНЫЕ РЕЗУЛЬТАТЫ </w:t>
      </w:r>
    </w:p>
    <w:p w14:paraId="299E904A" w14:textId="77777777" w:rsidR="009235EF" w:rsidRPr="00B1723E" w:rsidRDefault="009235EF">
      <w:pPr>
        <w:spacing w:after="0" w:line="264" w:lineRule="auto"/>
        <w:ind w:left="120"/>
        <w:jc w:val="both"/>
        <w:rPr>
          <w:lang w:val="ru-RU"/>
        </w:rPr>
      </w:pPr>
    </w:p>
    <w:p w14:paraId="43123542" w14:textId="77777777" w:rsidR="009235EF" w:rsidRPr="00B1723E" w:rsidRDefault="00000000">
      <w:pPr>
        <w:spacing w:after="0" w:line="264" w:lineRule="auto"/>
        <w:ind w:left="120"/>
        <w:jc w:val="both"/>
        <w:rPr>
          <w:lang w:val="ru-RU"/>
        </w:rPr>
      </w:pPr>
      <w:r w:rsidRPr="00B1723E">
        <w:rPr>
          <w:rFonts w:ascii="Times New Roman" w:hAnsi="Times New Roman"/>
          <w:b/>
          <w:color w:val="000000"/>
          <w:sz w:val="28"/>
          <w:lang w:val="ru-RU"/>
        </w:rPr>
        <w:t>10 КЛАСС</w:t>
      </w:r>
    </w:p>
    <w:p w14:paraId="2C91FEAB" w14:textId="77777777" w:rsidR="009235EF" w:rsidRPr="00B1723E" w:rsidRDefault="009235EF">
      <w:pPr>
        <w:spacing w:after="0" w:line="264" w:lineRule="auto"/>
        <w:ind w:left="120"/>
        <w:jc w:val="both"/>
        <w:rPr>
          <w:lang w:val="ru-RU"/>
        </w:rPr>
      </w:pPr>
    </w:p>
    <w:p w14:paraId="77E3A9D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lastRenderedPageBreak/>
        <w:t>К концу обучения в 10 классе обучающийся получит следующие предметные результаты по отдельным темам программы по русскому языку:</w:t>
      </w:r>
    </w:p>
    <w:p w14:paraId="73F81830"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Общие сведения о языке</w:t>
      </w:r>
    </w:p>
    <w:p w14:paraId="0FC4DD5B"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Иметь представление о языке как знаковой системе, об основных функциях языка; о лингвистике как науке.</w:t>
      </w:r>
    </w:p>
    <w:p w14:paraId="0E6C9F8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Опознавать лексику с национально-культурным компонентом значения; лексику, отражающую традиционные российские духовно-нравственные ценности в художественных текстах и публицистике; объяснять значения данных лексических единиц с помощью лингвистических словарей (толковых, этимологических и других); комментировать фразеологизмы с точки зрения отражения в них истории и культуры народа (в рамках изученного).</w:t>
      </w:r>
    </w:p>
    <w:p w14:paraId="78311C70" w14:textId="77777777" w:rsidR="009235EF" w:rsidRPr="00B1723E" w:rsidRDefault="00000000">
      <w:pPr>
        <w:spacing w:after="0" w:line="264" w:lineRule="auto"/>
        <w:ind w:firstLine="600"/>
        <w:jc w:val="both"/>
        <w:rPr>
          <w:lang w:val="ru-RU"/>
        </w:rPr>
      </w:pPr>
      <w:r w:rsidRPr="00B1723E">
        <w:rPr>
          <w:rFonts w:ascii="Times New Roman" w:hAnsi="Times New Roman"/>
          <w:color w:val="000000"/>
          <w:spacing w:val="-2"/>
          <w:sz w:val="28"/>
          <w:lang w:val="ru-RU"/>
        </w:rPr>
        <w:t>Понимать и уметь комментировать функции русского языка как государственного языка Российской Федерации и языка межнационального общения народов России, одного из мировых языков (с опорой на статью 68 Конституции Российской Федерации, Федеральный закон от 1 июня 2005 г.№ 53-ФЗ «О государственном языке Российской Федерации», Федеральный закон «О внесении изменений в Федеральный закон «О государственном языке Российской Федерации»» от 28.02.2023 № 52-ФЗ, Закон Российской Федерации от 25 октября 1991 г. № 1807-1 «О языках народов Российской Федерации»).</w:t>
      </w:r>
    </w:p>
    <w:p w14:paraId="0F1CF472"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Различать формы существования русского языка (литературный язык, просторечие, народные говоры, профессиональные разновидности, жаргон, арго), знать и характеризовать признаки литературного языка и его роль в обществе; использовать эти знания в речевой практике.</w:t>
      </w:r>
    </w:p>
    <w:p w14:paraId="64DA6159"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Язык и речь. Культура речи</w:t>
      </w:r>
    </w:p>
    <w:p w14:paraId="28D58C6B"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Система языка. Культура речи</w:t>
      </w:r>
    </w:p>
    <w:p w14:paraId="2378ACBB"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Иметь представление о русском языке как системе, знать основные единицы и уровни языковой системы, анализировать языковые единицы разных уровней языковой системы.</w:t>
      </w:r>
    </w:p>
    <w:p w14:paraId="67873CD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Иметь представление о культуре речи как разделе лингвистики.</w:t>
      </w:r>
    </w:p>
    <w:p w14:paraId="4A35620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Комментировать нормативный, коммуникативный и этический аспекты культуры речи, приводить соответствующие примеры.</w:t>
      </w:r>
    </w:p>
    <w:p w14:paraId="7CFDF47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Анализировать речевые высказывания с точки зрения коммуникативной целесообразности, уместности, точности, ясности, выразительности, соответствия нормам современного русского литературного языка.</w:t>
      </w:r>
    </w:p>
    <w:p w14:paraId="359952B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Иметь представление о языковой норме, её видах.</w:t>
      </w:r>
    </w:p>
    <w:p w14:paraId="56077206"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Использовать словари русского языка в учебной деятельности.</w:t>
      </w:r>
    </w:p>
    <w:p w14:paraId="76AE42D1"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Фонетика. Орфоэпия. Орфоэпические нормы</w:t>
      </w:r>
    </w:p>
    <w:p w14:paraId="164648A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lastRenderedPageBreak/>
        <w:t>Выполнять фонетический анализ слова.</w:t>
      </w:r>
    </w:p>
    <w:p w14:paraId="215F25B0"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Определять изобразительно-выразительные средства фонетики в тексте.</w:t>
      </w:r>
    </w:p>
    <w:p w14:paraId="5A3588A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Анализировать и характеризовать особенности произношения безударных гласных звуков, некоторых согласных, сочетаний согласных, некоторых грамматических форм, иноязычных слов.</w:t>
      </w:r>
    </w:p>
    <w:p w14:paraId="52C980C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соблюдения орфоэпических и акцентологических норм современного русского литературного языка.</w:t>
      </w:r>
    </w:p>
    <w:p w14:paraId="175F59D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Соблюдать основные произносительные и акцентологические нормы современного русского литературного языка.</w:t>
      </w:r>
    </w:p>
    <w:p w14:paraId="40077D3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Использовать орфоэпический словарь.</w:t>
      </w:r>
    </w:p>
    <w:p w14:paraId="7A5C0344"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Лексикология и фразеология. Лексические нормы</w:t>
      </w:r>
    </w:p>
    <w:p w14:paraId="36F648CE"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Выполнять лексический анализ слова.</w:t>
      </w:r>
    </w:p>
    <w:p w14:paraId="2153DF7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Определять изобразительно-выразительные средства лексики.</w:t>
      </w:r>
    </w:p>
    <w:p w14:paraId="29B12097"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лексических норм современного русского литературного языка.</w:t>
      </w:r>
    </w:p>
    <w:p w14:paraId="0B3C0F75"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Соблюдать лексические нормы.</w:t>
      </w:r>
    </w:p>
    <w:p w14:paraId="1A29C3B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Характеризовать и оценивать высказывания с точки зрения уместности использования стилистически окрашенной и эмоционально-экспрессивной лексики.</w:t>
      </w:r>
    </w:p>
    <w:p w14:paraId="4F46E108"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Использовать толковый словарь, словари синонимов, антонимов, паронимов; словарь иностранных слов, фразеологический словарь, этимологический словарь.</w:t>
      </w:r>
    </w:p>
    <w:p w14:paraId="6D33D2A9"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Морфемика и словообразование. Словообразовательные нормы</w:t>
      </w:r>
    </w:p>
    <w:p w14:paraId="782586A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Выполнять морфемный и словообразовательный анализ слова.</w:t>
      </w:r>
    </w:p>
    <w:p w14:paraId="52AC2FE7"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Анализировать и характеризовать речевые высказывания (в том числе собственные) с точки зрения особенностей употребления сложносокращённых слов (аббревиатур).</w:t>
      </w:r>
    </w:p>
    <w:p w14:paraId="32B68C68"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Использовать словообразовательный словарь.</w:t>
      </w:r>
    </w:p>
    <w:p w14:paraId="2035434E"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Морфология. Морфологические нормы</w:t>
      </w:r>
    </w:p>
    <w:p w14:paraId="3663D2C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Выполнять морфологический анализ слова.</w:t>
      </w:r>
    </w:p>
    <w:p w14:paraId="2E9A65D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Определять особенности употребления в тексте слов разных частей речи.</w:t>
      </w:r>
    </w:p>
    <w:p w14:paraId="74422732"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Анализировать и характеризовать высказывания (в том числе собственные) с точки зрения соблюдения морфологических норм современного русского литературного языка.</w:t>
      </w:r>
    </w:p>
    <w:p w14:paraId="28E6A28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Соблюдать морфологические нормы.</w:t>
      </w:r>
    </w:p>
    <w:p w14:paraId="32F6B897"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lastRenderedPageBreak/>
        <w:t>Характеризовать и оценивать высказывания с точки зрения трудных случаев употребления имён существительных, имён прилагательных, имён числительных, местоимений, глаголов, причастий, деепричастий, наречий (в рамках изученного).</w:t>
      </w:r>
    </w:p>
    <w:p w14:paraId="3E1449A1"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Использовать словарь грамматических трудностей, справочники.</w:t>
      </w:r>
    </w:p>
    <w:p w14:paraId="2B5977FC"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Орфография. Основные правила орфографии</w:t>
      </w:r>
    </w:p>
    <w:p w14:paraId="225CD7D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Иметь представление о принципах и разделах русской орфографии.</w:t>
      </w:r>
    </w:p>
    <w:p w14:paraId="5ED2008A"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Выполнять орфографический анализ слова.</w:t>
      </w:r>
    </w:p>
    <w:p w14:paraId="396BA45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Анализировать и характеризовать текст (в том числе собственный) с точки зрения соблюдения орфографических правил современного русского литературного языка (в рамках изученного).</w:t>
      </w:r>
    </w:p>
    <w:p w14:paraId="718D9C1D"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Соблюдать правила орфографии.</w:t>
      </w:r>
    </w:p>
    <w:p w14:paraId="60AAE8F0"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Использовать орфографические словари.</w:t>
      </w:r>
    </w:p>
    <w:p w14:paraId="17B72851"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Речь. Речевое общение</w:t>
      </w:r>
    </w:p>
    <w:p w14:paraId="689258D5" w14:textId="77777777" w:rsidR="009235EF" w:rsidRPr="00B1723E" w:rsidRDefault="00000000">
      <w:pPr>
        <w:spacing w:after="0" w:line="264" w:lineRule="auto"/>
        <w:ind w:firstLine="600"/>
        <w:jc w:val="both"/>
        <w:rPr>
          <w:lang w:val="ru-RU"/>
        </w:rPr>
      </w:pPr>
      <w:r w:rsidRPr="00B1723E">
        <w:rPr>
          <w:rFonts w:ascii="Times New Roman" w:hAnsi="Times New Roman"/>
          <w:color w:val="000000"/>
          <w:spacing w:val="-1"/>
          <w:sz w:val="28"/>
          <w:lang w:val="ru-RU"/>
        </w:rPr>
        <w:t>Создавать устные монологические и диалогические высказывания различных типов и жанров; употреблять языковые средства в соответствии с речевой ситуацией (объём устных монологических высказываний — не менее 100 слов; объём диалогического высказывания — не менее 7—8 реплик).</w:t>
      </w:r>
    </w:p>
    <w:p w14:paraId="5166C011"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Выступать перед аудиторией с докладом; представлять реферат, исследовательский проект на лингвистическую и другие темы; использовать образовательные информационно-коммуникационные инструменты и ресурсы для решения учебных задач.</w:t>
      </w:r>
    </w:p>
    <w:p w14:paraId="6DE31A19"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C6D2DB0"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437E9579"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Знать основные нормы речевого этикета применительно к различным ситуациям официального/неофициального общения, статусу адресанта/адресата и другим; использовать правила русского речевого этикета в социально-культурной, учебно-научной, официально-деловой сферах общения, повседневном общении, интернет-коммуникации.</w:t>
      </w:r>
    </w:p>
    <w:p w14:paraId="6A39294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Употреблять языковые средства с учётом речевой ситуации.</w:t>
      </w:r>
    </w:p>
    <w:p w14:paraId="2DF29A2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Соблюдать в устной речи и на письме нормы современного русского литературного языка.</w:t>
      </w:r>
    </w:p>
    <w:p w14:paraId="4F11D8C9"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lastRenderedPageBreak/>
        <w:t>Оценивать собственную и чужую речь с точки зрения точного, уместного и выразительного словоупотребления.</w:t>
      </w:r>
    </w:p>
    <w:p w14:paraId="7AB67D71"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Текст. Информационно-смысловая переработка текста</w:t>
      </w:r>
    </w:p>
    <w:p w14:paraId="45F763DE"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Применять знания о тексте, его основных признаках, структуре и видах представленной в нём информации в речевой практике.</w:t>
      </w:r>
    </w:p>
    <w:p w14:paraId="3EBF1364" w14:textId="77777777" w:rsidR="009235EF" w:rsidRDefault="00000000">
      <w:pPr>
        <w:spacing w:after="0" w:line="264" w:lineRule="auto"/>
        <w:ind w:firstLine="600"/>
        <w:jc w:val="both"/>
      </w:pPr>
      <w:r w:rsidRPr="00B1723E">
        <w:rPr>
          <w:rFonts w:ascii="Times New Roman" w:hAnsi="Times New Roman"/>
          <w:color w:val="000000"/>
          <w:sz w:val="28"/>
          <w:lang w:val="ru-RU"/>
        </w:rPr>
        <w:t xml:space="preserve">Понимать, анализировать и комментировать основную и дополнительную, явную и скрытую </w:t>
      </w:r>
      <w:r>
        <w:rPr>
          <w:rFonts w:ascii="Times New Roman" w:hAnsi="Times New Roman"/>
          <w:color w:val="000000"/>
          <w:sz w:val="28"/>
        </w:rPr>
        <w:t>(подтекстовую) информацию текстов, воспринимаемых зрительно и (или) на слух.</w:t>
      </w:r>
    </w:p>
    <w:p w14:paraId="4357B1B4"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Выявлять логико-смысловые отношения между предложениями в тексте.</w:t>
      </w:r>
    </w:p>
    <w:p w14:paraId="16492015"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0E60895E"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Использовать различные виды аудирования и чтения в соответствии с коммуникативной задачей, приёмы информационно-смысловой переработки прочитанных текстов, включая гипертекст, графику, инфографику и другие, и прослушанных текстов (объём текста для чтения – 450–500 слов; объём прослушанного или прочитанного текста для пересказа от 250 до 300 слов).</w:t>
      </w:r>
    </w:p>
    <w:p w14:paraId="2882966B"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Создавать вторичные тексты (план, тезисы, конспект, реферат, аннотация, отзыв, рецензия и другие).</w:t>
      </w:r>
    </w:p>
    <w:p w14:paraId="34D15459"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Корректировать текст: устранять логические, фактические, этические, грамматические и речевые ошибки.</w:t>
      </w:r>
    </w:p>
    <w:p w14:paraId="5D9DAD20"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11 КЛАСС</w:t>
      </w:r>
    </w:p>
    <w:p w14:paraId="050799D1"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К концу обучения в 11 классе обучающийся получит следующие предметные результаты по отдельным темам программы по русскому языку:</w:t>
      </w:r>
    </w:p>
    <w:p w14:paraId="0FA49DB4"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Общие сведения о языке</w:t>
      </w:r>
    </w:p>
    <w:p w14:paraId="3942AD66"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Иметь представление об экологии языка, о проблемах речевой культуры в современном обществе.</w:t>
      </w:r>
    </w:p>
    <w:p w14:paraId="4E0305EF"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Понимать, оценивать и комментировать уместность (неуместность) употребления разговорной и просторечной лексики, жаргонизмов; оправданность (неоправданность) употребления иноязычных заимствований; нарушения речевого этикета, этических норм в речевом общении и другое.</w:t>
      </w:r>
    </w:p>
    <w:p w14:paraId="65078088"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Язык и речь. Культура речи</w:t>
      </w:r>
    </w:p>
    <w:p w14:paraId="6BDAD205"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Синтаксис. Синтаксические нормы</w:t>
      </w:r>
    </w:p>
    <w:p w14:paraId="44B80A3E"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Выполнять синтаксический анализ словосочетания, простого и сложного предложения.</w:t>
      </w:r>
    </w:p>
    <w:p w14:paraId="636DD340"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Определять изобразительно-выразительные средства синтаксиса русского языка (в рамках изученного).</w:t>
      </w:r>
    </w:p>
    <w:p w14:paraId="074E1937"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lastRenderedPageBreak/>
        <w:t>Анализировать, характеризовать и оценивать высказывания с точки зрения основных норм согласования сказуемого с подлежащим, употребления падежной и предложно-падежной формы управляемого слова в словосочетании, употребления однородных членов предложения, причастного и деепричастного оборотов (в рамках изученного).</w:t>
      </w:r>
    </w:p>
    <w:p w14:paraId="5A2A1A16"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Соблюдать синтаксические нормы.</w:t>
      </w:r>
    </w:p>
    <w:p w14:paraId="1C37A64B"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Использовать словари грамматических трудностей, справочники.</w:t>
      </w:r>
    </w:p>
    <w:p w14:paraId="1DF35F18"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Пунктуация. Основные правила пунктуации</w:t>
      </w:r>
    </w:p>
    <w:p w14:paraId="1C93D903"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Иметь представление о принципах и разделах русской пунктуации.</w:t>
      </w:r>
    </w:p>
    <w:p w14:paraId="6EF911E4"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Выполнять пунктуационный анализ предложения.</w:t>
      </w:r>
    </w:p>
    <w:p w14:paraId="643054CE"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Анализировать и характеризовать текст с точки зрения соблюдения пунктуационных правил современного русского литературного языка (в рамках изученного).</w:t>
      </w:r>
    </w:p>
    <w:p w14:paraId="2D326224"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Соблюдать правила пунктуации.</w:t>
      </w:r>
    </w:p>
    <w:p w14:paraId="00EBC9DC"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Использовать справочники по пунктуации.</w:t>
      </w:r>
    </w:p>
    <w:p w14:paraId="70ABBB09" w14:textId="77777777" w:rsidR="009235EF" w:rsidRPr="00B1723E" w:rsidRDefault="00000000">
      <w:pPr>
        <w:spacing w:after="0" w:line="264" w:lineRule="auto"/>
        <w:ind w:firstLine="600"/>
        <w:jc w:val="both"/>
        <w:rPr>
          <w:lang w:val="ru-RU"/>
        </w:rPr>
      </w:pPr>
      <w:r w:rsidRPr="00B1723E">
        <w:rPr>
          <w:rFonts w:ascii="Times New Roman" w:hAnsi="Times New Roman"/>
          <w:b/>
          <w:color w:val="000000"/>
          <w:sz w:val="28"/>
          <w:lang w:val="ru-RU"/>
        </w:rPr>
        <w:t>Функциональная стилистика. Культура речи</w:t>
      </w:r>
    </w:p>
    <w:p w14:paraId="0733385E"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Иметь представление о функциональной стилистике как разделе лингвистики.</w:t>
      </w:r>
    </w:p>
    <w:p w14:paraId="530622F9"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Иметь представление об основных признаках разговорной речи, функциональных стилей (научного, публицистического, официально-делового), языка художественной литературы.</w:t>
      </w:r>
    </w:p>
    <w:p w14:paraId="2D788678"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Распознавать, анализировать и комментировать тексты различных функциональных разновидностей языка (разговорная речь, научный, публицистический и официально-деловой стили, язык художественной литературы).</w:t>
      </w:r>
    </w:p>
    <w:p w14:paraId="03CB8589"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Создавать тексты разных функционально-смысловых типов; тексты разных жанров научного, публицистического, официально-делового стилей (объём сочинения — не менее 150 слов).</w:t>
      </w:r>
    </w:p>
    <w:p w14:paraId="31CE8760" w14:textId="77777777" w:rsidR="009235EF" w:rsidRPr="00B1723E" w:rsidRDefault="00000000">
      <w:pPr>
        <w:spacing w:after="0" w:line="264" w:lineRule="auto"/>
        <w:ind w:firstLine="600"/>
        <w:jc w:val="both"/>
        <w:rPr>
          <w:lang w:val="ru-RU"/>
        </w:rPr>
      </w:pPr>
      <w:r w:rsidRPr="00B1723E">
        <w:rPr>
          <w:rFonts w:ascii="Times New Roman" w:hAnsi="Times New Roman"/>
          <w:color w:val="000000"/>
          <w:sz w:val="28"/>
          <w:lang w:val="ru-RU"/>
        </w:rPr>
        <w:t>Применять знания о функциональных разновидностях языка в речевой практике.</w:t>
      </w:r>
    </w:p>
    <w:p w14:paraId="5B2C46F7" w14:textId="77777777" w:rsidR="009235EF" w:rsidRPr="00B1723E" w:rsidRDefault="009235EF">
      <w:pPr>
        <w:rPr>
          <w:lang w:val="ru-RU"/>
        </w:rPr>
        <w:sectPr w:rsidR="009235EF" w:rsidRPr="00B1723E">
          <w:pgSz w:w="11906" w:h="16383"/>
          <w:pgMar w:top="1134" w:right="850" w:bottom="1134" w:left="1701" w:header="720" w:footer="720" w:gutter="0"/>
          <w:cols w:space="720"/>
        </w:sectPr>
      </w:pPr>
    </w:p>
    <w:p w14:paraId="4CAB4A72" w14:textId="77777777" w:rsidR="009235EF" w:rsidRDefault="00000000">
      <w:pPr>
        <w:spacing w:after="0"/>
        <w:ind w:left="120"/>
      </w:pPr>
      <w:bookmarkStart w:id="8" w:name="block-27909207"/>
      <w:bookmarkEnd w:id="7"/>
      <w:r w:rsidRPr="00B1723E">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6253D3A6" w14:textId="77777777" w:rsidR="009235EF"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5"/>
        <w:gridCol w:w="4816"/>
        <w:gridCol w:w="1428"/>
        <w:gridCol w:w="1841"/>
        <w:gridCol w:w="1910"/>
        <w:gridCol w:w="2800"/>
      </w:tblGrid>
      <w:tr w:rsidR="009235EF" w14:paraId="2785EFD6" w14:textId="77777777">
        <w:trPr>
          <w:trHeight w:val="144"/>
          <w:tblCellSpacing w:w="20" w:type="nil"/>
        </w:trPr>
        <w:tc>
          <w:tcPr>
            <w:tcW w:w="464" w:type="dxa"/>
            <w:vMerge w:val="restart"/>
            <w:tcMar>
              <w:top w:w="50" w:type="dxa"/>
              <w:left w:w="100" w:type="dxa"/>
            </w:tcMar>
            <w:vAlign w:val="center"/>
          </w:tcPr>
          <w:p w14:paraId="44EB7826" w14:textId="77777777" w:rsidR="009235EF" w:rsidRDefault="00000000">
            <w:pPr>
              <w:spacing w:after="0"/>
              <w:ind w:left="135"/>
            </w:pPr>
            <w:r>
              <w:rPr>
                <w:rFonts w:ascii="Times New Roman" w:hAnsi="Times New Roman"/>
                <w:b/>
                <w:color w:val="000000"/>
                <w:sz w:val="24"/>
              </w:rPr>
              <w:t xml:space="preserve">№ п/п </w:t>
            </w:r>
          </w:p>
          <w:p w14:paraId="186D126A" w14:textId="77777777" w:rsidR="009235EF" w:rsidRDefault="009235EF">
            <w:pPr>
              <w:spacing w:after="0"/>
              <w:ind w:left="135"/>
            </w:pPr>
          </w:p>
        </w:tc>
        <w:tc>
          <w:tcPr>
            <w:tcW w:w="3696" w:type="dxa"/>
            <w:vMerge w:val="restart"/>
            <w:tcMar>
              <w:top w:w="50" w:type="dxa"/>
              <w:left w:w="100" w:type="dxa"/>
            </w:tcMar>
            <w:vAlign w:val="center"/>
          </w:tcPr>
          <w:p w14:paraId="2B68205C" w14:textId="77777777" w:rsidR="009235EF" w:rsidRDefault="00000000">
            <w:pPr>
              <w:spacing w:after="0"/>
              <w:ind w:left="135"/>
            </w:pPr>
            <w:r>
              <w:rPr>
                <w:rFonts w:ascii="Times New Roman" w:hAnsi="Times New Roman"/>
                <w:b/>
                <w:color w:val="000000"/>
                <w:sz w:val="24"/>
              </w:rPr>
              <w:t xml:space="preserve">Наименование разделов и тем программы </w:t>
            </w:r>
          </w:p>
          <w:p w14:paraId="54AE3792" w14:textId="77777777" w:rsidR="009235EF" w:rsidRDefault="009235EF">
            <w:pPr>
              <w:spacing w:after="0"/>
              <w:ind w:left="135"/>
            </w:pPr>
          </w:p>
        </w:tc>
        <w:tc>
          <w:tcPr>
            <w:tcW w:w="0" w:type="auto"/>
            <w:gridSpan w:val="3"/>
            <w:tcMar>
              <w:top w:w="50" w:type="dxa"/>
              <w:left w:w="100" w:type="dxa"/>
            </w:tcMar>
            <w:vAlign w:val="center"/>
          </w:tcPr>
          <w:p w14:paraId="3A96C730" w14:textId="77777777" w:rsidR="009235EF" w:rsidRDefault="00000000">
            <w:pPr>
              <w:spacing w:after="0"/>
            </w:pPr>
            <w:r>
              <w:rPr>
                <w:rFonts w:ascii="Times New Roman" w:hAnsi="Times New Roman"/>
                <w:b/>
                <w:color w:val="000000"/>
                <w:sz w:val="24"/>
              </w:rPr>
              <w:t>Количество часов</w:t>
            </w:r>
          </w:p>
        </w:tc>
        <w:tc>
          <w:tcPr>
            <w:tcW w:w="2456" w:type="dxa"/>
            <w:vMerge w:val="restart"/>
            <w:tcMar>
              <w:top w:w="50" w:type="dxa"/>
              <w:left w:w="100" w:type="dxa"/>
            </w:tcMar>
            <w:vAlign w:val="center"/>
          </w:tcPr>
          <w:p w14:paraId="45644C89" w14:textId="77777777" w:rsidR="009235E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33D90447" w14:textId="77777777" w:rsidR="009235EF" w:rsidRDefault="009235EF">
            <w:pPr>
              <w:spacing w:after="0"/>
              <w:ind w:left="135"/>
            </w:pPr>
          </w:p>
        </w:tc>
      </w:tr>
      <w:tr w:rsidR="009235EF" w14:paraId="504FD422" w14:textId="77777777">
        <w:trPr>
          <w:trHeight w:val="144"/>
          <w:tblCellSpacing w:w="20" w:type="nil"/>
        </w:trPr>
        <w:tc>
          <w:tcPr>
            <w:tcW w:w="0" w:type="auto"/>
            <w:vMerge/>
            <w:tcBorders>
              <w:top w:val="nil"/>
            </w:tcBorders>
            <w:tcMar>
              <w:top w:w="50" w:type="dxa"/>
              <w:left w:w="100" w:type="dxa"/>
            </w:tcMar>
          </w:tcPr>
          <w:p w14:paraId="584EA8A0" w14:textId="77777777" w:rsidR="009235EF" w:rsidRDefault="009235EF"/>
        </w:tc>
        <w:tc>
          <w:tcPr>
            <w:tcW w:w="0" w:type="auto"/>
            <w:vMerge/>
            <w:tcBorders>
              <w:top w:val="nil"/>
            </w:tcBorders>
            <w:tcMar>
              <w:top w:w="50" w:type="dxa"/>
              <w:left w:w="100" w:type="dxa"/>
            </w:tcMar>
          </w:tcPr>
          <w:p w14:paraId="5CA7F1B1" w14:textId="77777777" w:rsidR="009235EF" w:rsidRDefault="009235EF"/>
        </w:tc>
        <w:tc>
          <w:tcPr>
            <w:tcW w:w="909" w:type="dxa"/>
            <w:tcMar>
              <w:top w:w="50" w:type="dxa"/>
              <w:left w:w="100" w:type="dxa"/>
            </w:tcMar>
            <w:vAlign w:val="center"/>
          </w:tcPr>
          <w:p w14:paraId="31EFFEE6" w14:textId="77777777" w:rsidR="009235EF" w:rsidRDefault="00000000">
            <w:pPr>
              <w:spacing w:after="0"/>
              <w:ind w:left="135"/>
            </w:pPr>
            <w:r>
              <w:rPr>
                <w:rFonts w:ascii="Times New Roman" w:hAnsi="Times New Roman"/>
                <w:b/>
                <w:color w:val="000000"/>
                <w:sz w:val="24"/>
              </w:rPr>
              <w:t xml:space="preserve">Всего </w:t>
            </w:r>
          </w:p>
          <w:p w14:paraId="5F129119" w14:textId="77777777" w:rsidR="009235EF" w:rsidRDefault="009235EF">
            <w:pPr>
              <w:spacing w:after="0"/>
              <w:ind w:left="135"/>
            </w:pPr>
          </w:p>
        </w:tc>
        <w:tc>
          <w:tcPr>
            <w:tcW w:w="1620" w:type="dxa"/>
            <w:tcMar>
              <w:top w:w="50" w:type="dxa"/>
              <w:left w:w="100" w:type="dxa"/>
            </w:tcMar>
            <w:vAlign w:val="center"/>
          </w:tcPr>
          <w:p w14:paraId="66555A39" w14:textId="77777777" w:rsidR="009235EF" w:rsidRDefault="00000000">
            <w:pPr>
              <w:spacing w:after="0"/>
              <w:ind w:left="135"/>
            </w:pPr>
            <w:r>
              <w:rPr>
                <w:rFonts w:ascii="Times New Roman" w:hAnsi="Times New Roman"/>
                <w:b/>
                <w:color w:val="000000"/>
                <w:sz w:val="24"/>
              </w:rPr>
              <w:t xml:space="preserve">Контрольные работы </w:t>
            </w:r>
          </w:p>
          <w:p w14:paraId="73733D5B" w14:textId="77777777" w:rsidR="009235EF" w:rsidRDefault="009235EF">
            <w:pPr>
              <w:spacing w:after="0"/>
              <w:ind w:left="135"/>
            </w:pPr>
          </w:p>
        </w:tc>
        <w:tc>
          <w:tcPr>
            <w:tcW w:w="1712" w:type="dxa"/>
            <w:tcMar>
              <w:top w:w="50" w:type="dxa"/>
              <w:left w:w="100" w:type="dxa"/>
            </w:tcMar>
            <w:vAlign w:val="center"/>
          </w:tcPr>
          <w:p w14:paraId="2705C78B" w14:textId="77777777" w:rsidR="009235EF" w:rsidRDefault="00000000">
            <w:pPr>
              <w:spacing w:after="0"/>
              <w:ind w:left="135"/>
            </w:pPr>
            <w:r>
              <w:rPr>
                <w:rFonts w:ascii="Times New Roman" w:hAnsi="Times New Roman"/>
                <w:b/>
                <w:color w:val="000000"/>
                <w:sz w:val="24"/>
              </w:rPr>
              <w:t xml:space="preserve">Практические работы </w:t>
            </w:r>
          </w:p>
          <w:p w14:paraId="23C4E029" w14:textId="77777777" w:rsidR="009235EF" w:rsidRDefault="009235EF">
            <w:pPr>
              <w:spacing w:after="0"/>
              <w:ind w:left="135"/>
            </w:pPr>
          </w:p>
        </w:tc>
        <w:tc>
          <w:tcPr>
            <w:tcW w:w="0" w:type="auto"/>
            <w:vMerge/>
            <w:tcBorders>
              <w:top w:val="nil"/>
            </w:tcBorders>
            <w:tcMar>
              <w:top w:w="50" w:type="dxa"/>
              <w:left w:w="100" w:type="dxa"/>
            </w:tcMar>
          </w:tcPr>
          <w:p w14:paraId="52D8555E" w14:textId="77777777" w:rsidR="009235EF" w:rsidRDefault="009235EF"/>
        </w:tc>
      </w:tr>
      <w:tr w:rsidR="009235EF" w:rsidRPr="00B1723E" w14:paraId="471ACBED" w14:textId="77777777">
        <w:trPr>
          <w:trHeight w:val="144"/>
          <w:tblCellSpacing w:w="20" w:type="nil"/>
        </w:trPr>
        <w:tc>
          <w:tcPr>
            <w:tcW w:w="0" w:type="auto"/>
            <w:gridSpan w:val="6"/>
            <w:tcMar>
              <w:top w:w="50" w:type="dxa"/>
              <w:left w:w="100" w:type="dxa"/>
            </w:tcMar>
            <w:vAlign w:val="center"/>
          </w:tcPr>
          <w:p w14:paraId="218A0627" w14:textId="77777777" w:rsidR="009235EF" w:rsidRPr="00B1723E" w:rsidRDefault="00000000">
            <w:pPr>
              <w:spacing w:after="0"/>
              <w:ind w:left="135"/>
              <w:rPr>
                <w:lang w:val="ru-RU"/>
              </w:rPr>
            </w:pPr>
            <w:r w:rsidRPr="00B1723E">
              <w:rPr>
                <w:rFonts w:ascii="Times New Roman" w:hAnsi="Times New Roman"/>
                <w:b/>
                <w:color w:val="000000"/>
                <w:sz w:val="24"/>
                <w:lang w:val="ru-RU"/>
              </w:rPr>
              <w:t>Раздел 1.</w:t>
            </w:r>
            <w:r w:rsidRPr="00B1723E">
              <w:rPr>
                <w:rFonts w:ascii="Times New Roman" w:hAnsi="Times New Roman"/>
                <w:color w:val="000000"/>
                <w:sz w:val="24"/>
                <w:lang w:val="ru-RU"/>
              </w:rPr>
              <w:t xml:space="preserve"> </w:t>
            </w:r>
            <w:r w:rsidRPr="00B1723E">
              <w:rPr>
                <w:rFonts w:ascii="Times New Roman" w:hAnsi="Times New Roman"/>
                <w:b/>
                <w:color w:val="000000"/>
                <w:sz w:val="24"/>
                <w:lang w:val="ru-RU"/>
              </w:rPr>
              <w:t>Общие сведения о языке</w:t>
            </w:r>
          </w:p>
        </w:tc>
      </w:tr>
      <w:tr w:rsidR="009235EF" w:rsidRPr="00B1723E" w14:paraId="27228E12" w14:textId="77777777">
        <w:trPr>
          <w:trHeight w:val="144"/>
          <w:tblCellSpacing w:w="20" w:type="nil"/>
        </w:trPr>
        <w:tc>
          <w:tcPr>
            <w:tcW w:w="464" w:type="dxa"/>
            <w:tcMar>
              <w:top w:w="50" w:type="dxa"/>
              <w:left w:w="100" w:type="dxa"/>
            </w:tcMar>
            <w:vAlign w:val="center"/>
          </w:tcPr>
          <w:p w14:paraId="6A0E210E" w14:textId="77777777" w:rsidR="009235EF"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3B170DBF" w14:textId="77777777" w:rsidR="009235EF" w:rsidRDefault="00000000">
            <w:pPr>
              <w:spacing w:after="0"/>
              <w:ind w:left="135"/>
            </w:pPr>
            <w:r w:rsidRPr="00B1723E">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909" w:type="dxa"/>
            <w:tcMar>
              <w:top w:w="50" w:type="dxa"/>
              <w:left w:w="100" w:type="dxa"/>
            </w:tcMar>
            <w:vAlign w:val="center"/>
          </w:tcPr>
          <w:p w14:paraId="7E77354B" w14:textId="77777777" w:rsidR="009235EF"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3E448771" w14:textId="77777777" w:rsidR="009235EF" w:rsidRDefault="009235EF">
            <w:pPr>
              <w:spacing w:after="0"/>
              <w:ind w:left="135"/>
              <w:jc w:val="center"/>
            </w:pPr>
          </w:p>
        </w:tc>
        <w:tc>
          <w:tcPr>
            <w:tcW w:w="1712" w:type="dxa"/>
            <w:tcMar>
              <w:top w:w="50" w:type="dxa"/>
              <w:left w:w="100" w:type="dxa"/>
            </w:tcMar>
            <w:vAlign w:val="center"/>
          </w:tcPr>
          <w:p w14:paraId="660CC401" w14:textId="77777777" w:rsidR="009235EF" w:rsidRDefault="009235EF">
            <w:pPr>
              <w:spacing w:after="0"/>
              <w:ind w:left="135"/>
              <w:jc w:val="center"/>
            </w:pPr>
          </w:p>
        </w:tc>
        <w:tc>
          <w:tcPr>
            <w:tcW w:w="2456" w:type="dxa"/>
            <w:tcMar>
              <w:top w:w="50" w:type="dxa"/>
              <w:left w:w="100" w:type="dxa"/>
            </w:tcMar>
            <w:vAlign w:val="center"/>
          </w:tcPr>
          <w:p w14:paraId="12C83EEC"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41E4FDCA" w14:textId="77777777">
        <w:trPr>
          <w:trHeight w:val="144"/>
          <w:tblCellSpacing w:w="20" w:type="nil"/>
        </w:trPr>
        <w:tc>
          <w:tcPr>
            <w:tcW w:w="464" w:type="dxa"/>
            <w:tcMar>
              <w:top w:w="50" w:type="dxa"/>
              <w:left w:w="100" w:type="dxa"/>
            </w:tcMar>
            <w:vAlign w:val="center"/>
          </w:tcPr>
          <w:p w14:paraId="73B11410" w14:textId="77777777" w:rsidR="009235EF"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6B5BAD9C" w14:textId="77777777" w:rsidR="009235EF" w:rsidRDefault="00000000">
            <w:pPr>
              <w:spacing w:after="0"/>
              <w:ind w:left="135"/>
            </w:pPr>
            <w:r>
              <w:rPr>
                <w:rFonts w:ascii="Times New Roman" w:hAnsi="Times New Roman"/>
                <w:color w:val="000000"/>
                <w:sz w:val="24"/>
              </w:rPr>
              <w:t>Язык и культура</w:t>
            </w:r>
          </w:p>
        </w:tc>
        <w:tc>
          <w:tcPr>
            <w:tcW w:w="909" w:type="dxa"/>
            <w:tcMar>
              <w:top w:w="50" w:type="dxa"/>
              <w:left w:w="100" w:type="dxa"/>
            </w:tcMar>
            <w:vAlign w:val="center"/>
          </w:tcPr>
          <w:p w14:paraId="372026FE" w14:textId="77777777" w:rsidR="009235EF"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784B8B6" w14:textId="77777777" w:rsidR="009235EF" w:rsidRDefault="009235EF">
            <w:pPr>
              <w:spacing w:after="0"/>
              <w:ind w:left="135"/>
              <w:jc w:val="center"/>
            </w:pPr>
          </w:p>
        </w:tc>
        <w:tc>
          <w:tcPr>
            <w:tcW w:w="1712" w:type="dxa"/>
            <w:tcMar>
              <w:top w:w="50" w:type="dxa"/>
              <w:left w:w="100" w:type="dxa"/>
            </w:tcMar>
            <w:vAlign w:val="center"/>
          </w:tcPr>
          <w:p w14:paraId="69AF012C" w14:textId="77777777" w:rsidR="009235EF" w:rsidRDefault="009235EF">
            <w:pPr>
              <w:spacing w:after="0"/>
              <w:ind w:left="135"/>
              <w:jc w:val="center"/>
            </w:pPr>
          </w:p>
        </w:tc>
        <w:tc>
          <w:tcPr>
            <w:tcW w:w="2456" w:type="dxa"/>
            <w:tcMar>
              <w:top w:w="50" w:type="dxa"/>
              <w:left w:w="100" w:type="dxa"/>
            </w:tcMar>
            <w:vAlign w:val="center"/>
          </w:tcPr>
          <w:p w14:paraId="79CCD3C4"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15F56DFC" w14:textId="77777777">
        <w:trPr>
          <w:trHeight w:val="144"/>
          <w:tblCellSpacing w:w="20" w:type="nil"/>
        </w:trPr>
        <w:tc>
          <w:tcPr>
            <w:tcW w:w="464" w:type="dxa"/>
            <w:tcMar>
              <w:top w:w="50" w:type="dxa"/>
              <w:left w:w="100" w:type="dxa"/>
            </w:tcMar>
            <w:vAlign w:val="center"/>
          </w:tcPr>
          <w:p w14:paraId="08E90454" w14:textId="77777777" w:rsidR="009235EF"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6E57CB1A" w14:textId="77777777" w:rsidR="009235EF" w:rsidRPr="00B1723E" w:rsidRDefault="00000000">
            <w:pPr>
              <w:spacing w:after="0"/>
              <w:ind w:left="135"/>
              <w:rPr>
                <w:lang w:val="ru-RU"/>
              </w:rPr>
            </w:pPr>
            <w:r w:rsidRPr="00B1723E">
              <w:rPr>
                <w:rFonts w:ascii="Times New Roman" w:hAnsi="Times New Roman"/>
                <w:color w:val="000000"/>
                <w:sz w:val="24"/>
                <w:lang w:val="ru-RU"/>
              </w:rPr>
              <w:t>Русский язык — государственный язык Российской Федерации, средство межнационального общения, национальный язык русского народа, один из мировых языков</w:t>
            </w:r>
          </w:p>
        </w:tc>
        <w:tc>
          <w:tcPr>
            <w:tcW w:w="909" w:type="dxa"/>
            <w:tcMar>
              <w:top w:w="50" w:type="dxa"/>
              <w:left w:w="100" w:type="dxa"/>
            </w:tcMar>
            <w:vAlign w:val="center"/>
          </w:tcPr>
          <w:p w14:paraId="39179450"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58A1A23E" w14:textId="77777777" w:rsidR="009235EF" w:rsidRDefault="009235EF">
            <w:pPr>
              <w:spacing w:after="0"/>
              <w:ind w:left="135"/>
              <w:jc w:val="center"/>
            </w:pPr>
          </w:p>
        </w:tc>
        <w:tc>
          <w:tcPr>
            <w:tcW w:w="1712" w:type="dxa"/>
            <w:tcMar>
              <w:top w:w="50" w:type="dxa"/>
              <w:left w:w="100" w:type="dxa"/>
            </w:tcMar>
            <w:vAlign w:val="center"/>
          </w:tcPr>
          <w:p w14:paraId="4BDA14EA" w14:textId="77777777" w:rsidR="009235EF" w:rsidRDefault="009235EF">
            <w:pPr>
              <w:spacing w:after="0"/>
              <w:ind w:left="135"/>
              <w:jc w:val="center"/>
            </w:pPr>
          </w:p>
        </w:tc>
        <w:tc>
          <w:tcPr>
            <w:tcW w:w="2456" w:type="dxa"/>
            <w:tcMar>
              <w:top w:w="50" w:type="dxa"/>
              <w:left w:w="100" w:type="dxa"/>
            </w:tcMar>
            <w:vAlign w:val="center"/>
          </w:tcPr>
          <w:p w14:paraId="08614089"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38C52B2F" w14:textId="77777777">
        <w:trPr>
          <w:trHeight w:val="144"/>
          <w:tblCellSpacing w:w="20" w:type="nil"/>
        </w:trPr>
        <w:tc>
          <w:tcPr>
            <w:tcW w:w="464" w:type="dxa"/>
            <w:tcMar>
              <w:top w:w="50" w:type="dxa"/>
              <w:left w:w="100" w:type="dxa"/>
            </w:tcMar>
            <w:vAlign w:val="center"/>
          </w:tcPr>
          <w:p w14:paraId="03892874" w14:textId="77777777" w:rsidR="009235EF"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3FE19DB1" w14:textId="77777777" w:rsidR="009235EF" w:rsidRPr="00B1723E" w:rsidRDefault="00000000">
            <w:pPr>
              <w:spacing w:after="0"/>
              <w:ind w:left="135"/>
              <w:rPr>
                <w:lang w:val="ru-RU"/>
              </w:rPr>
            </w:pPr>
            <w:r w:rsidRPr="00B1723E">
              <w:rPr>
                <w:rFonts w:ascii="Times New Roman" w:hAnsi="Times New Roman"/>
                <w:color w:val="000000"/>
                <w:sz w:val="24"/>
                <w:lang w:val="ru-RU"/>
              </w:rPr>
              <w:t>Формы существования русского национального языка</w:t>
            </w:r>
          </w:p>
        </w:tc>
        <w:tc>
          <w:tcPr>
            <w:tcW w:w="909" w:type="dxa"/>
            <w:tcMar>
              <w:top w:w="50" w:type="dxa"/>
              <w:left w:w="100" w:type="dxa"/>
            </w:tcMar>
            <w:vAlign w:val="center"/>
          </w:tcPr>
          <w:p w14:paraId="4D6B67F1"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2C7F5DD2" w14:textId="77777777" w:rsidR="009235EF" w:rsidRDefault="009235EF">
            <w:pPr>
              <w:spacing w:after="0"/>
              <w:ind w:left="135"/>
              <w:jc w:val="center"/>
            </w:pPr>
          </w:p>
        </w:tc>
        <w:tc>
          <w:tcPr>
            <w:tcW w:w="1712" w:type="dxa"/>
            <w:tcMar>
              <w:top w:w="50" w:type="dxa"/>
              <w:left w:w="100" w:type="dxa"/>
            </w:tcMar>
            <w:vAlign w:val="center"/>
          </w:tcPr>
          <w:p w14:paraId="2D3F0FE4" w14:textId="77777777" w:rsidR="009235EF" w:rsidRDefault="009235EF">
            <w:pPr>
              <w:spacing w:after="0"/>
              <w:ind w:left="135"/>
              <w:jc w:val="center"/>
            </w:pPr>
          </w:p>
        </w:tc>
        <w:tc>
          <w:tcPr>
            <w:tcW w:w="2456" w:type="dxa"/>
            <w:tcMar>
              <w:top w:w="50" w:type="dxa"/>
              <w:left w:w="100" w:type="dxa"/>
            </w:tcMar>
            <w:vAlign w:val="center"/>
          </w:tcPr>
          <w:p w14:paraId="6751660F"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14:paraId="2306C72C" w14:textId="77777777">
        <w:trPr>
          <w:trHeight w:val="144"/>
          <w:tblCellSpacing w:w="20" w:type="nil"/>
        </w:trPr>
        <w:tc>
          <w:tcPr>
            <w:tcW w:w="0" w:type="auto"/>
            <w:gridSpan w:val="2"/>
            <w:tcMar>
              <w:top w:w="50" w:type="dxa"/>
              <w:left w:w="100" w:type="dxa"/>
            </w:tcMar>
            <w:vAlign w:val="center"/>
          </w:tcPr>
          <w:p w14:paraId="7F168CD4" w14:textId="77777777" w:rsidR="009235EF"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1F258A4B" w14:textId="77777777" w:rsidR="009235EF"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7E371AA9" w14:textId="77777777" w:rsidR="009235EF" w:rsidRDefault="009235EF"/>
        </w:tc>
      </w:tr>
      <w:tr w:rsidR="009235EF" w14:paraId="4BF556B5" w14:textId="77777777">
        <w:trPr>
          <w:trHeight w:val="144"/>
          <w:tblCellSpacing w:w="20" w:type="nil"/>
        </w:trPr>
        <w:tc>
          <w:tcPr>
            <w:tcW w:w="0" w:type="auto"/>
            <w:gridSpan w:val="6"/>
            <w:tcMar>
              <w:top w:w="50" w:type="dxa"/>
              <w:left w:w="100" w:type="dxa"/>
            </w:tcMar>
            <w:vAlign w:val="center"/>
          </w:tcPr>
          <w:p w14:paraId="5613AD89" w14:textId="77777777" w:rsidR="009235EF" w:rsidRDefault="00000000">
            <w:pPr>
              <w:spacing w:after="0"/>
              <w:ind w:left="135"/>
            </w:pPr>
            <w:r w:rsidRPr="00B1723E">
              <w:rPr>
                <w:rFonts w:ascii="Times New Roman" w:hAnsi="Times New Roman"/>
                <w:b/>
                <w:color w:val="000000"/>
                <w:sz w:val="24"/>
                <w:lang w:val="ru-RU"/>
              </w:rPr>
              <w:t>Раздел 2.</w:t>
            </w:r>
            <w:r w:rsidRPr="00B1723E">
              <w:rPr>
                <w:rFonts w:ascii="Times New Roman" w:hAnsi="Times New Roman"/>
                <w:color w:val="000000"/>
                <w:sz w:val="24"/>
                <w:lang w:val="ru-RU"/>
              </w:rPr>
              <w:t xml:space="preserve"> </w:t>
            </w:r>
            <w:r w:rsidRPr="00B1723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Система языка. Культура речи</w:t>
            </w:r>
          </w:p>
        </w:tc>
      </w:tr>
      <w:tr w:rsidR="009235EF" w:rsidRPr="00B1723E" w14:paraId="001A6E5F" w14:textId="77777777">
        <w:trPr>
          <w:trHeight w:val="144"/>
          <w:tblCellSpacing w:w="20" w:type="nil"/>
        </w:trPr>
        <w:tc>
          <w:tcPr>
            <w:tcW w:w="464" w:type="dxa"/>
            <w:tcMar>
              <w:top w:w="50" w:type="dxa"/>
              <w:left w:w="100" w:type="dxa"/>
            </w:tcMar>
            <w:vAlign w:val="center"/>
          </w:tcPr>
          <w:p w14:paraId="1E0C33D9" w14:textId="77777777" w:rsidR="009235EF"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552DDA5B" w14:textId="77777777" w:rsidR="009235EF" w:rsidRPr="00B1723E" w:rsidRDefault="00000000">
            <w:pPr>
              <w:spacing w:after="0"/>
              <w:ind w:left="135"/>
              <w:rPr>
                <w:lang w:val="ru-RU"/>
              </w:rPr>
            </w:pPr>
            <w:r w:rsidRPr="00B1723E">
              <w:rPr>
                <w:rFonts w:ascii="Times New Roman" w:hAnsi="Times New Roman"/>
                <w:color w:val="000000"/>
                <w:sz w:val="24"/>
                <w:lang w:val="ru-RU"/>
              </w:rPr>
              <w:t>Система языка, её устройство, функционирование</w:t>
            </w:r>
          </w:p>
        </w:tc>
        <w:tc>
          <w:tcPr>
            <w:tcW w:w="909" w:type="dxa"/>
            <w:tcMar>
              <w:top w:w="50" w:type="dxa"/>
              <w:left w:w="100" w:type="dxa"/>
            </w:tcMar>
            <w:vAlign w:val="center"/>
          </w:tcPr>
          <w:p w14:paraId="5B1EBCAF"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539676E" w14:textId="77777777" w:rsidR="009235EF" w:rsidRDefault="009235EF">
            <w:pPr>
              <w:spacing w:after="0"/>
              <w:ind w:left="135"/>
              <w:jc w:val="center"/>
            </w:pPr>
          </w:p>
        </w:tc>
        <w:tc>
          <w:tcPr>
            <w:tcW w:w="1712" w:type="dxa"/>
            <w:tcMar>
              <w:top w:w="50" w:type="dxa"/>
              <w:left w:w="100" w:type="dxa"/>
            </w:tcMar>
            <w:vAlign w:val="center"/>
          </w:tcPr>
          <w:p w14:paraId="4641C957" w14:textId="77777777" w:rsidR="009235EF" w:rsidRDefault="009235EF">
            <w:pPr>
              <w:spacing w:after="0"/>
              <w:ind w:left="135"/>
              <w:jc w:val="center"/>
            </w:pPr>
          </w:p>
        </w:tc>
        <w:tc>
          <w:tcPr>
            <w:tcW w:w="2456" w:type="dxa"/>
            <w:tcMar>
              <w:top w:w="50" w:type="dxa"/>
              <w:left w:w="100" w:type="dxa"/>
            </w:tcMar>
            <w:vAlign w:val="center"/>
          </w:tcPr>
          <w:p w14:paraId="64D5FB66"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5DEFA406" w14:textId="77777777">
        <w:trPr>
          <w:trHeight w:val="144"/>
          <w:tblCellSpacing w:w="20" w:type="nil"/>
        </w:trPr>
        <w:tc>
          <w:tcPr>
            <w:tcW w:w="464" w:type="dxa"/>
            <w:tcMar>
              <w:top w:w="50" w:type="dxa"/>
              <w:left w:w="100" w:type="dxa"/>
            </w:tcMar>
            <w:vAlign w:val="center"/>
          </w:tcPr>
          <w:p w14:paraId="1108DEB9" w14:textId="77777777" w:rsidR="009235EF"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1C551921" w14:textId="77777777" w:rsidR="009235EF" w:rsidRPr="00B1723E" w:rsidRDefault="00000000">
            <w:pPr>
              <w:spacing w:after="0"/>
              <w:ind w:left="135"/>
              <w:rPr>
                <w:lang w:val="ru-RU"/>
              </w:rPr>
            </w:pPr>
            <w:r w:rsidRPr="00B1723E">
              <w:rPr>
                <w:rFonts w:ascii="Times New Roman" w:hAnsi="Times New Roman"/>
                <w:color w:val="000000"/>
                <w:sz w:val="24"/>
                <w:lang w:val="ru-RU"/>
              </w:rPr>
              <w:t>Культура речи как раздел лингвистики</w:t>
            </w:r>
          </w:p>
        </w:tc>
        <w:tc>
          <w:tcPr>
            <w:tcW w:w="909" w:type="dxa"/>
            <w:tcMar>
              <w:top w:w="50" w:type="dxa"/>
              <w:left w:w="100" w:type="dxa"/>
            </w:tcMar>
            <w:vAlign w:val="center"/>
          </w:tcPr>
          <w:p w14:paraId="07B1D87F"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CCB2D18" w14:textId="77777777" w:rsidR="009235EF" w:rsidRDefault="009235EF">
            <w:pPr>
              <w:spacing w:after="0"/>
              <w:ind w:left="135"/>
              <w:jc w:val="center"/>
            </w:pPr>
          </w:p>
        </w:tc>
        <w:tc>
          <w:tcPr>
            <w:tcW w:w="1712" w:type="dxa"/>
            <w:tcMar>
              <w:top w:w="50" w:type="dxa"/>
              <w:left w:w="100" w:type="dxa"/>
            </w:tcMar>
            <w:vAlign w:val="center"/>
          </w:tcPr>
          <w:p w14:paraId="298DCAF6" w14:textId="77777777" w:rsidR="009235EF" w:rsidRDefault="009235EF">
            <w:pPr>
              <w:spacing w:after="0"/>
              <w:ind w:left="135"/>
              <w:jc w:val="center"/>
            </w:pPr>
          </w:p>
        </w:tc>
        <w:tc>
          <w:tcPr>
            <w:tcW w:w="2456" w:type="dxa"/>
            <w:tcMar>
              <w:top w:w="50" w:type="dxa"/>
              <w:left w:w="100" w:type="dxa"/>
            </w:tcMar>
            <w:vAlign w:val="center"/>
          </w:tcPr>
          <w:p w14:paraId="3FAFFFA8"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4BBE3DB2" w14:textId="77777777">
        <w:trPr>
          <w:trHeight w:val="144"/>
          <w:tblCellSpacing w:w="20" w:type="nil"/>
        </w:trPr>
        <w:tc>
          <w:tcPr>
            <w:tcW w:w="464" w:type="dxa"/>
            <w:tcMar>
              <w:top w:w="50" w:type="dxa"/>
              <w:left w:w="100" w:type="dxa"/>
            </w:tcMar>
            <w:vAlign w:val="center"/>
          </w:tcPr>
          <w:p w14:paraId="4D746BC5" w14:textId="77777777" w:rsidR="009235EF"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06574C7F" w14:textId="77777777" w:rsidR="009235EF" w:rsidRDefault="00000000">
            <w:pPr>
              <w:spacing w:after="0"/>
              <w:ind w:left="135"/>
            </w:pPr>
            <w:r w:rsidRPr="00B1723E">
              <w:rPr>
                <w:rFonts w:ascii="Times New Roman" w:hAnsi="Times New Roman"/>
                <w:color w:val="000000"/>
                <w:sz w:val="24"/>
                <w:lang w:val="ru-RU"/>
              </w:rPr>
              <w:t xml:space="preserve">Языковая норма, её основные признаки и функции. </w:t>
            </w:r>
            <w:r>
              <w:rPr>
                <w:rFonts w:ascii="Times New Roman" w:hAnsi="Times New Roman"/>
                <w:color w:val="000000"/>
                <w:sz w:val="24"/>
              </w:rPr>
              <w:t>Виды языковых норм</w:t>
            </w:r>
          </w:p>
        </w:tc>
        <w:tc>
          <w:tcPr>
            <w:tcW w:w="909" w:type="dxa"/>
            <w:tcMar>
              <w:top w:w="50" w:type="dxa"/>
              <w:left w:w="100" w:type="dxa"/>
            </w:tcMar>
            <w:vAlign w:val="center"/>
          </w:tcPr>
          <w:p w14:paraId="5E1E5523" w14:textId="77777777" w:rsidR="009235EF"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4CB517F9" w14:textId="77777777" w:rsidR="009235EF" w:rsidRDefault="009235EF">
            <w:pPr>
              <w:spacing w:after="0"/>
              <w:ind w:left="135"/>
              <w:jc w:val="center"/>
            </w:pPr>
          </w:p>
        </w:tc>
        <w:tc>
          <w:tcPr>
            <w:tcW w:w="1712" w:type="dxa"/>
            <w:tcMar>
              <w:top w:w="50" w:type="dxa"/>
              <w:left w:w="100" w:type="dxa"/>
            </w:tcMar>
            <w:vAlign w:val="center"/>
          </w:tcPr>
          <w:p w14:paraId="5A6599C0" w14:textId="77777777" w:rsidR="009235EF" w:rsidRDefault="009235EF">
            <w:pPr>
              <w:spacing w:after="0"/>
              <w:ind w:left="135"/>
              <w:jc w:val="center"/>
            </w:pPr>
          </w:p>
        </w:tc>
        <w:tc>
          <w:tcPr>
            <w:tcW w:w="2456" w:type="dxa"/>
            <w:tcMar>
              <w:top w:w="50" w:type="dxa"/>
              <w:left w:w="100" w:type="dxa"/>
            </w:tcMar>
            <w:vAlign w:val="center"/>
          </w:tcPr>
          <w:p w14:paraId="06C842FB"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757E9892" w14:textId="77777777">
        <w:trPr>
          <w:trHeight w:val="144"/>
          <w:tblCellSpacing w:w="20" w:type="nil"/>
        </w:trPr>
        <w:tc>
          <w:tcPr>
            <w:tcW w:w="464" w:type="dxa"/>
            <w:tcMar>
              <w:top w:w="50" w:type="dxa"/>
              <w:left w:w="100" w:type="dxa"/>
            </w:tcMar>
            <w:vAlign w:val="center"/>
          </w:tcPr>
          <w:p w14:paraId="5C51BD70" w14:textId="77777777" w:rsidR="009235EF" w:rsidRDefault="00000000">
            <w:pPr>
              <w:spacing w:after="0"/>
            </w:pPr>
            <w:r>
              <w:rPr>
                <w:rFonts w:ascii="Times New Roman" w:hAnsi="Times New Roman"/>
                <w:color w:val="000000"/>
                <w:sz w:val="24"/>
              </w:rPr>
              <w:lastRenderedPageBreak/>
              <w:t>2.4</w:t>
            </w:r>
          </w:p>
        </w:tc>
        <w:tc>
          <w:tcPr>
            <w:tcW w:w="3696" w:type="dxa"/>
            <w:tcMar>
              <w:top w:w="50" w:type="dxa"/>
              <w:left w:w="100" w:type="dxa"/>
            </w:tcMar>
            <w:vAlign w:val="center"/>
          </w:tcPr>
          <w:p w14:paraId="46DD617B" w14:textId="77777777" w:rsidR="009235EF" w:rsidRDefault="00000000">
            <w:pPr>
              <w:spacing w:after="0"/>
              <w:ind w:left="135"/>
            </w:pPr>
            <w:r>
              <w:rPr>
                <w:rFonts w:ascii="Times New Roman" w:hAnsi="Times New Roman"/>
                <w:color w:val="000000"/>
                <w:sz w:val="24"/>
              </w:rPr>
              <w:t>Качества хорошей речи</w:t>
            </w:r>
          </w:p>
        </w:tc>
        <w:tc>
          <w:tcPr>
            <w:tcW w:w="909" w:type="dxa"/>
            <w:tcMar>
              <w:top w:w="50" w:type="dxa"/>
              <w:left w:w="100" w:type="dxa"/>
            </w:tcMar>
            <w:vAlign w:val="center"/>
          </w:tcPr>
          <w:p w14:paraId="35F185D3" w14:textId="77777777" w:rsidR="009235EF"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DA7B6D6" w14:textId="77777777" w:rsidR="009235EF" w:rsidRDefault="009235EF">
            <w:pPr>
              <w:spacing w:after="0"/>
              <w:ind w:left="135"/>
              <w:jc w:val="center"/>
            </w:pPr>
          </w:p>
        </w:tc>
        <w:tc>
          <w:tcPr>
            <w:tcW w:w="1712" w:type="dxa"/>
            <w:tcMar>
              <w:top w:w="50" w:type="dxa"/>
              <w:left w:w="100" w:type="dxa"/>
            </w:tcMar>
            <w:vAlign w:val="center"/>
          </w:tcPr>
          <w:p w14:paraId="761DF8A5" w14:textId="77777777" w:rsidR="009235EF" w:rsidRDefault="009235EF">
            <w:pPr>
              <w:spacing w:after="0"/>
              <w:ind w:left="135"/>
              <w:jc w:val="center"/>
            </w:pPr>
          </w:p>
        </w:tc>
        <w:tc>
          <w:tcPr>
            <w:tcW w:w="2456" w:type="dxa"/>
            <w:tcMar>
              <w:top w:w="50" w:type="dxa"/>
              <w:left w:w="100" w:type="dxa"/>
            </w:tcMar>
            <w:vAlign w:val="center"/>
          </w:tcPr>
          <w:p w14:paraId="76D8C806"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1210FA0D" w14:textId="77777777">
        <w:trPr>
          <w:trHeight w:val="144"/>
          <w:tblCellSpacing w:w="20" w:type="nil"/>
        </w:trPr>
        <w:tc>
          <w:tcPr>
            <w:tcW w:w="464" w:type="dxa"/>
            <w:tcMar>
              <w:top w:w="50" w:type="dxa"/>
              <w:left w:w="100" w:type="dxa"/>
            </w:tcMar>
            <w:vAlign w:val="center"/>
          </w:tcPr>
          <w:p w14:paraId="14B005C3" w14:textId="77777777" w:rsidR="009235EF"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3FD9D2E5" w14:textId="77777777" w:rsidR="009235EF" w:rsidRDefault="00000000">
            <w:pPr>
              <w:spacing w:after="0"/>
              <w:ind w:left="135"/>
            </w:pPr>
            <w:r>
              <w:rPr>
                <w:rFonts w:ascii="Times New Roman" w:hAnsi="Times New Roman"/>
                <w:color w:val="000000"/>
                <w:sz w:val="24"/>
              </w:rPr>
              <w:t>Основные виды словарей (обзор)</w:t>
            </w:r>
          </w:p>
        </w:tc>
        <w:tc>
          <w:tcPr>
            <w:tcW w:w="909" w:type="dxa"/>
            <w:tcMar>
              <w:top w:w="50" w:type="dxa"/>
              <w:left w:w="100" w:type="dxa"/>
            </w:tcMar>
            <w:vAlign w:val="center"/>
          </w:tcPr>
          <w:p w14:paraId="227C78DB" w14:textId="77777777" w:rsidR="009235EF"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C351EFC" w14:textId="77777777" w:rsidR="009235EF" w:rsidRDefault="009235EF">
            <w:pPr>
              <w:spacing w:after="0"/>
              <w:ind w:left="135"/>
              <w:jc w:val="center"/>
            </w:pPr>
          </w:p>
        </w:tc>
        <w:tc>
          <w:tcPr>
            <w:tcW w:w="1712" w:type="dxa"/>
            <w:tcMar>
              <w:top w:w="50" w:type="dxa"/>
              <w:left w:w="100" w:type="dxa"/>
            </w:tcMar>
            <w:vAlign w:val="center"/>
          </w:tcPr>
          <w:p w14:paraId="3CF27094" w14:textId="77777777" w:rsidR="009235EF" w:rsidRDefault="009235EF">
            <w:pPr>
              <w:spacing w:after="0"/>
              <w:ind w:left="135"/>
              <w:jc w:val="center"/>
            </w:pPr>
          </w:p>
        </w:tc>
        <w:tc>
          <w:tcPr>
            <w:tcW w:w="2456" w:type="dxa"/>
            <w:tcMar>
              <w:top w:w="50" w:type="dxa"/>
              <w:left w:w="100" w:type="dxa"/>
            </w:tcMar>
            <w:vAlign w:val="center"/>
          </w:tcPr>
          <w:p w14:paraId="3BD5BF19"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14:paraId="2358E626" w14:textId="77777777">
        <w:trPr>
          <w:trHeight w:val="144"/>
          <w:tblCellSpacing w:w="20" w:type="nil"/>
        </w:trPr>
        <w:tc>
          <w:tcPr>
            <w:tcW w:w="0" w:type="auto"/>
            <w:gridSpan w:val="2"/>
            <w:tcMar>
              <w:top w:w="50" w:type="dxa"/>
              <w:left w:w="100" w:type="dxa"/>
            </w:tcMar>
            <w:vAlign w:val="center"/>
          </w:tcPr>
          <w:p w14:paraId="305581A4" w14:textId="77777777" w:rsidR="009235EF"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B5B3DE7" w14:textId="77777777" w:rsidR="009235EF"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5662B224" w14:textId="77777777" w:rsidR="009235EF" w:rsidRDefault="009235EF"/>
        </w:tc>
      </w:tr>
      <w:tr w:rsidR="009235EF" w14:paraId="28C09E6F" w14:textId="77777777">
        <w:trPr>
          <w:trHeight w:val="144"/>
          <w:tblCellSpacing w:w="20" w:type="nil"/>
        </w:trPr>
        <w:tc>
          <w:tcPr>
            <w:tcW w:w="0" w:type="auto"/>
            <w:gridSpan w:val="6"/>
            <w:tcMar>
              <w:top w:w="50" w:type="dxa"/>
              <w:left w:w="100" w:type="dxa"/>
            </w:tcMar>
            <w:vAlign w:val="center"/>
          </w:tcPr>
          <w:p w14:paraId="2481F5D4" w14:textId="77777777" w:rsidR="009235EF" w:rsidRDefault="00000000">
            <w:pPr>
              <w:spacing w:after="0"/>
              <w:ind w:left="135"/>
            </w:pPr>
            <w:r w:rsidRPr="00B1723E">
              <w:rPr>
                <w:rFonts w:ascii="Times New Roman" w:hAnsi="Times New Roman"/>
                <w:b/>
                <w:color w:val="000000"/>
                <w:sz w:val="24"/>
                <w:lang w:val="ru-RU"/>
              </w:rPr>
              <w:t>Раздел 3.</w:t>
            </w:r>
            <w:r w:rsidRPr="00B1723E">
              <w:rPr>
                <w:rFonts w:ascii="Times New Roman" w:hAnsi="Times New Roman"/>
                <w:color w:val="000000"/>
                <w:sz w:val="24"/>
                <w:lang w:val="ru-RU"/>
              </w:rPr>
              <w:t xml:space="preserve"> </w:t>
            </w:r>
            <w:r w:rsidRPr="00B1723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Фонетика. Орфоэпия. Орфоэпические нормы</w:t>
            </w:r>
          </w:p>
        </w:tc>
      </w:tr>
      <w:tr w:rsidR="009235EF" w:rsidRPr="00B1723E" w14:paraId="0A03F8EF" w14:textId="77777777">
        <w:trPr>
          <w:trHeight w:val="144"/>
          <w:tblCellSpacing w:w="20" w:type="nil"/>
        </w:trPr>
        <w:tc>
          <w:tcPr>
            <w:tcW w:w="464" w:type="dxa"/>
            <w:tcMar>
              <w:top w:w="50" w:type="dxa"/>
              <w:left w:w="100" w:type="dxa"/>
            </w:tcMar>
            <w:vAlign w:val="center"/>
          </w:tcPr>
          <w:p w14:paraId="008AC8B1" w14:textId="77777777" w:rsidR="009235EF"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6741E2E6" w14:textId="77777777" w:rsidR="009235EF" w:rsidRDefault="00000000">
            <w:pPr>
              <w:spacing w:after="0"/>
              <w:ind w:left="135"/>
            </w:pPr>
            <w:r w:rsidRPr="00B1723E">
              <w:rPr>
                <w:rFonts w:ascii="Times New Roman" w:hAnsi="Times New Roman"/>
                <w:color w:val="000000"/>
                <w:sz w:val="24"/>
                <w:lang w:val="ru-RU"/>
              </w:rPr>
              <w:t xml:space="preserve">Фонетика и орфоэпия как разделы лингвистики.(повторение, обобщение). </w:t>
            </w:r>
            <w:r>
              <w:rPr>
                <w:rFonts w:ascii="Times New Roman" w:hAnsi="Times New Roman"/>
                <w:color w:val="000000"/>
                <w:sz w:val="24"/>
              </w:rPr>
              <w:t>Изобразительно-выразительные средства фонетики (повторение, обобщение).</w:t>
            </w:r>
          </w:p>
        </w:tc>
        <w:tc>
          <w:tcPr>
            <w:tcW w:w="909" w:type="dxa"/>
            <w:tcMar>
              <w:top w:w="50" w:type="dxa"/>
              <w:left w:w="100" w:type="dxa"/>
            </w:tcMar>
            <w:vAlign w:val="center"/>
          </w:tcPr>
          <w:p w14:paraId="65AA7F06" w14:textId="77777777" w:rsidR="009235EF"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58D7FCF1" w14:textId="77777777" w:rsidR="009235EF" w:rsidRDefault="009235EF">
            <w:pPr>
              <w:spacing w:after="0"/>
              <w:ind w:left="135"/>
              <w:jc w:val="center"/>
            </w:pPr>
          </w:p>
        </w:tc>
        <w:tc>
          <w:tcPr>
            <w:tcW w:w="1712" w:type="dxa"/>
            <w:tcMar>
              <w:top w:w="50" w:type="dxa"/>
              <w:left w:w="100" w:type="dxa"/>
            </w:tcMar>
            <w:vAlign w:val="center"/>
          </w:tcPr>
          <w:p w14:paraId="710F9BBD" w14:textId="77777777" w:rsidR="009235EF" w:rsidRDefault="009235EF">
            <w:pPr>
              <w:spacing w:after="0"/>
              <w:ind w:left="135"/>
              <w:jc w:val="center"/>
            </w:pPr>
          </w:p>
        </w:tc>
        <w:tc>
          <w:tcPr>
            <w:tcW w:w="2456" w:type="dxa"/>
            <w:tcMar>
              <w:top w:w="50" w:type="dxa"/>
              <w:left w:w="100" w:type="dxa"/>
            </w:tcMar>
            <w:vAlign w:val="center"/>
          </w:tcPr>
          <w:p w14:paraId="7ED69AF7"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05E7466B" w14:textId="77777777">
        <w:trPr>
          <w:trHeight w:val="144"/>
          <w:tblCellSpacing w:w="20" w:type="nil"/>
        </w:trPr>
        <w:tc>
          <w:tcPr>
            <w:tcW w:w="464" w:type="dxa"/>
            <w:tcMar>
              <w:top w:w="50" w:type="dxa"/>
              <w:left w:w="100" w:type="dxa"/>
            </w:tcMar>
            <w:vAlign w:val="center"/>
          </w:tcPr>
          <w:p w14:paraId="55719E66" w14:textId="77777777" w:rsidR="009235EF"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02D68407" w14:textId="77777777" w:rsidR="009235EF" w:rsidRPr="00B1723E" w:rsidRDefault="00000000">
            <w:pPr>
              <w:spacing w:after="0"/>
              <w:ind w:left="135"/>
              <w:rPr>
                <w:lang w:val="ru-RU"/>
              </w:rPr>
            </w:pPr>
            <w:r w:rsidRPr="00B1723E">
              <w:rPr>
                <w:rFonts w:ascii="Times New Roman" w:hAnsi="Times New Roman"/>
                <w:color w:val="000000"/>
                <w:sz w:val="24"/>
                <w:lang w:val="ru-RU"/>
              </w:rPr>
              <w:t>Орфоэпические (произносительные и акцентологические) нормы</w:t>
            </w:r>
          </w:p>
        </w:tc>
        <w:tc>
          <w:tcPr>
            <w:tcW w:w="909" w:type="dxa"/>
            <w:tcMar>
              <w:top w:w="50" w:type="dxa"/>
              <w:left w:w="100" w:type="dxa"/>
            </w:tcMar>
            <w:vAlign w:val="center"/>
          </w:tcPr>
          <w:p w14:paraId="7A93B344"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F5136CA" w14:textId="77777777" w:rsidR="009235EF" w:rsidRDefault="009235EF">
            <w:pPr>
              <w:spacing w:after="0"/>
              <w:ind w:left="135"/>
              <w:jc w:val="center"/>
            </w:pPr>
          </w:p>
        </w:tc>
        <w:tc>
          <w:tcPr>
            <w:tcW w:w="1712" w:type="dxa"/>
            <w:tcMar>
              <w:top w:w="50" w:type="dxa"/>
              <w:left w:w="100" w:type="dxa"/>
            </w:tcMar>
            <w:vAlign w:val="center"/>
          </w:tcPr>
          <w:p w14:paraId="39AF89F9" w14:textId="77777777" w:rsidR="009235EF" w:rsidRDefault="009235EF">
            <w:pPr>
              <w:spacing w:after="0"/>
              <w:ind w:left="135"/>
              <w:jc w:val="center"/>
            </w:pPr>
          </w:p>
        </w:tc>
        <w:tc>
          <w:tcPr>
            <w:tcW w:w="2456" w:type="dxa"/>
            <w:tcMar>
              <w:top w:w="50" w:type="dxa"/>
              <w:left w:w="100" w:type="dxa"/>
            </w:tcMar>
            <w:vAlign w:val="center"/>
          </w:tcPr>
          <w:p w14:paraId="1E4CDDD7"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14:paraId="76E66929" w14:textId="77777777">
        <w:trPr>
          <w:trHeight w:val="144"/>
          <w:tblCellSpacing w:w="20" w:type="nil"/>
        </w:trPr>
        <w:tc>
          <w:tcPr>
            <w:tcW w:w="0" w:type="auto"/>
            <w:gridSpan w:val="2"/>
            <w:tcMar>
              <w:top w:w="50" w:type="dxa"/>
              <w:left w:w="100" w:type="dxa"/>
            </w:tcMar>
            <w:vAlign w:val="center"/>
          </w:tcPr>
          <w:p w14:paraId="14852B06" w14:textId="77777777" w:rsidR="009235EF"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3D048D7" w14:textId="77777777" w:rsidR="009235EF"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78873AC4" w14:textId="77777777" w:rsidR="009235EF" w:rsidRDefault="009235EF"/>
        </w:tc>
      </w:tr>
      <w:tr w:rsidR="009235EF" w:rsidRPr="00B1723E" w14:paraId="14D6BF81" w14:textId="77777777">
        <w:trPr>
          <w:trHeight w:val="144"/>
          <w:tblCellSpacing w:w="20" w:type="nil"/>
        </w:trPr>
        <w:tc>
          <w:tcPr>
            <w:tcW w:w="0" w:type="auto"/>
            <w:gridSpan w:val="6"/>
            <w:tcMar>
              <w:top w:w="50" w:type="dxa"/>
              <w:left w:w="100" w:type="dxa"/>
            </w:tcMar>
            <w:vAlign w:val="center"/>
          </w:tcPr>
          <w:p w14:paraId="005D42C2" w14:textId="77777777" w:rsidR="009235EF" w:rsidRPr="00B1723E" w:rsidRDefault="00000000">
            <w:pPr>
              <w:spacing w:after="0"/>
              <w:ind w:left="135"/>
              <w:rPr>
                <w:lang w:val="ru-RU"/>
              </w:rPr>
            </w:pPr>
            <w:r w:rsidRPr="00B1723E">
              <w:rPr>
                <w:rFonts w:ascii="Times New Roman" w:hAnsi="Times New Roman"/>
                <w:b/>
                <w:color w:val="000000"/>
                <w:sz w:val="24"/>
                <w:lang w:val="ru-RU"/>
              </w:rPr>
              <w:t>Раздел 4.</w:t>
            </w:r>
            <w:r w:rsidRPr="00B1723E">
              <w:rPr>
                <w:rFonts w:ascii="Times New Roman" w:hAnsi="Times New Roman"/>
                <w:color w:val="000000"/>
                <w:sz w:val="24"/>
                <w:lang w:val="ru-RU"/>
              </w:rPr>
              <w:t xml:space="preserve"> </w:t>
            </w:r>
            <w:r w:rsidRPr="00B1723E">
              <w:rPr>
                <w:rFonts w:ascii="Times New Roman" w:hAnsi="Times New Roman"/>
                <w:b/>
                <w:color w:val="000000"/>
                <w:sz w:val="24"/>
                <w:lang w:val="ru-RU"/>
              </w:rPr>
              <w:t>Язык и речь. Культура речи. Лексикология и фразеология. Лексические нормы</w:t>
            </w:r>
          </w:p>
        </w:tc>
      </w:tr>
      <w:tr w:rsidR="009235EF" w:rsidRPr="00B1723E" w14:paraId="3BD7DC52" w14:textId="77777777">
        <w:trPr>
          <w:trHeight w:val="144"/>
          <w:tblCellSpacing w:w="20" w:type="nil"/>
        </w:trPr>
        <w:tc>
          <w:tcPr>
            <w:tcW w:w="464" w:type="dxa"/>
            <w:tcMar>
              <w:top w:w="50" w:type="dxa"/>
              <w:left w:w="100" w:type="dxa"/>
            </w:tcMar>
            <w:vAlign w:val="center"/>
          </w:tcPr>
          <w:p w14:paraId="0D7D8618" w14:textId="77777777" w:rsidR="009235EF" w:rsidRDefault="00000000">
            <w:pPr>
              <w:spacing w:after="0"/>
            </w:pPr>
            <w:r>
              <w:rPr>
                <w:rFonts w:ascii="Times New Roman" w:hAnsi="Times New Roman"/>
                <w:color w:val="000000"/>
                <w:sz w:val="24"/>
              </w:rPr>
              <w:t>4.1</w:t>
            </w:r>
          </w:p>
        </w:tc>
        <w:tc>
          <w:tcPr>
            <w:tcW w:w="3696" w:type="dxa"/>
            <w:tcMar>
              <w:top w:w="50" w:type="dxa"/>
              <w:left w:w="100" w:type="dxa"/>
            </w:tcMar>
            <w:vAlign w:val="center"/>
          </w:tcPr>
          <w:p w14:paraId="238DFA7A" w14:textId="77777777" w:rsidR="009235EF" w:rsidRDefault="00000000">
            <w:pPr>
              <w:spacing w:after="0"/>
              <w:ind w:left="135"/>
            </w:pPr>
            <w:r w:rsidRPr="00B1723E">
              <w:rPr>
                <w:rFonts w:ascii="Times New Roman" w:hAnsi="Times New Roman"/>
                <w:color w:val="000000"/>
                <w:sz w:val="24"/>
                <w:lang w:val="ru-RU"/>
              </w:rPr>
              <w:t xml:space="preserve">Лексикология и фразеология как разделы лингвистики (повторение, обобщение). </w:t>
            </w:r>
            <w:r>
              <w:rPr>
                <w:rFonts w:ascii="Times New Roman" w:hAnsi="Times New Roman"/>
                <w:color w:val="000000"/>
                <w:sz w:val="24"/>
              </w:rPr>
              <w:t>Изобразительно-выразительные средства лексики (повторение, обобщение)</w:t>
            </w:r>
          </w:p>
        </w:tc>
        <w:tc>
          <w:tcPr>
            <w:tcW w:w="909" w:type="dxa"/>
            <w:tcMar>
              <w:top w:w="50" w:type="dxa"/>
              <w:left w:w="100" w:type="dxa"/>
            </w:tcMar>
            <w:vAlign w:val="center"/>
          </w:tcPr>
          <w:p w14:paraId="18CEE95B" w14:textId="77777777" w:rsidR="009235EF"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54DAF53D" w14:textId="77777777" w:rsidR="009235EF" w:rsidRDefault="009235EF">
            <w:pPr>
              <w:spacing w:after="0"/>
              <w:ind w:left="135"/>
              <w:jc w:val="center"/>
            </w:pPr>
          </w:p>
        </w:tc>
        <w:tc>
          <w:tcPr>
            <w:tcW w:w="1712" w:type="dxa"/>
            <w:tcMar>
              <w:top w:w="50" w:type="dxa"/>
              <w:left w:w="100" w:type="dxa"/>
            </w:tcMar>
            <w:vAlign w:val="center"/>
          </w:tcPr>
          <w:p w14:paraId="6EFF134D" w14:textId="77777777" w:rsidR="009235EF" w:rsidRDefault="009235EF">
            <w:pPr>
              <w:spacing w:after="0"/>
              <w:ind w:left="135"/>
              <w:jc w:val="center"/>
            </w:pPr>
          </w:p>
        </w:tc>
        <w:tc>
          <w:tcPr>
            <w:tcW w:w="2456" w:type="dxa"/>
            <w:tcMar>
              <w:top w:w="50" w:type="dxa"/>
              <w:left w:w="100" w:type="dxa"/>
            </w:tcMar>
            <w:vAlign w:val="center"/>
          </w:tcPr>
          <w:p w14:paraId="4A9471A0"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3DC5F970" w14:textId="77777777">
        <w:trPr>
          <w:trHeight w:val="144"/>
          <w:tblCellSpacing w:w="20" w:type="nil"/>
        </w:trPr>
        <w:tc>
          <w:tcPr>
            <w:tcW w:w="464" w:type="dxa"/>
            <w:tcMar>
              <w:top w:w="50" w:type="dxa"/>
              <w:left w:w="100" w:type="dxa"/>
            </w:tcMar>
            <w:vAlign w:val="center"/>
          </w:tcPr>
          <w:p w14:paraId="632BFD6B" w14:textId="77777777" w:rsidR="009235EF" w:rsidRDefault="00000000">
            <w:pPr>
              <w:spacing w:after="0"/>
            </w:pPr>
            <w:r>
              <w:rPr>
                <w:rFonts w:ascii="Times New Roman" w:hAnsi="Times New Roman"/>
                <w:color w:val="000000"/>
                <w:sz w:val="24"/>
              </w:rPr>
              <w:t>4.2</w:t>
            </w:r>
          </w:p>
        </w:tc>
        <w:tc>
          <w:tcPr>
            <w:tcW w:w="3696" w:type="dxa"/>
            <w:tcMar>
              <w:top w:w="50" w:type="dxa"/>
              <w:left w:w="100" w:type="dxa"/>
            </w:tcMar>
            <w:vAlign w:val="center"/>
          </w:tcPr>
          <w:p w14:paraId="29A5E497"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лексические нормы современного русского литературного языка</w:t>
            </w:r>
          </w:p>
        </w:tc>
        <w:tc>
          <w:tcPr>
            <w:tcW w:w="909" w:type="dxa"/>
            <w:tcMar>
              <w:top w:w="50" w:type="dxa"/>
              <w:left w:w="100" w:type="dxa"/>
            </w:tcMar>
            <w:vAlign w:val="center"/>
          </w:tcPr>
          <w:p w14:paraId="5C3F2BDA"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20" w:type="dxa"/>
            <w:tcMar>
              <w:top w:w="50" w:type="dxa"/>
              <w:left w:w="100" w:type="dxa"/>
            </w:tcMar>
            <w:vAlign w:val="center"/>
          </w:tcPr>
          <w:p w14:paraId="7E823078" w14:textId="77777777" w:rsidR="009235EF" w:rsidRDefault="009235EF">
            <w:pPr>
              <w:spacing w:after="0"/>
              <w:ind w:left="135"/>
              <w:jc w:val="center"/>
            </w:pPr>
          </w:p>
        </w:tc>
        <w:tc>
          <w:tcPr>
            <w:tcW w:w="1712" w:type="dxa"/>
            <w:tcMar>
              <w:top w:w="50" w:type="dxa"/>
              <w:left w:w="100" w:type="dxa"/>
            </w:tcMar>
            <w:vAlign w:val="center"/>
          </w:tcPr>
          <w:p w14:paraId="638A6979" w14:textId="77777777" w:rsidR="009235EF" w:rsidRDefault="009235EF">
            <w:pPr>
              <w:spacing w:after="0"/>
              <w:ind w:left="135"/>
              <w:jc w:val="center"/>
            </w:pPr>
          </w:p>
        </w:tc>
        <w:tc>
          <w:tcPr>
            <w:tcW w:w="2456" w:type="dxa"/>
            <w:tcMar>
              <w:top w:w="50" w:type="dxa"/>
              <w:left w:w="100" w:type="dxa"/>
            </w:tcMar>
            <w:vAlign w:val="center"/>
          </w:tcPr>
          <w:p w14:paraId="4FFD26CA"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64692854" w14:textId="77777777">
        <w:trPr>
          <w:trHeight w:val="144"/>
          <w:tblCellSpacing w:w="20" w:type="nil"/>
        </w:trPr>
        <w:tc>
          <w:tcPr>
            <w:tcW w:w="464" w:type="dxa"/>
            <w:tcMar>
              <w:top w:w="50" w:type="dxa"/>
              <w:left w:w="100" w:type="dxa"/>
            </w:tcMar>
            <w:vAlign w:val="center"/>
          </w:tcPr>
          <w:p w14:paraId="6EFF004C" w14:textId="77777777" w:rsidR="009235EF" w:rsidRDefault="00000000">
            <w:pPr>
              <w:spacing w:after="0"/>
            </w:pPr>
            <w:r>
              <w:rPr>
                <w:rFonts w:ascii="Times New Roman" w:hAnsi="Times New Roman"/>
                <w:color w:val="000000"/>
                <w:sz w:val="24"/>
              </w:rPr>
              <w:t>4.3</w:t>
            </w:r>
          </w:p>
        </w:tc>
        <w:tc>
          <w:tcPr>
            <w:tcW w:w="3696" w:type="dxa"/>
            <w:tcMar>
              <w:top w:w="50" w:type="dxa"/>
              <w:left w:w="100" w:type="dxa"/>
            </w:tcMar>
            <w:vAlign w:val="center"/>
          </w:tcPr>
          <w:p w14:paraId="47BB4FCE" w14:textId="77777777" w:rsidR="009235EF" w:rsidRDefault="00000000">
            <w:pPr>
              <w:spacing w:after="0"/>
              <w:ind w:left="135"/>
            </w:pPr>
            <w:r>
              <w:rPr>
                <w:rFonts w:ascii="Times New Roman" w:hAnsi="Times New Roman"/>
                <w:color w:val="000000"/>
                <w:sz w:val="24"/>
              </w:rPr>
              <w:t>Функционально-стилистическая окраска слова</w:t>
            </w:r>
          </w:p>
        </w:tc>
        <w:tc>
          <w:tcPr>
            <w:tcW w:w="909" w:type="dxa"/>
            <w:tcMar>
              <w:top w:w="50" w:type="dxa"/>
              <w:left w:w="100" w:type="dxa"/>
            </w:tcMar>
            <w:vAlign w:val="center"/>
          </w:tcPr>
          <w:p w14:paraId="77F176C3" w14:textId="77777777" w:rsidR="009235EF"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5660A62" w14:textId="77777777" w:rsidR="009235EF" w:rsidRDefault="009235EF">
            <w:pPr>
              <w:spacing w:after="0"/>
              <w:ind w:left="135"/>
              <w:jc w:val="center"/>
            </w:pPr>
          </w:p>
        </w:tc>
        <w:tc>
          <w:tcPr>
            <w:tcW w:w="1712" w:type="dxa"/>
            <w:tcMar>
              <w:top w:w="50" w:type="dxa"/>
              <w:left w:w="100" w:type="dxa"/>
            </w:tcMar>
            <w:vAlign w:val="center"/>
          </w:tcPr>
          <w:p w14:paraId="36A908AD" w14:textId="77777777" w:rsidR="009235EF" w:rsidRDefault="009235EF">
            <w:pPr>
              <w:spacing w:after="0"/>
              <w:ind w:left="135"/>
              <w:jc w:val="center"/>
            </w:pPr>
          </w:p>
        </w:tc>
        <w:tc>
          <w:tcPr>
            <w:tcW w:w="2456" w:type="dxa"/>
            <w:tcMar>
              <w:top w:w="50" w:type="dxa"/>
              <w:left w:w="100" w:type="dxa"/>
            </w:tcMar>
            <w:vAlign w:val="center"/>
          </w:tcPr>
          <w:p w14:paraId="0DBE9BBC"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6DBC0642" w14:textId="77777777">
        <w:trPr>
          <w:trHeight w:val="144"/>
          <w:tblCellSpacing w:w="20" w:type="nil"/>
        </w:trPr>
        <w:tc>
          <w:tcPr>
            <w:tcW w:w="464" w:type="dxa"/>
            <w:tcMar>
              <w:top w:w="50" w:type="dxa"/>
              <w:left w:w="100" w:type="dxa"/>
            </w:tcMar>
            <w:vAlign w:val="center"/>
          </w:tcPr>
          <w:p w14:paraId="313CFEBA" w14:textId="77777777" w:rsidR="009235EF" w:rsidRDefault="00000000">
            <w:pPr>
              <w:spacing w:after="0"/>
            </w:pPr>
            <w:r>
              <w:rPr>
                <w:rFonts w:ascii="Times New Roman" w:hAnsi="Times New Roman"/>
                <w:color w:val="000000"/>
                <w:sz w:val="24"/>
              </w:rPr>
              <w:t>4.4</w:t>
            </w:r>
          </w:p>
        </w:tc>
        <w:tc>
          <w:tcPr>
            <w:tcW w:w="3696" w:type="dxa"/>
            <w:tcMar>
              <w:top w:w="50" w:type="dxa"/>
              <w:left w:w="100" w:type="dxa"/>
            </w:tcMar>
            <w:vAlign w:val="center"/>
          </w:tcPr>
          <w:p w14:paraId="0C04E1BE" w14:textId="77777777" w:rsidR="009235EF" w:rsidRDefault="00000000">
            <w:pPr>
              <w:spacing w:after="0"/>
              <w:ind w:left="135"/>
            </w:pPr>
            <w:r>
              <w:rPr>
                <w:rFonts w:ascii="Times New Roman" w:hAnsi="Times New Roman"/>
                <w:color w:val="000000"/>
                <w:sz w:val="24"/>
              </w:rPr>
              <w:t>Экспрессивно-стилистическая окраска слова</w:t>
            </w:r>
          </w:p>
        </w:tc>
        <w:tc>
          <w:tcPr>
            <w:tcW w:w="909" w:type="dxa"/>
            <w:tcMar>
              <w:top w:w="50" w:type="dxa"/>
              <w:left w:w="100" w:type="dxa"/>
            </w:tcMar>
            <w:vAlign w:val="center"/>
          </w:tcPr>
          <w:p w14:paraId="3254E408" w14:textId="77777777" w:rsidR="009235EF"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7DBCCE9C" w14:textId="77777777" w:rsidR="009235EF" w:rsidRDefault="009235EF">
            <w:pPr>
              <w:spacing w:after="0"/>
              <w:ind w:left="135"/>
              <w:jc w:val="center"/>
            </w:pPr>
          </w:p>
        </w:tc>
        <w:tc>
          <w:tcPr>
            <w:tcW w:w="1712" w:type="dxa"/>
            <w:tcMar>
              <w:top w:w="50" w:type="dxa"/>
              <w:left w:w="100" w:type="dxa"/>
            </w:tcMar>
            <w:vAlign w:val="center"/>
          </w:tcPr>
          <w:p w14:paraId="4F4F305B" w14:textId="77777777" w:rsidR="009235EF" w:rsidRDefault="009235EF">
            <w:pPr>
              <w:spacing w:after="0"/>
              <w:ind w:left="135"/>
              <w:jc w:val="center"/>
            </w:pPr>
          </w:p>
        </w:tc>
        <w:tc>
          <w:tcPr>
            <w:tcW w:w="2456" w:type="dxa"/>
            <w:tcMar>
              <w:top w:w="50" w:type="dxa"/>
              <w:left w:w="100" w:type="dxa"/>
            </w:tcMar>
            <w:vAlign w:val="center"/>
          </w:tcPr>
          <w:p w14:paraId="2BFEEC4D"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6CB4E598" w14:textId="77777777">
        <w:trPr>
          <w:trHeight w:val="144"/>
          <w:tblCellSpacing w:w="20" w:type="nil"/>
        </w:trPr>
        <w:tc>
          <w:tcPr>
            <w:tcW w:w="464" w:type="dxa"/>
            <w:tcMar>
              <w:top w:w="50" w:type="dxa"/>
              <w:left w:w="100" w:type="dxa"/>
            </w:tcMar>
            <w:vAlign w:val="center"/>
          </w:tcPr>
          <w:p w14:paraId="61490C55" w14:textId="77777777" w:rsidR="009235EF" w:rsidRDefault="00000000">
            <w:pPr>
              <w:spacing w:after="0"/>
            </w:pPr>
            <w:r>
              <w:rPr>
                <w:rFonts w:ascii="Times New Roman" w:hAnsi="Times New Roman"/>
                <w:color w:val="000000"/>
                <w:sz w:val="24"/>
              </w:rPr>
              <w:t>4.5</w:t>
            </w:r>
          </w:p>
        </w:tc>
        <w:tc>
          <w:tcPr>
            <w:tcW w:w="3696" w:type="dxa"/>
            <w:tcMar>
              <w:top w:w="50" w:type="dxa"/>
              <w:left w:w="100" w:type="dxa"/>
            </w:tcMar>
            <w:vAlign w:val="center"/>
          </w:tcPr>
          <w:p w14:paraId="4A6B0A8B" w14:textId="77777777" w:rsidR="009235EF" w:rsidRDefault="00000000">
            <w:pPr>
              <w:spacing w:after="0"/>
              <w:ind w:left="135"/>
            </w:pPr>
            <w:r w:rsidRPr="00B1723E">
              <w:rPr>
                <w:rFonts w:ascii="Times New Roman" w:hAnsi="Times New Roman"/>
                <w:color w:val="000000"/>
                <w:sz w:val="24"/>
                <w:lang w:val="ru-RU"/>
              </w:rPr>
              <w:t xml:space="preserve">Фразеология русского языка (повторение, обобщение). </w:t>
            </w:r>
            <w:r>
              <w:rPr>
                <w:rFonts w:ascii="Times New Roman" w:hAnsi="Times New Roman"/>
                <w:color w:val="000000"/>
                <w:sz w:val="24"/>
              </w:rPr>
              <w:t>Крылатые слова</w:t>
            </w:r>
          </w:p>
        </w:tc>
        <w:tc>
          <w:tcPr>
            <w:tcW w:w="909" w:type="dxa"/>
            <w:tcMar>
              <w:top w:w="50" w:type="dxa"/>
              <w:left w:w="100" w:type="dxa"/>
            </w:tcMar>
            <w:vAlign w:val="center"/>
          </w:tcPr>
          <w:p w14:paraId="07806565" w14:textId="77777777" w:rsidR="009235EF"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3BE8092" w14:textId="77777777" w:rsidR="009235EF" w:rsidRDefault="009235EF">
            <w:pPr>
              <w:spacing w:after="0"/>
              <w:ind w:left="135"/>
              <w:jc w:val="center"/>
            </w:pPr>
          </w:p>
        </w:tc>
        <w:tc>
          <w:tcPr>
            <w:tcW w:w="1712" w:type="dxa"/>
            <w:tcMar>
              <w:top w:w="50" w:type="dxa"/>
              <w:left w:w="100" w:type="dxa"/>
            </w:tcMar>
            <w:vAlign w:val="center"/>
          </w:tcPr>
          <w:p w14:paraId="1E5759AD" w14:textId="77777777" w:rsidR="009235EF" w:rsidRDefault="009235EF">
            <w:pPr>
              <w:spacing w:after="0"/>
              <w:ind w:left="135"/>
              <w:jc w:val="center"/>
            </w:pPr>
          </w:p>
        </w:tc>
        <w:tc>
          <w:tcPr>
            <w:tcW w:w="2456" w:type="dxa"/>
            <w:tcMar>
              <w:top w:w="50" w:type="dxa"/>
              <w:left w:w="100" w:type="dxa"/>
            </w:tcMar>
            <w:vAlign w:val="center"/>
          </w:tcPr>
          <w:p w14:paraId="18180643"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14:paraId="6DAD6175" w14:textId="77777777">
        <w:trPr>
          <w:trHeight w:val="144"/>
          <w:tblCellSpacing w:w="20" w:type="nil"/>
        </w:trPr>
        <w:tc>
          <w:tcPr>
            <w:tcW w:w="0" w:type="auto"/>
            <w:gridSpan w:val="2"/>
            <w:tcMar>
              <w:top w:w="50" w:type="dxa"/>
              <w:left w:w="100" w:type="dxa"/>
            </w:tcMar>
            <w:vAlign w:val="center"/>
          </w:tcPr>
          <w:p w14:paraId="72D8ED54" w14:textId="77777777" w:rsidR="009235EF" w:rsidRDefault="00000000">
            <w:pPr>
              <w:spacing w:after="0"/>
              <w:ind w:left="135"/>
            </w:pPr>
            <w:r>
              <w:rPr>
                <w:rFonts w:ascii="Times New Roman" w:hAnsi="Times New Roman"/>
                <w:color w:val="000000"/>
                <w:sz w:val="24"/>
              </w:rPr>
              <w:lastRenderedPageBreak/>
              <w:t>Итого по разделу</w:t>
            </w:r>
          </w:p>
        </w:tc>
        <w:tc>
          <w:tcPr>
            <w:tcW w:w="1428" w:type="dxa"/>
            <w:tcMar>
              <w:top w:w="50" w:type="dxa"/>
              <w:left w:w="100" w:type="dxa"/>
            </w:tcMar>
            <w:vAlign w:val="center"/>
          </w:tcPr>
          <w:p w14:paraId="0715AC20" w14:textId="77777777" w:rsidR="009235EF"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6578FDCC" w14:textId="77777777" w:rsidR="009235EF" w:rsidRDefault="009235EF"/>
        </w:tc>
      </w:tr>
      <w:tr w:rsidR="009235EF" w:rsidRPr="00B1723E" w14:paraId="7ADFBA7B" w14:textId="77777777">
        <w:trPr>
          <w:trHeight w:val="144"/>
          <w:tblCellSpacing w:w="20" w:type="nil"/>
        </w:trPr>
        <w:tc>
          <w:tcPr>
            <w:tcW w:w="0" w:type="auto"/>
            <w:gridSpan w:val="6"/>
            <w:tcMar>
              <w:top w:w="50" w:type="dxa"/>
              <w:left w:w="100" w:type="dxa"/>
            </w:tcMar>
            <w:vAlign w:val="center"/>
          </w:tcPr>
          <w:p w14:paraId="2F80CA5A" w14:textId="77777777" w:rsidR="009235EF" w:rsidRPr="00B1723E" w:rsidRDefault="00000000">
            <w:pPr>
              <w:spacing w:after="0"/>
              <w:ind w:left="135"/>
              <w:rPr>
                <w:lang w:val="ru-RU"/>
              </w:rPr>
            </w:pPr>
            <w:r w:rsidRPr="00B1723E">
              <w:rPr>
                <w:rFonts w:ascii="Times New Roman" w:hAnsi="Times New Roman"/>
                <w:b/>
                <w:color w:val="000000"/>
                <w:sz w:val="24"/>
                <w:lang w:val="ru-RU"/>
              </w:rPr>
              <w:t>Раздел 5.</w:t>
            </w:r>
            <w:r w:rsidRPr="00B1723E">
              <w:rPr>
                <w:rFonts w:ascii="Times New Roman" w:hAnsi="Times New Roman"/>
                <w:color w:val="000000"/>
                <w:sz w:val="24"/>
                <w:lang w:val="ru-RU"/>
              </w:rPr>
              <w:t xml:space="preserve"> </w:t>
            </w:r>
            <w:r w:rsidRPr="00B1723E">
              <w:rPr>
                <w:rFonts w:ascii="Times New Roman" w:hAnsi="Times New Roman"/>
                <w:b/>
                <w:color w:val="000000"/>
                <w:sz w:val="24"/>
                <w:lang w:val="ru-RU"/>
              </w:rPr>
              <w:t>Язык и речь. Культура речи. Морфемика и словообразование. Словообразовательные нормы</w:t>
            </w:r>
          </w:p>
        </w:tc>
      </w:tr>
      <w:tr w:rsidR="009235EF" w:rsidRPr="00B1723E" w14:paraId="53F4FF03" w14:textId="77777777">
        <w:trPr>
          <w:trHeight w:val="144"/>
          <w:tblCellSpacing w:w="20" w:type="nil"/>
        </w:trPr>
        <w:tc>
          <w:tcPr>
            <w:tcW w:w="464" w:type="dxa"/>
            <w:tcMar>
              <w:top w:w="50" w:type="dxa"/>
              <w:left w:w="100" w:type="dxa"/>
            </w:tcMar>
            <w:vAlign w:val="center"/>
          </w:tcPr>
          <w:p w14:paraId="7401EE13" w14:textId="77777777" w:rsidR="009235EF" w:rsidRDefault="00000000">
            <w:pPr>
              <w:spacing w:after="0"/>
            </w:pPr>
            <w:r>
              <w:rPr>
                <w:rFonts w:ascii="Times New Roman" w:hAnsi="Times New Roman"/>
                <w:color w:val="000000"/>
                <w:sz w:val="24"/>
              </w:rPr>
              <w:t>5.1</w:t>
            </w:r>
          </w:p>
        </w:tc>
        <w:tc>
          <w:tcPr>
            <w:tcW w:w="3696" w:type="dxa"/>
            <w:tcMar>
              <w:top w:w="50" w:type="dxa"/>
              <w:left w:w="100" w:type="dxa"/>
            </w:tcMar>
            <w:vAlign w:val="center"/>
          </w:tcPr>
          <w:p w14:paraId="0917569A" w14:textId="77777777" w:rsidR="009235EF" w:rsidRPr="00B1723E" w:rsidRDefault="00000000">
            <w:pPr>
              <w:spacing w:after="0"/>
              <w:ind w:left="135"/>
              <w:rPr>
                <w:lang w:val="ru-RU"/>
              </w:rPr>
            </w:pPr>
            <w:r w:rsidRPr="00B1723E">
              <w:rPr>
                <w:rFonts w:ascii="Times New Roman" w:hAnsi="Times New Roman"/>
                <w:color w:val="000000"/>
                <w:sz w:val="24"/>
                <w:lang w:val="ru-RU"/>
              </w:rPr>
              <w:t>Морфемика и словообразование как разделы лингвистики (повторение, обобщение)</w:t>
            </w:r>
          </w:p>
        </w:tc>
        <w:tc>
          <w:tcPr>
            <w:tcW w:w="909" w:type="dxa"/>
            <w:tcMar>
              <w:top w:w="50" w:type="dxa"/>
              <w:left w:w="100" w:type="dxa"/>
            </w:tcMar>
            <w:vAlign w:val="center"/>
          </w:tcPr>
          <w:p w14:paraId="5F62039F"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4E31D502" w14:textId="77777777" w:rsidR="009235EF" w:rsidRDefault="009235EF">
            <w:pPr>
              <w:spacing w:after="0"/>
              <w:ind w:left="135"/>
              <w:jc w:val="center"/>
            </w:pPr>
          </w:p>
        </w:tc>
        <w:tc>
          <w:tcPr>
            <w:tcW w:w="1712" w:type="dxa"/>
            <w:tcMar>
              <w:top w:w="50" w:type="dxa"/>
              <w:left w:w="100" w:type="dxa"/>
            </w:tcMar>
            <w:vAlign w:val="center"/>
          </w:tcPr>
          <w:p w14:paraId="68C59D4B" w14:textId="77777777" w:rsidR="009235EF" w:rsidRDefault="009235EF">
            <w:pPr>
              <w:spacing w:after="0"/>
              <w:ind w:left="135"/>
              <w:jc w:val="center"/>
            </w:pPr>
          </w:p>
        </w:tc>
        <w:tc>
          <w:tcPr>
            <w:tcW w:w="2456" w:type="dxa"/>
            <w:tcMar>
              <w:top w:w="50" w:type="dxa"/>
              <w:left w:w="100" w:type="dxa"/>
            </w:tcMar>
            <w:vAlign w:val="center"/>
          </w:tcPr>
          <w:p w14:paraId="003031D9"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5DA7ACF5" w14:textId="77777777">
        <w:trPr>
          <w:trHeight w:val="144"/>
          <w:tblCellSpacing w:w="20" w:type="nil"/>
        </w:trPr>
        <w:tc>
          <w:tcPr>
            <w:tcW w:w="464" w:type="dxa"/>
            <w:tcMar>
              <w:top w:w="50" w:type="dxa"/>
              <w:left w:w="100" w:type="dxa"/>
            </w:tcMar>
            <w:vAlign w:val="center"/>
          </w:tcPr>
          <w:p w14:paraId="78E8043C" w14:textId="77777777" w:rsidR="009235EF" w:rsidRDefault="00000000">
            <w:pPr>
              <w:spacing w:after="0"/>
            </w:pPr>
            <w:r>
              <w:rPr>
                <w:rFonts w:ascii="Times New Roman" w:hAnsi="Times New Roman"/>
                <w:color w:val="000000"/>
                <w:sz w:val="24"/>
              </w:rPr>
              <w:t>5.2</w:t>
            </w:r>
          </w:p>
        </w:tc>
        <w:tc>
          <w:tcPr>
            <w:tcW w:w="3696" w:type="dxa"/>
            <w:tcMar>
              <w:top w:w="50" w:type="dxa"/>
              <w:left w:w="100" w:type="dxa"/>
            </w:tcMar>
            <w:vAlign w:val="center"/>
          </w:tcPr>
          <w:p w14:paraId="77F75A78" w14:textId="77777777" w:rsidR="009235EF" w:rsidRDefault="00000000">
            <w:pPr>
              <w:spacing w:after="0"/>
              <w:ind w:left="135"/>
            </w:pPr>
            <w:r>
              <w:rPr>
                <w:rFonts w:ascii="Times New Roman" w:hAnsi="Times New Roman"/>
                <w:color w:val="000000"/>
                <w:sz w:val="24"/>
              </w:rPr>
              <w:t>Словообразовательные нормы</w:t>
            </w:r>
          </w:p>
        </w:tc>
        <w:tc>
          <w:tcPr>
            <w:tcW w:w="909" w:type="dxa"/>
            <w:tcMar>
              <w:top w:w="50" w:type="dxa"/>
              <w:left w:w="100" w:type="dxa"/>
            </w:tcMar>
            <w:vAlign w:val="center"/>
          </w:tcPr>
          <w:p w14:paraId="6756A45A" w14:textId="77777777" w:rsidR="009235EF"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01EC0D28" w14:textId="77777777" w:rsidR="009235EF" w:rsidRDefault="009235EF">
            <w:pPr>
              <w:spacing w:after="0"/>
              <w:ind w:left="135"/>
              <w:jc w:val="center"/>
            </w:pPr>
          </w:p>
        </w:tc>
        <w:tc>
          <w:tcPr>
            <w:tcW w:w="1712" w:type="dxa"/>
            <w:tcMar>
              <w:top w:w="50" w:type="dxa"/>
              <w:left w:w="100" w:type="dxa"/>
            </w:tcMar>
            <w:vAlign w:val="center"/>
          </w:tcPr>
          <w:p w14:paraId="57C15FB1" w14:textId="77777777" w:rsidR="009235EF" w:rsidRDefault="009235EF">
            <w:pPr>
              <w:spacing w:after="0"/>
              <w:ind w:left="135"/>
              <w:jc w:val="center"/>
            </w:pPr>
          </w:p>
        </w:tc>
        <w:tc>
          <w:tcPr>
            <w:tcW w:w="2456" w:type="dxa"/>
            <w:tcMar>
              <w:top w:w="50" w:type="dxa"/>
              <w:left w:w="100" w:type="dxa"/>
            </w:tcMar>
            <w:vAlign w:val="center"/>
          </w:tcPr>
          <w:p w14:paraId="3080F0EE"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14:paraId="6E570A8C" w14:textId="77777777">
        <w:trPr>
          <w:trHeight w:val="144"/>
          <w:tblCellSpacing w:w="20" w:type="nil"/>
        </w:trPr>
        <w:tc>
          <w:tcPr>
            <w:tcW w:w="0" w:type="auto"/>
            <w:gridSpan w:val="2"/>
            <w:tcMar>
              <w:top w:w="50" w:type="dxa"/>
              <w:left w:w="100" w:type="dxa"/>
            </w:tcMar>
            <w:vAlign w:val="center"/>
          </w:tcPr>
          <w:p w14:paraId="04A30C53" w14:textId="77777777" w:rsidR="009235EF"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7E1C6D0B" w14:textId="77777777" w:rsidR="009235EF" w:rsidRDefault="00000000">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14:paraId="2390353C" w14:textId="77777777" w:rsidR="009235EF" w:rsidRDefault="009235EF"/>
        </w:tc>
      </w:tr>
      <w:tr w:rsidR="009235EF" w14:paraId="5A4E788F" w14:textId="77777777">
        <w:trPr>
          <w:trHeight w:val="144"/>
          <w:tblCellSpacing w:w="20" w:type="nil"/>
        </w:trPr>
        <w:tc>
          <w:tcPr>
            <w:tcW w:w="0" w:type="auto"/>
            <w:gridSpan w:val="6"/>
            <w:tcMar>
              <w:top w:w="50" w:type="dxa"/>
              <w:left w:w="100" w:type="dxa"/>
            </w:tcMar>
            <w:vAlign w:val="center"/>
          </w:tcPr>
          <w:p w14:paraId="1C3C8F34" w14:textId="77777777" w:rsidR="009235EF" w:rsidRDefault="00000000">
            <w:pPr>
              <w:spacing w:after="0"/>
              <w:ind w:left="135"/>
            </w:pPr>
            <w:r w:rsidRPr="00B1723E">
              <w:rPr>
                <w:rFonts w:ascii="Times New Roman" w:hAnsi="Times New Roman"/>
                <w:b/>
                <w:color w:val="000000"/>
                <w:sz w:val="24"/>
                <w:lang w:val="ru-RU"/>
              </w:rPr>
              <w:t>Раздел 6.</w:t>
            </w:r>
            <w:r w:rsidRPr="00B1723E">
              <w:rPr>
                <w:rFonts w:ascii="Times New Roman" w:hAnsi="Times New Roman"/>
                <w:color w:val="000000"/>
                <w:sz w:val="24"/>
                <w:lang w:val="ru-RU"/>
              </w:rPr>
              <w:t xml:space="preserve"> </w:t>
            </w:r>
            <w:r w:rsidRPr="00B1723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Морфология. Морфологические нормы</w:t>
            </w:r>
          </w:p>
        </w:tc>
      </w:tr>
      <w:tr w:rsidR="009235EF" w:rsidRPr="00B1723E" w14:paraId="4882BEA0" w14:textId="77777777">
        <w:trPr>
          <w:trHeight w:val="144"/>
          <w:tblCellSpacing w:w="20" w:type="nil"/>
        </w:trPr>
        <w:tc>
          <w:tcPr>
            <w:tcW w:w="464" w:type="dxa"/>
            <w:tcMar>
              <w:top w:w="50" w:type="dxa"/>
              <w:left w:w="100" w:type="dxa"/>
            </w:tcMar>
            <w:vAlign w:val="center"/>
          </w:tcPr>
          <w:p w14:paraId="0F73E869" w14:textId="77777777" w:rsidR="009235EF" w:rsidRDefault="00000000">
            <w:pPr>
              <w:spacing w:after="0"/>
            </w:pPr>
            <w:r>
              <w:rPr>
                <w:rFonts w:ascii="Times New Roman" w:hAnsi="Times New Roman"/>
                <w:color w:val="000000"/>
                <w:sz w:val="24"/>
              </w:rPr>
              <w:t>6.1</w:t>
            </w:r>
          </w:p>
        </w:tc>
        <w:tc>
          <w:tcPr>
            <w:tcW w:w="3696" w:type="dxa"/>
            <w:tcMar>
              <w:top w:w="50" w:type="dxa"/>
              <w:left w:w="100" w:type="dxa"/>
            </w:tcMar>
            <w:vAlign w:val="center"/>
          </w:tcPr>
          <w:p w14:paraId="6CA7AB2E" w14:textId="77777777" w:rsidR="009235EF" w:rsidRPr="00B1723E" w:rsidRDefault="00000000">
            <w:pPr>
              <w:spacing w:after="0"/>
              <w:ind w:left="135"/>
              <w:rPr>
                <w:lang w:val="ru-RU"/>
              </w:rPr>
            </w:pPr>
            <w:r w:rsidRPr="00B1723E">
              <w:rPr>
                <w:rFonts w:ascii="Times New Roman" w:hAnsi="Times New Roman"/>
                <w:color w:val="000000"/>
                <w:sz w:val="24"/>
                <w:lang w:val="ru-RU"/>
              </w:rPr>
              <w:t>Морфология как раздел лингвистики (повторение, обобщение)</w:t>
            </w:r>
          </w:p>
        </w:tc>
        <w:tc>
          <w:tcPr>
            <w:tcW w:w="909" w:type="dxa"/>
            <w:tcMar>
              <w:top w:w="50" w:type="dxa"/>
              <w:left w:w="100" w:type="dxa"/>
            </w:tcMar>
            <w:vAlign w:val="center"/>
          </w:tcPr>
          <w:p w14:paraId="775EF5E6"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10C71DE" w14:textId="77777777" w:rsidR="009235EF" w:rsidRDefault="009235EF">
            <w:pPr>
              <w:spacing w:after="0"/>
              <w:ind w:left="135"/>
              <w:jc w:val="center"/>
            </w:pPr>
          </w:p>
        </w:tc>
        <w:tc>
          <w:tcPr>
            <w:tcW w:w="1712" w:type="dxa"/>
            <w:tcMar>
              <w:top w:w="50" w:type="dxa"/>
              <w:left w:w="100" w:type="dxa"/>
            </w:tcMar>
            <w:vAlign w:val="center"/>
          </w:tcPr>
          <w:p w14:paraId="25790820" w14:textId="77777777" w:rsidR="009235EF" w:rsidRDefault="009235EF">
            <w:pPr>
              <w:spacing w:after="0"/>
              <w:ind w:left="135"/>
              <w:jc w:val="center"/>
            </w:pPr>
          </w:p>
        </w:tc>
        <w:tc>
          <w:tcPr>
            <w:tcW w:w="2456" w:type="dxa"/>
            <w:tcMar>
              <w:top w:w="50" w:type="dxa"/>
              <w:left w:w="100" w:type="dxa"/>
            </w:tcMar>
            <w:vAlign w:val="center"/>
          </w:tcPr>
          <w:p w14:paraId="2F396920"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1FF8C852" w14:textId="77777777">
        <w:trPr>
          <w:trHeight w:val="144"/>
          <w:tblCellSpacing w:w="20" w:type="nil"/>
        </w:trPr>
        <w:tc>
          <w:tcPr>
            <w:tcW w:w="464" w:type="dxa"/>
            <w:tcMar>
              <w:top w:w="50" w:type="dxa"/>
              <w:left w:w="100" w:type="dxa"/>
            </w:tcMar>
            <w:vAlign w:val="center"/>
          </w:tcPr>
          <w:p w14:paraId="5AD7DD56" w14:textId="77777777" w:rsidR="009235EF" w:rsidRDefault="00000000">
            <w:pPr>
              <w:spacing w:after="0"/>
            </w:pPr>
            <w:r>
              <w:rPr>
                <w:rFonts w:ascii="Times New Roman" w:hAnsi="Times New Roman"/>
                <w:color w:val="000000"/>
                <w:sz w:val="24"/>
              </w:rPr>
              <w:t>6.2</w:t>
            </w:r>
          </w:p>
        </w:tc>
        <w:tc>
          <w:tcPr>
            <w:tcW w:w="3696" w:type="dxa"/>
            <w:tcMar>
              <w:top w:w="50" w:type="dxa"/>
              <w:left w:w="100" w:type="dxa"/>
            </w:tcMar>
            <w:vAlign w:val="center"/>
          </w:tcPr>
          <w:p w14:paraId="26530496" w14:textId="77777777" w:rsidR="009235EF" w:rsidRPr="00B1723E" w:rsidRDefault="00000000">
            <w:pPr>
              <w:spacing w:after="0"/>
              <w:ind w:left="135"/>
              <w:rPr>
                <w:lang w:val="ru-RU"/>
              </w:rPr>
            </w:pPr>
            <w:r w:rsidRPr="00B1723E">
              <w:rPr>
                <w:rFonts w:ascii="Times New Roman" w:hAnsi="Times New Roman"/>
                <w:color w:val="000000"/>
                <w:sz w:val="24"/>
                <w:lang w:val="ru-RU"/>
              </w:rPr>
              <w:t>Морфологические нормы современного русского литературного языка (общее представление)</w:t>
            </w:r>
          </w:p>
        </w:tc>
        <w:tc>
          <w:tcPr>
            <w:tcW w:w="909" w:type="dxa"/>
            <w:tcMar>
              <w:top w:w="50" w:type="dxa"/>
              <w:left w:w="100" w:type="dxa"/>
            </w:tcMar>
            <w:vAlign w:val="center"/>
          </w:tcPr>
          <w:p w14:paraId="59E3A7E3"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20" w:type="dxa"/>
            <w:tcMar>
              <w:top w:w="50" w:type="dxa"/>
              <w:left w:w="100" w:type="dxa"/>
            </w:tcMar>
            <w:vAlign w:val="center"/>
          </w:tcPr>
          <w:p w14:paraId="0DAC8E8D" w14:textId="77777777" w:rsidR="009235EF" w:rsidRDefault="009235EF">
            <w:pPr>
              <w:spacing w:after="0"/>
              <w:ind w:left="135"/>
              <w:jc w:val="center"/>
            </w:pPr>
          </w:p>
        </w:tc>
        <w:tc>
          <w:tcPr>
            <w:tcW w:w="1712" w:type="dxa"/>
            <w:tcMar>
              <w:top w:w="50" w:type="dxa"/>
              <w:left w:w="100" w:type="dxa"/>
            </w:tcMar>
            <w:vAlign w:val="center"/>
          </w:tcPr>
          <w:p w14:paraId="2FE57DF5" w14:textId="77777777" w:rsidR="009235EF" w:rsidRDefault="009235EF">
            <w:pPr>
              <w:spacing w:after="0"/>
              <w:ind w:left="135"/>
              <w:jc w:val="center"/>
            </w:pPr>
          </w:p>
        </w:tc>
        <w:tc>
          <w:tcPr>
            <w:tcW w:w="2456" w:type="dxa"/>
            <w:tcMar>
              <w:top w:w="50" w:type="dxa"/>
              <w:left w:w="100" w:type="dxa"/>
            </w:tcMar>
            <w:vAlign w:val="center"/>
          </w:tcPr>
          <w:p w14:paraId="121DE577"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14:paraId="62BFCB6B" w14:textId="77777777">
        <w:trPr>
          <w:trHeight w:val="144"/>
          <w:tblCellSpacing w:w="20" w:type="nil"/>
        </w:trPr>
        <w:tc>
          <w:tcPr>
            <w:tcW w:w="0" w:type="auto"/>
            <w:gridSpan w:val="2"/>
            <w:tcMar>
              <w:top w:w="50" w:type="dxa"/>
              <w:left w:w="100" w:type="dxa"/>
            </w:tcMar>
            <w:vAlign w:val="center"/>
          </w:tcPr>
          <w:p w14:paraId="2629AD36" w14:textId="77777777" w:rsidR="009235EF"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27E6A5AB" w14:textId="77777777" w:rsidR="009235EF" w:rsidRDefault="00000000">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14:paraId="566E5BAC" w14:textId="77777777" w:rsidR="009235EF" w:rsidRDefault="009235EF"/>
        </w:tc>
      </w:tr>
      <w:tr w:rsidR="009235EF" w14:paraId="59D7990A" w14:textId="77777777">
        <w:trPr>
          <w:trHeight w:val="144"/>
          <w:tblCellSpacing w:w="20" w:type="nil"/>
        </w:trPr>
        <w:tc>
          <w:tcPr>
            <w:tcW w:w="0" w:type="auto"/>
            <w:gridSpan w:val="6"/>
            <w:tcMar>
              <w:top w:w="50" w:type="dxa"/>
              <w:left w:w="100" w:type="dxa"/>
            </w:tcMar>
            <w:vAlign w:val="center"/>
          </w:tcPr>
          <w:p w14:paraId="72EBC453" w14:textId="77777777" w:rsidR="009235EF" w:rsidRDefault="00000000">
            <w:pPr>
              <w:spacing w:after="0"/>
              <w:ind w:left="135"/>
            </w:pPr>
            <w:r w:rsidRPr="00B1723E">
              <w:rPr>
                <w:rFonts w:ascii="Times New Roman" w:hAnsi="Times New Roman"/>
                <w:b/>
                <w:color w:val="000000"/>
                <w:sz w:val="24"/>
                <w:lang w:val="ru-RU"/>
              </w:rPr>
              <w:t>Раздел 7.</w:t>
            </w:r>
            <w:r w:rsidRPr="00B1723E">
              <w:rPr>
                <w:rFonts w:ascii="Times New Roman" w:hAnsi="Times New Roman"/>
                <w:color w:val="000000"/>
                <w:sz w:val="24"/>
                <w:lang w:val="ru-RU"/>
              </w:rPr>
              <w:t xml:space="preserve"> </w:t>
            </w:r>
            <w:r w:rsidRPr="00B1723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Орфография. Основные правила орфографии</w:t>
            </w:r>
          </w:p>
        </w:tc>
      </w:tr>
      <w:tr w:rsidR="009235EF" w:rsidRPr="00B1723E" w14:paraId="41E60EB0" w14:textId="77777777">
        <w:trPr>
          <w:trHeight w:val="144"/>
          <w:tblCellSpacing w:w="20" w:type="nil"/>
        </w:trPr>
        <w:tc>
          <w:tcPr>
            <w:tcW w:w="464" w:type="dxa"/>
            <w:tcMar>
              <w:top w:w="50" w:type="dxa"/>
              <w:left w:w="100" w:type="dxa"/>
            </w:tcMar>
            <w:vAlign w:val="center"/>
          </w:tcPr>
          <w:p w14:paraId="3F16FC42" w14:textId="77777777" w:rsidR="009235EF" w:rsidRDefault="00000000">
            <w:pPr>
              <w:spacing w:after="0"/>
            </w:pPr>
            <w:r>
              <w:rPr>
                <w:rFonts w:ascii="Times New Roman" w:hAnsi="Times New Roman"/>
                <w:color w:val="000000"/>
                <w:sz w:val="24"/>
              </w:rPr>
              <w:t>7.1</w:t>
            </w:r>
          </w:p>
        </w:tc>
        <w:tc>
          <w:tcPr>
            <w:tcW w:w="3696" w:type="dxa"/>
            <w:tcMar>
              <w:top w:w="50" w:type="dxa"/>
              <w:left w:w="100" w:type="dxa"/>
            </w:tcMar>
            <w:vAlign w:val="center"/>
          </w:tcPr>
          <w:p w14:paraId="6FD851D5" w14:textId="77777777" w:rsidR="009235EF" w:rsidRPr="00B1723E" w:rsidRDefault="00000000">
            <w:pPr>
              <w:spacing w:after="0"/>
              <w:ind w:left="135"/>
              <w:rPr>
                <w:lang w:val="ru-RU"/>
              </w:rPr>
            </w:pPr>
            <w:r w:rsidRPr="00B1723E">
              <w:rPr>
                <w:rFonts w:ascii="Times New Roman" w:hAnsi="Times New Roman"/>
                <w:color w:val="000000"/>
                <w:sz w:val="24"/>
                <w:lang w:val="ru-RU"/>
              </w:rPr>
              <w:t>Орфография как раздел лингвистики (повторение, обобщение)</w:t>
            </w:r>
          </w:p>
        </w:tc>
        <w:tc>
          <w:tcPr>
            <w:tcW w:w="909" w:type="dxa"/>
            <w:tcMar>
              <w:top w:w="50" w:type="dxa"/>
              <w:left w:w="100" w:type="dxa"/>
            </w:tcMar>
            <w:vAlign w:val="center"/>
          </w:tcPr>
          <w:p w14:paraId="58C83AC2"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1483115A" w14:textId="77777777" w:rsidR="009235EF" w:rsidRDefault="009235EF">
            <w:pPr>
              <w:spacing w:after="0"/>
              <w:ind w:left="135"/>
              <w:jc w:val="center"/>
            </w:pPr>
          </w:p>
        </w:tc>
        <w:tc>
          <w:tcPr>
            <w:tcW w:w="1712" w:type="dxa"/>
            <w:tcMar>
              <w:top w:w="50" w:type="dxa"/>
              <w:left w:w="100" w:type="dxa"/>
            </w:tcMar>
            <w:vAlign w:val="center"/>
          </w:tcPr>
          <w:p w14:paraId="033D5A41" w14:textId="77777777" w:rsidR="009235EF" w:rsidRDefault="009235EF">
            <w:pPr>
              <w:spacing w:after="0"/>
              <w:ind w:left="135"/>
              <w:jc w:val="center"/>
            </w:pPr>
          </w:p>
        </w:tc>
        <w:tc>
          <w:tcPr>
            <w:tcW w:w="2456" w:type="dxa"/>
            <w:tcMar>
              <w:top w:w="50" w:type="dxa"/>
              <w:left w:w="100" w:type="dxa"/>
            </w:tcMar>
            <w:vAlign w:val="center"/>
          </w:tcPr>
          <w:p w14:paraId="63BC17B3"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03B13C0B" w14:textId="77777777">
        <w:trPr>
          <w:trHeight w:val="144"/>
          <w:tblCellSpacing w:w="20" w:type="nil"/>
        </w:trPr>
        <w:tc>
          <w:tcPr>
            <w:tcW w:w="464" w:type="dxa"/>
            <w:tcMar>
              <w:top w:w="50" w:type="dxa"/>
              <w:left w:w="100" w:type="dxa"/>
            </w:tcMar>
            <w:vAlign w:val="center"/>
          </w:tcPr>
          <w:p w14:paraId="31CE4C8E" w14:textId="77777777" w:rsidR="009235EF" w:rsidRDefault="00000000">
            <w:pPr>
              <w:spacing w:after="0"/>
            </w:pPr>
            <w:r>
              <w:rPr>
                <w:rFonts w:ascii="Times New Roman" w:hAnsi="Times New Roman"/>
                <w:color w:val="000000"/>
                <w:sz w:val="24"/>
              </w:rPr>
              <w:t>7.2</w:t>
            </w:r>
          </w:p>
        </w:tc>
        <w:tc>
          <w:tcPr>
            <w:tcW w:w="3696" w:type="dxa"/>
            <w:tcMar>
              <w:top w:w="50" w:type="dxa"/>
              <w:left w:w="100" w:type="dxa"/>
            </w:tcMar>
            <w:vAlign w:val="center"/>
          </w:tcPr>
          <w:p w14:paraId="525BBC86" w14:textId="77777777" w:rsidR="009235EF" w:rsidRPr="00B1723E" w:rsidRDefault="00000000">
            <w:pPr>
              <w:spacing w:after="0"/>
              <w:ind w:left="135"/>
              <w:rPr>
                <w:lang w:val="ru-RU"/>
              </w:rPr>
            </w:pPr>
            <w:r w:rsidRPr="00B1723E">
              <w:rPr>
                <w:rFonts w:ascii="Times New Roman" w:hAnsi="Times New Roman"/>
                <w:color w:val="000000"/>
                <w:sz w:val="24"/>
                <w:lang w:val="ru-RU"/>
              </w:rPr>
              <w:t>Правописание гласных и согласных в корне</w:t>
            </w:r>
          </w:p>
        </w:tc>
        <w:tc>
          <w:tcPr>
            <w:tcW w:w="909" w:type="dxa"/>
            <w:tcMar>
              <w:top w:w="50" w:type="dxa"/>
              <w:left w:w="100" w:type="dxa"/>
            </w:tcMar>
            <w:vAlign w:val="center"/>
          </w:tcPr>
          <w:p w14:paraId="245C51D3"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04BBC9C6" w14:textId="77777777" w:rsidR="009235EF" w:rsidRDefault="009235EF">
            <w:pPr>
              <w:spacing w:after="0"/>
              <w:ind w:left="135"/>
              <w:jc w:val="center"/>
            </w:pPr>
          </w:p>
        </w:tc>
        <w:tc>
          <w:tcPr>
            <w:tcW w:w="1712" w:type="dxa"/>
            <w:tcMar>
              <w:top w:w="50" w:type="dxa"/>
              <w:left w:w="100" w:type="dxa"/>
            </w:tcMar>
            <w:vAlign w:val="center"/>
          </w:tcPr>
          <w:p w14:paraId="3338544C" w14:textId="77777777" w:rsidR="009235EF" w:rsidRDefault="009235EF">
            <w:pPr>
              <w:spacing w:after="0"/>
              <w:ind w:left="135"/>
              <w:jc w:val="center"/>
            </w:pPr>
          </w:p>
        </w:tc>
        <w:tc>
          <w:tcPr>
            <w:tcW w:w="2456" w:type="dxa"/>
            <w:tcMar>
              <w:top w:w="50" w:type="dxa"/>
              <w:left w:w="100" w:type="dxa"/>
            </w:tcMar>
            <w:vAlign w:val="center"/>
          </w:tcPr>
          <w:p w14:paraId="1306B743"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5524613E" w14:textId="77777777">
        <w:trPr>
          <w:trHeight w:val="144"/>
          <w:tblCellSpacing w:w="20" w:type="nil"/>
        </w:trPr>
        <w:tc>
          <w:tcPr>
            <w:tcW w:w="464" w:type="dxa"/>
            <w:tcMar>
              <w:top w:w="50" w:type="dxa"/>
              <w:left w:w="100" w:type="dxa"/>
            </w:tcMar>
            <w:vAlign w:val="center"/>
          </w:tcPr>
          <w:p w14:paraId="41591609" w14:textId="77777777" w:rsidR="009235EF" w:rsidRDefault="00000000">
            <w:pPr>
              <w:spacing w:after="0"/>
            </w:pPr>
            <w:r>
              <w:rPr>
                <w:rFonts w:ascii="Times New Roman" w:hAnsi="Times New Roman"/>
                <w:color w:val="000000"/>
                <w:sz w:val="24"/>
              </w:rPr>
              <w:t>7.3</w:t>
            </w:r>
          </w:p>
        </w:tc>
        <w:tc>
          <w:tcPr>
            <w:tcW w:w="3696" w:type="dxa"/>
            <w:tcMar>
              <w:top w:w="50" w:type="dxa"/>
              <w:left w:w="100" w:type="dxa"/>
            </w:tcMar>
            <w:vAlign w:val="center"/>
          </w:tcPr>
          <w:p w14:paraId="11AF3F46" w14:textId="77777777" w:rsidR="009235EF" w:rsidRPr="00B1723E" w:rsidRDefault="00000000">
            <w:pPr>
              <w:spacing w:after="0"/>
              <w:ind w:left="135"/>
              <w:rPr>
                <w:lang w:val="ru-RU"/>
              </w:rPr>
            </w:pPr>
            <w:r w:rsidRPr="00B1723E">
              <w:rPr>
                <w:rFonts w:ascii="Times New Roman" w:hAnsi="Times New Roman"/>
                <w:color w:val="000000"/>
                <w:sz w:val="24"/>
                <w:lang w:val="ru-RU"/>
              </w:rPr>
              <w:t>Употребление разделительных ъ и ь. Правописание приставок. Буквы ы — и после приставок</w:t>
            </w:r>
          </w:p>
        </w:tc>
        <w:tc>
          <w:tcPr>
            <w:tcW w:w="909" w:type="dxa"/>
            <w:tcMar>
              <w:top w:w="50" w:type="dxa"/>
              <w:left w:w="100" w:type="dxa"/>
            </w:tcMar>
            <w:vAlign w:val="center"/>
          </w:tcPr>
          <w:p w14:paraId="0B1B1868"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2983F532" w14:textId="77777777" w:rsidR="009235EF" w:rsidRDefault="009235EF">
            <w:pPr>
              <w:spacing w:after="0"/>
              <w:ind w:left="135"/>
              <w:jc w:val="center"/>
            </w:pPr>
          </w:p>
        </w:tc>
        <w:tc>
          <w:tcPr>
            <w:tcW w:w="1712" w:type="dxa"/>
            <w:tcMar>
              <w:top w:w="50" w:type="dxa"/>
              <w:left w:w="100" w:type="dxa"/>
            </w:tcMar>
            <w:vAlign w:val="center"/>
          </w:tcPr>
          <w:p w14:paraId="46624778" w14:textId="77777777" w:rsidR="009235EF" w:rsidRDefault="009235EF">
            <w:pPr>
              <w:spacing w:after="0"/>
              <w:ind w:left="135"/>
              <w:jc w:val="center"/>
            </w:pPr>
          </w:p>
        </w:tc>
        <w:tc>
          <w:tcPr>
            <w:tcW w:w="2456" w:type="dxa"/>
            <w:tcMar>
              <w:top w:w="50" w:type="dxa"/>
              <w:left w:w="100" w:type="dxa"/>
            </w:tcMar>
            <w:vAlign w:val="center"/>
          </w:tcPr>
          <w:p w14:paraId="435CAB4C"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7D82323B" w14:textId="77777777">
        <w:trPr>
          <w:trHeight w:val="144"/>
          <w:tblCellSpacing w:w="20" w:type="nil"/>
        </w:trPr>
        <w:tc>
          <w:tcPr>
            <w:tcW w:w="464" w:type="dxa"/>
            <w:tcMar>
              <w:top w:w="50" w:type="dxa"/>
              <w:left w:w="100" w:type="dxa"/>
            </w:tcMar>
            <w:vAlign w:val="center"/>
          </w:tcPr>
          <w:p w14:paraId="6FB3712B" w14:textId="77777777" w:rsidR="009235EF" w:rsidRDefault="00000000">
            <w:pPr>
              <w:spacing w:after="0"/>
            </w:pPr>
            <w:r>
              <w:rPr>
                <w:rFonts w:ascii="Times New Roman" w:hAnsi="Times New Roman"/>
                <w:color w:val="000000"/>
                <w:sz w:val="24"/>
              </w:rPr>
              <w:t>7.4</w:t>
            </w:r>
          </w:p>
        </w:tc>
        <w:tc>
          <w:tcPr>
            <w:tcW w:w="3696" w:type="dxa"/>
            <w:tcMar>
              <w:top w:w="50" w:type="dxa"/>
              <w:left w:w="100" w:type="dxa"/>
            </w:tcMar>
            <w:vAlign w:val="center"/>
          </w:tcPr>
          <w:p w14:paraId="5209832B" w14:textId="77777777" w:rsidR="009235EF" w:rsidRDefault="00000000">
            <w:pPr>
              <w:spacing w:after="0"/>
              <w:ind w:left="135"/>
            </w:pPr>
            <w:r>
              <w:rPr>
                <w:rFonts w:ascii="Times New Roman" w:hAnsi="Times New Roman"/>
                <w:color w:val="000000"/>
                <w:sz w:val="24"/>
              </w:rPr>
              <w:t>Правописание суффиксов</w:t>
            </w:r>
          </w:p>
        </w:tc>
        <w:tc>
          <w:tcPr>
            <w:tcW w:w="909" w:type="dxa"/>
            <w:tcMar>
              <w:top w:w="50" w:type="dxa"/>
              <w:left w:w="100" w:type="dxa"/>
            </w:tcMar>
            <w:vAlign w:val="center"/>
          </w:tcPr>
          <w:p w14:paraId="51F9EEE6" w14:textId="77777777" w:rsidR="009235EF"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7C4EC511" w14:textId="77777777" w:rsidR="009235EF" w:rsidRDefault="009235EF">
            <w:pPr>
              <w:spacing w:after="0"/>
              <w:ind w:left="135"/>
              <w:jc w:val="center"/>
            </w:pPr>
          </w:p>
        </w:tc>
        <w:tc>
          <w:tcPr>
            <w:tcW w:w="1712" w:type="dxa"/>
            <w:tcMar>
              <w:top w:w="50" w:type="dxa"/>
              <w:left w:w="100" w:type="dxa"/>
            </w:tcMar>
            <w:vAlign w:val="center"/>
          </w:tcPr>
          <w:p w14:paraId="74EB235F" w14:textId="77777777" w:rsidR="009235EF" w:rsidRDefault="009235EF">
            <w:pPr>
              <w:spacing w:after="0"/>
              <w:ind w:left="135"/>
              <w:jc w:val="center"/>
            </w:pPr>
          </w:p>
        </w:tc>
        <w:tc>
          <w:tcPr>
            <w:tcW w:w="2456" w:type="dxa"/>
            <w:tcMar>
              <w:top w:w="50" w:type="dxa"/>
              <w:left w:w="100" w:type="dxa"/>
            </w:tcMar>
            <w:vAlign w:val="center"/>
          </w:tcPr>
          <w:p w14:paraId="7BB8D9A3"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0D262ABF" w14:textId="77777777">
        <w:trPr>
          <w:trHeight w:val="144"/>
          <w:tblCellSpacing w:w="20" w:type="nil"/>
        </w:trPr>
        <w:tc>
          <w:tcPr>
            <w:tcW w:w="464" w:type="dxa"/>
            <w:tcMar>
              <w:top w:w="50" w:type="dxa"/>
              <w:left w:w="100" w:type="dxa"/>
            </w:tcMar>
            <w:vAlign w:val="center"/>
          </w:tcPr>
          <w:p w14:paraId="06CDF08E" w14:textId="77777777" w:rsidR="009235EF" w:rsidRDefault="00000000">
            <w:pPr>
              <w:spacing w:after="0"/>
            </w:pPr>
            <w:r>
              <w:rPr>
                <w:rFonts w:ascii="Times New Roman" w:hAnsi="Times New Roman"/>
                <w:color w:val="000000"/>
                <w:sz w:val="24"/>
              </w:rPr>
              <w:t>7.5</w:t>
            </w:r>
          </w:p>
        </w:tc>
        <w:tc>
          <w:tcPr>
            <w:tcW w:w="3696" w:type="dxa"/>
            <w:tcMar>
              <w:top w:w="50" w:type="dxa"/>
              <w:left w:w="100" w:type="dxa"/>
            </w:tcMar>
            <w:vAlign w:val="center"/>
          </w:tcPr>
          <w:p w14:paraId="25923973"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Правописание н и нн в словах различных </w:t>
            </w:r>
            <w:r w:rsidRPr="00B1723E">
              <w:rPr>
                <w:rFonts w:ascii="Times New Roman" w:hAnsi="Times New Roman"/>
                <w:color w:val="000000"/>
                <w:sz w:val="24"/>
                <w:lang w:val="ru-RU"/>
              </w:rPr>
              <w:lastRenderedPageBreak/>
              <w:t>частей речи</w:t>
            </w:r>
          </w:p>
        </w:tc>
        <w:tc>
          <w:tcPr>
            <w:tcW w:w="909" w:type="dxa"/>
            <w:tcMar>
              <w:top w:w="50" w:type="dxa"/>
              <w:left w:w="100" w:type="dxa"/>
            </w:tcMar>
            <w:vAlign w:val="center"/>
          </w:tcPr>
          <w:p w14:paraId="75B2BDA7" w14:textId="77777777" w:rsidR="009235EF" w:rsidRDefault="00000000">
            <w:pPr>
              <w:spacing w:after="0"/>
              <w:ind w:left="135"/>
              <w:jc w:val="center"/>
            </w:pPr>
            <w:r w:rsidRPr="00B1723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65229771" w14:textId="77777777" w:rsidR="009235EF" w:rsidRDefault="009235EF">
            <w:pPr>
              <w:spacing w:after="0"/>
              <w:ind w:left="135"/>
              <w:jc w:val="center"/>
            </w:pPr>
          </w:p>
        </w:tc>
        <w:tc>
          <w:tcPr>
            <w:tcW w:w="1712" w:type="dxa"/>
            <w:tcMar>
              <w:top w:w="50" w:type="dxa"/>
              <w:left w:w="100" w:type="dxa"/>
            </w:tcMar>
            <w:vAlign w:val="center"/>
          </w:tcPr>
          <w:p w14:paraId="7B18B9EA" w14:textId="77777777" w:rsidR="009235EF" w:rsidRDefault="009235EF">
            <w:pPr>
              <w:spacing w:after="0"/>
              <w:ind w:left="135"/>
              <w:jc w:val="center"/>
            </w:pPr>
          </w:p>
        </w:tc>
        <w:tc>
          <w:tcPr>
            <w:tcW w:w="2456" w:type="dxa"/>
            <w:tcMar>
              <w:top w:w="50" w:type="dxa"/>
              <w:left w:w="100" w:type="dxa"/>
            </w:tcMar>
            <w:vAlign w:val="center"/>
          </w:tcPr>
          <w:p w14:paraId="7EA14D7A"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510F9F22" w14:textId="77777777">
        <w:trPr>
          <w:trHeight w:val="144"/>
          <w:tblCellSpacing w:w="20" w:type="nil"/>
        </w:trPr>
        <w:tc>
          <w:tcPr>
            <w:tcW w:w="464" w:type="dxa"/>
            <w:tcMar>
              <w:top w:w="50" w:type="dxa"/>
              <w:left w:w="100" w:type="dxa"/>
            </w:tcMar>
            <w:vAlign w:val="center"/>
          </w:tcPr>
          <w:p w14:paraId="0C42AABF" w14:textId="77777777" w:rsidR="009235EF" w:rsidRDefault="00000000">
            <w:pPr>
              <w:spacing w:after="0"/>
            </w:pPr>
            <w:r>
              <w:rPr>
                <w:rFonts w:ascii="Times New Roman" w:hAnsi="Times New Roman"/>
                <w:color w:val="000000"/>
                <w:sz w:val="24"/>
              </w:rPr>
              <w:t>7.6</w:t>
            </w:r>
          </w:p>
        </w:tc>
        <w:tc>
          <w:tcPr>
            <w:tcW w:w="3696" w:type="dxa"/>
            <w:tcMar>
              <w:top w:w="50" w:type="dxa"/>
              <w:left w:w="100" w:type="dxa"/>
            </w:tcMar>
            <w:vAlign w:val="center"/>
          </w:tcPr>
          <w:p w14:paraId="749D0E31" w14:textId="77777777" w:rsidR="009235EF" w:rsidRDefault="00000000">
            <w:pPr>
              <w:spacing w:after="0"/>
              <w:ind w:left="135"/>
            </w:pPr>
            <w:r>
              <w:rPr>
                <w:rFonts w:ascii="Times New Roman" w:hAnsi="Times New Roman"/>
                <w:color w:val="000000"/>
                <w:sz w:val="24"/>
              </w:rPr>
              <w:t>Правописание не и ни</w:t>
            </w:r>
          </w:p>
        </w:tc>
        <w:tc>
          <w:tcPr>
            <w:tcW w:w="909" w:type="dxa"/>
            <w:tcMar>
              <w:top w:w="50" w:type="dxa"/>
              <w:left w:w="100" w:type="dxa"/>
            </w:tcMar>
            <w:vAlign w:val="center"/>
          </w:tcPr>
          <w:p w14:paraId="48365F78" w14:textId="77777777" w:rsidR="009235EF"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68F94732" w14:textId="77777777" w:rsidR="009235EF" w:rsidRDefault="009235EF">
            <w:pPr>
              <w:spacing w:after="0"/>
              <w:ind w:left="135"/>
              <w:jc w:val="center"/>
            </w:pPr>
          </w:p>
        </w:tc>
        <w:tc>
          <w:tcPr>
            <w:tcW w:w="1712" w:type="dxa"/>
            <w:tcMar>
              <w:top w:w="50" w:type="dxa"/>
              <w:left w:w="100" w:type="dxa"/>
            </w:tcMar>
            <w:vAlign w:val="center"/>
          </w:tcPr>
          <w:p w14:paraId="3E2D49BE" w14:textId="77777777" w:rsidR="009235EF" w:rsidRDefault="009235EF">
            <w:pPr>
              <w:spacing w:after="0"/>
              <w:ind w:left="135"/>
              <w:jc w:val="center"/>
            </w:pPr>
          </w:p>
        </w:tc>
        <w:tc>
          <w:tcPr>
            <w:tcW w:w="2456" w:type="dxa"/>
            <w:tcMar>
              <w:top w:w="50" w:type="dxa"/>
              <w:left w:w="100" w:type="dxa"/>
            </w:tcMar>
            <w:vAlign w:val="center"/>
          </w:tcPr>
          <w:p w14:paraId="6A72CC2C"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3CA2D5D3" w14:textId="77777777">
        <w:trPr>
          <w:trHeight w:val="144"/>
          <w:tblCellSpacing w:w="20" w:type="nil"/>
        </w:trPr>
        <w:tc>
          <w:tcPr>
            <w:tcW w:w="464" w:type="dxa"/>
            <w:tcMar>
              <w:top w:w="50" w:type="dxa"/>
              <w:left w:w="100" w:type="dxa"/>
            </w:tcMar>
            <w:vAlign w:val="center"/>
          </w:tcPr>
          <w:p w14:paraId="5F58AB73" w14:textId="77777777" w:rsidR="009235EF" w:rsidRDefault="00000000">
            <w:pPr>
              <w:spacing w:after="0"/>
            </w:pPr>
            <w:r>
              <w:rPr>
                <w:rFonts w:ascii="Times New Roman" w:hAnsi="Times New Roman"/>
                <w:color w:val="000000"/>
                <w:sz w:val="24"/>
              </w:rPr>
              <w:t>7.7</w:t>
            </w:r>
          </w:p>
        </w:tc>
        <w:tc>
          <w:tcPr>
            <w:tcW w:w="3696" w:type="dxa"/>
            <w:tcMar>
              <w:top w:w="50" w:type="dxa"/>
              <w:left w:w="100" w:type="dxa"/>
            </w:tcMar>
            <w:vAlign w:val="center"/>
          </w:tcPr>
          <w:p w14:paraId="67B63B48" w14:textId="77777777" w:rsidR="009235EF" w:rsidRPr="00B1723E" w:rsidRDefault="00000000">
            <w:pPr>
              <w:spacing w:after="0"/>
              <w:ind w:left="135"/>
              <w:rPr>
                <w:lang w:val="ru-RU"/>
              </w:rPr>
            </w:pPr>
            <w:r w:rsidRPr="00B1723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909" w:type="dxa"/>
            <w:tcMar>
              <w:top w:w="50" w:type="dxa"/>
              <w:left w:w="100" w:type="dxa"/>
            </w:tcMar>
            <w:vAlign w:val="center"/>
          </w:tcPr>
          <w:p w14:paraId="550D378F"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77195332" w14:textId="77777777" w:rsidR="009235EF" w:rsidRDefault="009235EF">
            <w:pPr>
              <w:spacing w:after="0"/>
              <w:ind w:left="135"/>
              <w:jc w:val="center"/>
            </w:pPr>
          </w:p>
        </w:tc>
        <w:tc>
          <w:tcPr>
            <w:tcW w:w="1712" w:type="dxa"/>
            <w:tcMar>
              <w:top w:w="50" w:type="dxa"/>
              <w:left w:w="100" w:type="dxa"/>
            </w:tcMar>
            <w:vAlign w:val="center"/>
          </w:tcPr>
          <w:p w14:paraId="219994BC" w14:textId="77777777" w:rsidR="009235EF" w:rsidRDefault="009235EF">
            <w:pPr>
              <w:spacing w:after="0"/>
              <w:ind w:left="135"/>
              <w:jc w:val="center"/>
            </w:pPr>
          </w:p>
        </w:tc>
        <w:tc>
          <w:tcPr>
            <w:tcW w:w="2456" w:type="dxa"/>
            <w:tcMar>
              <w:top w:w="50" w:type="dxa"/>
              <w:left w:w="100" w:type="dxa"/>
            </w:tcMar>
            <w:vAlign w:val="center"/>
          </w:tcPr>
          <w:p w14:paraId="1BEBB59C"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5F9F77D4" w14:textId="77777777">
        <w:trPr>
          <w:trHeight w:val="144"/>
          <w:tblCellSpacing w:w="20" w:type="nil"/>
        </w:trPr>
        <w:tc>
          <w:tcPr>
            <w:tcW w:w="464" w:type="dxa"/>
            <w:tcMar>
              <w:top w:w="50" w:type="dxa"/>
              <w:left w:w="100" w:type="dxa"/>
            </w:tcMar>
            <w:vAlign w:val="center"/>
          </w:tcPr>
          <w:p w14:paraId="4DF1C350" w14:textId="77777777" w:rsidR="009235EF" w:rsidRDefault="00000000">
            <w:pPr>
              <w:spacing w:after="0"/>
            </w:pPr>
            <w:r>
              <w:rPr>
                <w:rFonts w:ascii="Times New Roman" w:hAnsi="Times New Roman"/>
                <w:color w:val="000000"/>
                <w:sz w:val="24"/>
              </w:rPr>
              <w:t>7.8</w:t>
            </w:r>
          </w:p>
        </w:tc>
        <w:tc>
          <w:tcPr>
            <w:tcW w:w="3696" w:type="dxa"/>
            <w:tcMar>
              <w:top w:w="50" w:type="dxa"/>
              <w:left w:w="100" w:type="dxa"/>
            </w:tcMar>
            <w:vAlign w:val="center"/>
          </w:tcPr>
          <w:p w14:paraId="4EDEAEBA" w14:textId="77777777" w:rsidR="009235EF" w:rsidRPr="00B1723E" w:rsidRDefault="00000000">
            <w:pPr>
              <w:spacing w:after="0"/>
              <w:ind w:left="135"/>
              <w:rPr>
                <w:lang w:val="ru-RU"/>
              </w:rPr>
            </w:pPr>
            <w:r w:rsidRPr="00B1723E">
              <w:rPr>
                <w:rFonts w:ascii="Times New Roman" w:hAnsi="Times New Roman"/>
                <w:color w:val="000000"/>
                <w:sz w:val="24"/>
                <w:lang w:val="ru-RU"/>
              </w:rPr>
              <w:t>Слитное, дефисное и раздельное написание слов</w:t>
            </w:r>
          </w:p>
        </w:tc>
        <w:tc>
          <w:tcPr>
            <w:tcW w:w="909" w:type="dxa"/>
            <w:tcMar>
              <w:top w:w="50" w:type="dxa"/>
              <w:left w:w="100" w:type="dxa"/>
            </w:tcMar>
            <w:vAlign w:val="center"/>
          </w:tcPr>
          <w:p w14:paraId="4FE1E72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286E2F0B" w14:textId="77777777" w:rsidR="009235EF" w:rsidRDefault="009235EF">
            <w:pPr>
              <w:spacing w:after="0"/>
              <w:ind w:left="135"/>
              <w:jc w:val="center"/>
            </w:pPr>
          </w:p>
        </w:tc>
        <w:tc>
          <w:tcPr>
            <w:tcW w:w="1712" w:type="dxa"/>
            <w:tcMar>
              <w:top w:w="50" w:type="dxa"/>
              <w:left w:w="100" w:type="dxa"/>
            </w:tcMar>
            <w:vAlign w:val="center"/>
          </w:tcPr>
          <w:p w14:paraId="260F8B58" w14:textId="77777777" w:rsidR="009235EF" w:rsidRDefault="009235EF">
            <w:pPr>
              <w:spacing w:after="0"/>
              <w:ind w:left="135"/>
              <w:jc w:val="center"/>
            </w:pPr>
          </w:p>
        </w:tc>
        <w:tc>
          <w:tcPr>
            <w:tcW w:w="2456" w:type="dxa"/>
            <w:tcMar>
              <w:top w:w="50" w:type="dxa"/>
              <w:left w:w="100" w:type="dxa"/>
            </w:tcMar>
            <w:vAlign w:val="center"/>
          </w:tcPr>
          <w:p w14:paraId="3D617A59"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14:paraId="47B92FB3" w14:textId="77777777">
        <w:trPr>
          <w:trHeight w:val="144"/>
          <w:tblCellSpacing w:w="20" w:type="nil"/>
        </w:trPr>
        <w:tc>
          <w:tcPr>
            <w:tcW w:w="0" w:type="auto"/>
            <w:gridSpan w:val="2"/>
            <w:tcMar>
              <w:top w:w="50" w:type="dxa"/>
              <w:left w:w="100" w:type="dxa"/>
            </w:tcMar>
            <w:vAlign w:val="center"/>
          </w:tcPr>
          <w:p w14:paraId="03C4F582" w14:textId="77777777" w:rsidR="009235EF"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360B2883" w14:textId="77777777" w:rsidR="009235EF" w:rsidRDefault="00000000">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14:paraId="651DEA7A" w14:textId="77777777" w:rsidR="009235EF" w:rsidRDefault="009235EF"/>
        </w:tc>
      </w:tr>
      <w:tr w:rsidR="009235EF" w14:paraId="73D6E939" w14:textId="77777777">
        <w:trPr>
          <w:trHeight w:val="144"/>
          <w:tblCellSpacing w:w="20" w:type="nil"/>
        </w:trPr>
        <w:tc>
          <w:tcPr>
            <w:tcW w:w="0" w:type="auto"/>
            <w:gridSpan w:val="6"/>
            <w:tcMar>
              <w:top w:w="50" w:type="dxa"/>
              <w:left w:w="100" w:type="dxa"/>
            </w:tcMar>
            <w:vAlign w:val="center"/>
          </w:tcPr>
          <w:p w14:paraId="2667B6A7" w14:textId="77777777" w:rsidR="009235EF" w:rsidRDefault="00000000">
            <w:pPr>
              <w:spacing w:after="0"/>
              <w:ind w:left="135"/>
            </w:pPr>
            <w:r>
              <w:rPr>
                <w:rFonts w:ascii="Times New Roman" w:hAnsi="Times New Roman"/>
                <w:b/>
                <w:color w:val="000000"/>
                <w:sz w:val="24"/>
              </w:rPr>
              <w:t>Раздел 8.</w:t>
            </w:r>
            <w:r>
              <w:rPr>
                <w:rFonts w:ascii="Times New Roman" w:hAnsi="Times New Roman"/>
                <w:color w:val="000000"/>
                <w:sz w:val="24"/>
              </w:rPr>
              <w:t xml:space="preserve"> </w:t>
            </w:r>
            <w:r>
              <w:rPr>
                <w:rFonts w:ascii="Times New Roman" w:hAnsi="Times New Roman"/>
                <w:b/>
                <w:color w:val="000000"/>
                <w:sz w:val="24"/>
              </w:rPr>
              <w:t>Речь. Речевое общение</w:t>
            </w:r>
          </w:p>
        </w:tc>
      </w:tr>
      <w:tr w:rsidR="009235EF" w:rsidRPr="00B1723E" w14:paraId="1185DBB9" w14:textId="77777777">
        <w:trPr>
          <w:trHeight w:val="144"/>
          <w:tblCellSpacing w:w="20" w:type="nil"/>
        </w:trPr>
        <w:tc>
          <w:tcPr>
            <w:tcW w:w="464" w:type="dxa"/>
            <w:tcMar>
              <w:top w:w="50" w:type="dxa"/>
              <w:left w:w="100" w:type="dxa"/>
            </w:tcMar>
            <w:vAlign w:val="center"/>
          </w:tcPr>
          <w:p w14:paraId="16BE37A1" w14:textId="77777777" w:rsidR="009235EF" w:rsidRDefault="00000000">
            <w:pPr>
              <w:spacing w:after="0"/>
            </w:pPr>
            <w:r>
              <w:rPr>
                <w:rFonts w:ascii="Times New Roman" w:hAnsi="Times New Roman"/>
                <w:color w:val="000000"/>
                <w:sz w:val="24"/>
              </w:rPr>
              <w:t>8.1</w:t>
            </w:r>
          </w:p>
        </w:tc>
        <w:tc>
          <w:tcPr>
            <w:tcW w:w="3696" w:type="dxa"/>
            <w:tcMar>
              <w:top w:w="50" w:type="dxa"/>
              <w:left w:w="100" w:type="dxa"/>
            </w:tcMar>
            <w:vAlign w:val="center"/>
          </w:tcPr>
          <w:p w14:paraId="1A68E226" w14:textId="77777777" w:rsidR="009235EF" w:rsidRPr="00B1723E" w:rsidRDefault="00000000">
            <w:pPr>
              <w:spacing w:after="0"/>
              <w:ind w:left="135"/>
              <w:rPr>
                <w:lang w:val="ru-RU"/>
              </w:rPr>
            </w:pPr>
            <w:r w:rsidRPr="00B1723E">
              <w:rPr>
                <w:rFonts w:ascii="Times New Roman" w:hAnsi="Times New Roman"/>
                <w:color w:val="000000"/>
                <w:sz w:val="24"/>
                <w:lang w:val="ru-RU"/>
              </w:rPr>
              <w:t>Речь как деятельность. Виды речевой деятельности (повторение, обобщение)</w:t>
            </w:r>
          </w:p>
        </w:tc>
        <w:tc>
          <w:tcPr>
            <w:tcW w:w="909" w:type="dxa"/>
            <w:tcMar>
              <w:top w:w="50" w:type="dxa"/>
              <w:left w:w="100" w:type="dxa"/>
            </w:tcMar>
            <w:vAlign w:val="center"/>
          </w:tcPr>
          <w:p w14:paraId="44B88A4C"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769E4BD0" w14:textId="77777777" w:rsidR="009235EF" w:rsidRDefault="009235EF">
            <w:pPr>
              <w:spacing w:after="0"/>
              <w:ind w:left="135"/>
              <w:jc w:val="center"/>
            </w:pPr>
          </w:p>
        </w:tc>
        <w:tc>
          <w:tcPr>
            <w:tcW w:w="1712" w:type="dxa"/>
            <w:tcMar>
              <w:top w:w="50" w:type="dxa"/>
              <w:left w:w="100" w:type="dxa"/>
            </w:tcMar>
            <w:vAlign w:val="center"/>
          </w:tcPr>
          <w:p w14:paraId="31CF7255" w14:textId="77777777" w:rsidR="009235EF" w:rsidRDefault="009235EF">
            <w:pPr>
              <w:spacing w:after="0"/>
              <w:ind w:left="135"/>
              <w:jc w:val="center"/>
            </w:pPr>
          </w:p>
        </w:tc>
        <w:tc>
          <w:tcPr>
            <w:tcW w:w="2456" w:type="dxa"/>
            <w:tcMar>
              <w:top w:w="50" w:type="dxa"/>
              <w:left w:w="100" w:type="dxa"/>
            </w:tcMar>
            <w:vAlign w:val="center"/>
          </w:tcPr>
          <w:p w14:paraId="7E6205CF"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146352E9" w14:textId="77777777">
        <w:trPr>
          <w:trHeight w:val="144"/>
          <w:tblCellSpacing w:w="20" w:type="nil"/>
        </w:trPr>
        <w:tc>
          <w:tcPr>
            <w:tcW w:w="464" w:type="dxa"/>
            <w:tcMar>
              <w:top w:w="50" w:type="dxa"/>
              <w:left w:w="100" w:type="dxa"/>
            </w:tcMar>
            <w:vAlign w:val="center"/>
          </w:tcPr>
          <w:p w14:paraId="574B160E" w14:textId="77777777" w:rsidR="009235EF" w:rsidRDefault="00000000">
            <w:pPr>
              <w:spacing w:after="0"/>
            </w:pPr>
            <w:r>
              <w:rPr>
                <w:rFonts w:ascii="Times New Roman" w:hAnsi="Times New Roman"/>
                <w:color w:val="000000"/>
                <w:sz w:val="24"/>
              </w:rPr>
              <w:t>8.2</w:t>
            </w:r>
          </w:p>
        </w:tc>
        <w:tc>
          <w:tcPr>
            <w:tcW w:w="3696" w:type="dxa"/>
            <w:tcMar>
              <w:top w:w="50" w:type="dxa"/>
              <w:left w:w="100" w:type="dxa"/>
            </w:tcMar>
            <w:vAlign w:val="center"/>
          </w:tcPr>
          <w:p w14:paraId="769A0CB8" w14:textId="77777777" w:rsidR="009235EF" w:rsidRPr="00B1723E" w:rsidRDefault="00000000">
            <w:pPr>
              <w:spacing w:after="0"/>
              <w:ind w:left="135"/>
              <w:rPr>
                <w:lang w:val="ru-RU"/>
              </w:rPr>
            </w:pPr>
            <w:r w:rsidRPr="00B1723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909" w:type="dxa"/>
            <w:tcMar>
              <w:top w:w="50" w:type="dxa"/>
              <w:left w:w="100" w:type="dxa"/>
            </w:tcMar>
            <w:vAlign w:val="center"/>
          </w:tcPr>
          <w:p w14:paraId="0EE6F5C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4D702577" w14:textId="77777777" w:rsidR="009235EF" w:rsidRDefault="009235EF">
            <w:pPr>
              <w:spacing w:after="0"/>
              <w:ind w:left="135"/>
              <w:jc w:val="center"/>
            </w:pPr>
          </w:p>
        </w:tc>
        <w:tc>
          <w:tcPr>
            <w:tcW w:w="1712" w:type="dxa"/>
            <w:tcMar>
              <w:top w:w="50" w:type="dxa"/>
              <w:left w:w="100" w:type="dxa"/>
            </w:tcMar>
            <w:vAlign w:val="center"/>
          </w:tcPr>
          <w:p w14:paraId="625A3353" w14:textId="77777777" w:rsidR="009235EF" w:rsidRDefault="009235EF">
            <w:pPr>
              <w:spacing w:after="0"/>
              <w:ind w:left="135"/>
              <w:jc w:val="center"/>
            </w:pPr>
          </w:p>
        </w:tc>
        <w:tc>
          <w:tcPr>
            <w:tcW w:w="2456" w:type="dxa"/>
            <w:tcMar>
              <w:top w:w="50" w:type="dxa"/>
              <w:left w:w="100" w:type="dxa"/>
            </w:tcMar>
            <w:vAlign w:val="center"/>
          </w:tcPr>
          <w:p w14:paraId="396FE2FA"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2718F3A6" w14:textId="77777777">
        <w:trPr>
          <w:trHeight w:val="144"/>
          <w:tblCellSpacing w:w="20" w:type="nil"/>
        </w:trPr>
        <w:tc>
          <w:tcPr>
            <w:tcW w:w="464" w:type="dxa"/>
            <w:tcMar>
              <w:top w:w="50" w:type="dxa"/>
              <w:left w:w="100" w:type="dxa"/>
            </w:tcMar>
            <w:vAlign w:val="center"/>
          </w:tcPr>
          <w:p w14:paraId="41707010" w14:textId="77777777" w:rsidR="009235EF" w:rsidRDefault="00000000">
            <w:pPr>
              <w:spacing w:after="0"/>
            </w:pPr>
            <w:r>
              <w:rPr>
                <w:rFonts w:ascii="Times New Roman" w:hAnsi="Times New Roman"/>
                <w:color w:val="000000"/>
                <w:sz w:val="24"/>
              </w:rPr>
              <w:t>8.3</w:t>
            </w:r>
          </w:p>
        </w:tc>
        <w:tc>
          <w:tcPr>
            <w:tcW w:w="3696" w:type="dxa"/>
            <w:tcMar>
              <w:top w:w="50" w:type="dxa"/>
              <w:left w:w="100" w:type="dxa"/>
            </w:tcMar>
            <w:vAlign w:val="center"/>
          </w:tcPr>
          <w:p w14:paraId="1187F13A" w14:textId="77777777" w:rsidR="009235EF" w:rsidRDefault="00000000">
            <w:pPr>
              <w:spacing w:after="0"/>
              <w:ind w:left="135"/>
            </w:pPr>
            <w:r>
              <w:rPr>
                <w:rFonts w:ascii="Times New Roman" w:hAnsi="Times New Roman"/>
                <w:color w:val="000000"/>
                <w:sz w:val="24"/>
              </w:rPr>
              <w:t>Речевой этикет</w:t>
            </w:r>
          </w:p>
        </w:tc>
        <w:tc>
          <w:tcPr>
            <w:tcW w:w="909" w:type="dxa"/>
            <w:tcMar>
              <w:top w:w="50" w:type="dxa"/>
              <w:left w:w="100" w:type="dxa"/>
            </w:tcMar>
            <w:vAlign w:val="center"/>
          </w:tcPr>
          <w:p w14:paraId="273E08A0" w14:textId="77777777" w:rsidR="009235EF" w:rsidRDefault="00000000">
            <w:pPr>
              <w:spacing w:after="0"/>
              <w:ind w:left="135"/>
              <w:jc w:val="center"/>
            </w:pPr>
            <w:r>
              <w:rPr>
                <w:rFonts w:ascii="Times New Roman" w:hAnsi="Times New Roman"/>
                <w:color w:val="000000"/>
                <w:sz w:val="24"/>
              </w:rPr>
              <w:t xml:space="preserve"> 1 </w:t>
            </w:r>
          </w:p>
        </w:tc>
        <w:tc>
          <w:tcPr>
            <w:tcW w:w="1620" w:type="dxa"/>
            <w:tcMar>
              <w:top w:w="50" w:type="dxa"/>
              <w:left w:w="100" w:type="dxa"/>
            </w:tcMar>
            <w:vAlign w:val="center"/>
          </w:tcPr>
          <w:p w14:paraId="11DDB1B4" w14:textId="77777777" w:rsidR="009235EF" w:rsidRDefault="009235EF">
            <w:pPr>
              <w:spacing w:after="0"/>
              <w:ind w:left="135"/>
              <w:jc w:val="center"/>
            </w:pPr>
          </w:p>
        </w:tc>
        <w:tc>
          <w:tcPr>
            <w:tcW w:w="1712" w:type="dxa"/>
            <w:tcMar>
              <w:top w:w="50" w:type="dxa"/>
              <w:left w:w="100" w:type="dxa"/>
            </w:tcMar>
            <w:vAlign w:val="center"/>
          </w:tcPr>
          <w:p w14:paraId="00F6F620" w14:textId="77777777" w:rsidR="009235EF" w:rsidRDefault="009235EF">
            <w:pPr>
              <w:spacing w:after="0"/>
              <w:ind w:left="135"/>
              <w:jc w:val="center"/>
            </w:pPr>
          </w:p>
        </w:tc>
        <w:tc>
          <w:tcPr>
            <w:tcW w:w="2456" w:type="dxa"/>
            <w:tcMar>
              <w:top w:w="50" w:type="dxa"/>
              <w:left w:w="100" w:type="dxa"/>
            </w:tcMar>
            <w:vAlign w:val="center"/>
          </w:tcPr>
          <w:p w14:paraId="1D4CD1CA"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619614A4" w14:textId="77777777">
        <w:trPr>
          <w:trHeight w:val="144"/>
          <w:tblCellSpacing w:w="20" w:type="nil"/>
        </w:trPr>
        <w:tc>
          <w:tcPr>
            <w:tcW w:w="464" w:type="dxa"/>
            <w:tcMar>
              <w:top w:w="50" w:type="dxa"/>
              <w:left w:w="100" w:type="dxa"/>
            </w:tcMar>
            <w:vAlign w:val="center"/>
          </w:tcPr>
          <w:p w14:paraId="0347EE4E" w14:textId="77777777" w:rsidR="009235EF" w:rsidRDefault="00000000">
            <w:pPr>
              <w:spacing w:after="0"/>
            </w:pPr>
            <w:r>
              <w:rPr>
                <w:rFonts w:ascii="Times New Roman" w:hAnsi="Times New Roman"/>
                <w:color w:val="000000"/>
                <w:sz w:val="24"/>
              </w:rPr>
              <w:t>8.4</w:t>
            </w:r>
          </w:p>
        </w:tc>
        <w:tc>
          <w:tcPr>
            <w:tcW w:w="3696" w:type="dxa"/>
            <w:tcMar>
              <w:top w:w="50" w:type="dxa"/>
              <w:left w:w="100" w:type="dxa"/>
            </w:tcMar>
            <w:vAlign w:val="center"/>
          </w:tcPr>
          <w:p w14:paraId="798DCAA3" w14:textId="77777777" w:rsidR="009235EF" w:rsidRDefault="00000000">
            <w:pPr>
              <w:spacing w:after="0"/>
              <w:ind w:left="135"/>
            </w:pPr>
            <w:r>
              <w:rPr>
                <w:rFonts w:ascii="Times New Roman" w:hAnsi="Times New Roman"/>
                <w:color w:val="000000"/>
                <w:sz w:val="24"/>
              </w:rPr>
              <w:t>Публичное выступление</w:t>
            </w:r>
          </w:p>
        </w:tc>
        <w:tc>
          <w:tcPr>
            <w:tcW w:w="909" w:type="dxa"/>
            <w:tcMar>
              <w:top w:w="50" w:type="dxa"/>
              <w:left w:w="100" w:type="dxa"/>
            </w:tcMar>
            <w:vAlign w:val="center"/>
          </w:tcPr>
          <w:p w14:paraId="4FA3BC6D" w14:textId="77777777" w:rsidR="009235EF" w:rsidRDefault="00000000">
            <w:pPr>
              <w:spacing w:after="0"/>
              <w:ind w:left="135"/>
              <w:jc w:val="center"/>
            </w:pPr>
            <w:r>
              <w:rPr>
                <w:rFonts w:ascii="Times New Roman" w:hAnsi="Times New Roman"/>
                <w:color w:val="000000"/>
                <w:sz w:val="24"/>
              </w:rPr>
              <w:t xml:space="preserve"> 2 </w:t>
            </w:r>
          </w:p>
        </w:tc>
        <w:tc>
          <w:tcPr>
            <w:tcW w:w="1620" w:type="dxa"/>
            <w:tcMar>
              <w:top w:w="50" w:type="dxa"/>
              <w:left w:w="100" w:type="dxa"/>
            </w:tcMar>
            <w:vAlign w:val="center"/>
          </w:tcPr>
          <w:p w14:paraId="57807571" w14:textId="77777777" w:rsidR="009235EF" w:rsidRDefault="009235EF">
            <w:pPr>
              <w:spacing w:after="0"/>
              <w:ind w:left="135"/>
              <w:jc w:val="center"/>
            </w:pPr>
          </w:p>
        </w:tc>
        <w:tc>
          <w:tcPr>
            <w:tcW w:w="1712" w:type="dxa"/>
            <w:tcMar>
              <w:top w:w="50" w:type="dxa"/>
              <w:left w:w="100" w:type="dxa"/>
            </w:tcMar>
            <w:vAlign w:val="center"/>
          </w:tcPr>
          <w:p w14:paraId="762653B4" w14:textId="77777777" w:rsidR="009235EF" w:rsidRDefault="009235EF">
            <w:pPr>
              <w:spacing w:after="0"/>
              <w:ind w:left="135"/>
              <w:jc w:val="center"/>
            </w:pPr>
          </w:p>
        </w:tc>
        <w:tc>
          <w:tcPr>
            <w:tcW w:w="2456" w:type="dxa"/>
            <w:tcMar>
              <w:top w:w="50" w:type="dxa"/>
              <w:left w:w="100" w:type="dxa"/>
            </w:tcMar>
            <w:vAlign w:val="center"/>
          </w:tcPr>
          <w:p w14:paraId="3766108F"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14:paraId="674CAB1D" w14:textId="77777777">
        <w:trPr>
          <w:trHeight w:val="144"/>
          <w:tblCellSpacing w:w="20" w:type="nil"/>
        </w:trPr>
        <w:tc>
          <w:tcPr>
            <w:tcW w:w="0" w:type="auto"/>
            <w:gridSpan w:val="2"/>
            <w:tcMar>
              <w:top w:w="50" w:type="dxa"/>
              <w:left w:w="100" w:type="dxa"/>
            </w:tcMar>
            <w:vAlign w:val="center"/>
          </w:tcPr>
          <w:p w14:paraId="55A2B77C" w14:textId="77777777" w:rsidR="009235EF"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E65FD11" w14:textId="77777777" w:rsidR="009235EF" w:rsidRDefault="00000000">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14:paraId="09AA5A08" w14:textId="77777777" w:rsidR="009235EF" w:rsidRDefault="009235EF"/>
        </w:tc>
      </w:tr>
      <w:tr w:rsidR="009235EF" w:rsidRPr="00B1723E" w14:paraId="4959F47C" w14:textId="77777777">
        <w:trPr>
          <w:trHeight w:val="144"/>
          <w:tblCellSpacing w:w="20" w:type="nil"/>
        </w:trPr>
        <w:tc>
          <w:tcPr>
            <w:tcW w:w="0" w:type="auto"/>
            <w:gridSpan w:val="6"/>
            <w:tcMar>
              <w:top w:w="50" w:type="dxa"/>
              <w:left w:w="100" w:type="dxa"/>
            </w:tcMar>
            <w:vAlign w:val="center"/>
          </w:tcPr>
          <w:p w14:paraId="034D58F2" w14:textId="77777777" w:rsidR="009235EF" w:rsidRPr="00B1723E" w:rsidRDefault="00000000">
            <w:pPr>
              <w:spacing w:after="0"/>
              <w:ind w:left="135"/>
              <w:rPr>
                <w:lang w:val="ru-RU"/>
              </w:rPr>
            </w:pPr>
            <w:r w:rsidRPr="00B1723E">
              <w:rPr>
                <w:rFonts w:ascii="Times New Roman" w:hAnsi="Times New Roman"/>
                <w:b/>
                <w:color w:val="000000"/>
                <w:sz w:val="24"/>
                <w:lang w:val="ru-RU"/>
              </w:rPr>
              <w:t>Раздел 9.</w:t>
            </w:r>
            <w:r w:rsidRPr="00B1723E">
              <w:rPr>
                <w:rFonts w:ascii="Times New Roman" w:hAnsi="Times New Roman"/>
                <w:color w:val="000000"/>
                <w:sz w:val="24"/>
                <w:lang w:val="ru-RU"/>
              </w:rPr>
              <w:t xml:space="preserve"> </w:t>
            </w:r>
            <w:r w:rsidRPr="00B1723E">
              <w:rPr>
                <w:rFonts w:ascii="Times New Roman" w:hAnsi="Times New Roman"/>
                <w:b/>
                <w:color w:val="000000"/>
                <w:sz w:val="24"/>
                <w:lang w:val="ru-RU"/>
              </w:rPr>
              <w:t>Текст. Информационно-смысловая переработка текста</w:t>
            </w:r>
          </w:p>
        </w:tc>
      </w:tr>
      <w:tr w:rsidR="009235EF" w:rsidRPr="00B1723E" w14:paraId="7489AB70" w14:textId="77777777">
        <w:trPr>
          <w:trHeight w:val="144"/>
          <w:tblCellSpacing w:w="20" w:type="nil"/>
        </w:trPr>
        <w:tc>
          <w:tcPr>
            <w:tcW w:w="464" w:type="dxa"/>
            <w:tcMar>
              <w:top w:w="50" w:type="dxa"/>
              <w:left w:w="100" w:type="dxa"/>
            </w:tcMar>
            <w:vAlign w:val="center"/>
          </w:tcPr>
          <w:p w14:paraId="1B051836" w14:textId="77777777" w:rsidR="009235EF" w:rsidRDefault="00000000">
            <w:pPr>
              <w:spacing w:after="0"/>
            </w:pPr>
            <w:r>
              <w:rPr>
                <w:rFonts w:ascii="Times New Roman" w:hAnsi="Times New Roman"/>
                <w:color w:val="000000"/>
                <w:sz w:val="24"/>
              </w:rPr>
              <w:t>9.1</w:t>
            </w:r>
          </w:p>
        </w:tc>
        <w:tc>
          <w:tcPr>
            <w:tcW w:w="3696" w:type="dxa"/>
            <w:tcMar>
              <w:top w:w="50" w:type="dxa"/>
              <w:left w:w="100" w:type="dxa"/>
            </w:tcMar>
            <w:vAlign w:val="center"/>
          </w:tcPr>
          <w:p w14:paraId="2D7E8DF6" w14:textId="77777777" w:rsidR="009235EF" w:rsidRPr="00B1723E" w:rsidRDefault="00000000">
            <w:pPr>
              <w:spacing w:after="0"/>
              <w:ind w:left="135"/>
              <w:rPr>
                <w:lang w:val="ru-RU"/>
              </w:rPr>
            </w:pPr>
            <w:r w:rsidRPr="00B1723E">
              <w:rPr>
                <w:rFonts w:ascii="Times New Roman" w:hAnsi="Times New Roman"/>
                <w:color w:val="000000"/>
                <w:sz w:val="24"/>
                <w:lang w:val="ru-RU"/>
              </w:rPr>
              <w:t>Текст, его основные признаки (повторение, обобщение)</w:t>
            </w:r>
          </w:p>
        </w:tc>
        <w:tc>
          <w:tcPr>
            <w:tcW w:w="909" w:type="dxa"/>
            <w:tcMar>
              <w:top w:w="50" w:type="dxa"/>
              <w:left w:w="100" w:type="dxa"/>
            </w:tcMar>
            <w:vAlign w:val="center"/>
          </w:tcPr>
          <w:p w14:paraId="6B18CEA3"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20" w:type="dxa"/>
            <w:tcMar>
              <w:top w:w="50" w:type="dxa"/>
              <w:left w:w="100" w:type="dxa"/>
            </w:tcMar>
            <w:vAlign w:val="center"/>
          </w:tcPr>
          <w:p w14:paraId="31BC2CDD" w14:textId="77777777" w:rsidR="009235EF" w:rsidRDefault="009235EF">
            <w:pPr>
              <w:spacing w:after="0"/>
              <w:ind w:left="135"/>
              <w:jc w:val="center"/>
            </w:pPr>
          </w:p>
        </w:tc>
        <w:tc>
          <w:tcPr>
            <w:tcW w:w="1712" w:type="dxa"/>
            <w:tcMar>
              <w:top w:w="50" w:type="dxa"/>
              <w:left w:w="100" w:type="dxa"/>
            </w:tcMar>
            <w:vAlign w:val="center"/>
          </w:tcPr>
          <w:p w14:paraId="1B11F89F" w14:textId="77777777" w:rsidR="009235EF" w:rsidRDefault="009235EF">
            <w:pPr>
              <w:spacing w:after="0"/>
              <w:ind w:left="135"/>
              <w:jc w:val="center"/>
            </w:pPr>
          </w:p>
        </w:tc>
        <w:tc>
          <w:tcPr>
            <w:tcW w:w="2456" w:type="dxa"/>
            <w:tcMar>
              <w:top w:w="50" w:type="dxa"/>
              <w:left w:w="100" w:type="dxa"/>
            </w:tcMar>
            <w:vAlign w:val="center"/>
          </w:tcPr>
          <w:p w14:paraId="1B7BB98A"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2BB974D4" w14:textId="77777777">
        <w:trPr>
          <w:trHeight w:val="144"/>
          <w:tblCellSpacing w:w="20" w:type="nil"/>
        </w:trPr>
        <w:tc>
          <w:tcPr>
            <w:tcW w:w="464" w:type="dxa"/>
            <w:tcMar>
              <w:top w:w="50" w:type="dxa"/>
              <w:left w:w="100" w:type="dxa"/>
            </w:tcMar>
            <w:vAlign w:val="center"/>
          </w:tcPr>
          <w:p w14:paraId="6082CC64" w14:textId="77777777" w:rsidR="009235EF" w:rsidRDefault="00000000">
            <w:pPr>
              <w:spacing w:after="0"/>
            </w:pPr>
            <w:r>
              <w:rPr>
                <w:rFonts w:ascii="Times New Roman" w:hAnsi="Times New Roman"/>
                <w:color w:val="000000"/>
                <w:sz w:val="24"/>
              </w:rPr>
              <w:t>9.2</w:t>
            </w:r>
          </w:p>
        </w:tc>
        <w:tc>
          <w:tcPr>
            <w:tcW w:w="3696" w:type="dxa"/>
            <w:tcMar>
              <w:top w:w="50" w:type="dxa"/>
              <w:left w:w="100" w:type="dxa"/>
            </w:tcMar>
            <w:vAlign w:val="center"/>
          </w:tcPr>
          <w:p w14:paraId="14E7F6F7" w14:textId="77777777" w:rsidR="009235EF" w:rsidRPr="00B1723E" w:rsidRDefault="00000000">
            <w:pPr>
              <w:spacing w:after="0"/>
              <w:ind w:left="135"/>
              <w:rPr>
                <w:lang w:val="ru-RU"/>
              </w:rPr>
            </w:pPr>
            <w:r w:rsidRPr="00B1723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909" w:type="dxa"/>
            <w:tcMar>
              <w:top w:w="50" w:type="dxa"/>
              <w:left w:w="100" w:type="dxa"/>
            </w:tcMar>
            <w:vAlign w:val="center"/>
          </w:tcPr>
          <w:p w14:paraId="21FA2505"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20" w:type="dxa"/>
            <w:tcMar>
              <w:top w:w="50" w:type="dxa"/>
              <w:left w:w="100" w:type="dxa"/>
            </w:tcMar>
            <w:vAlign w:val="center"/>
          </w:tcPr>
          <w:p w14:paraId="146AE8A4" w14:textId="77777777" w:rsidR="009235EF" w:rsidRDefault="009235EF">
            <w:pPr>
              <w:spacing w:after="0"/>
              <w:ind w:left="135"/>
              <w:jc w:val="center"/>
            </w:pPr>
          </w:p>
        </w:tc>
        <w:tc>
          <w:tcPr>
            <w:tcW w:w="1712" w:type="dxa"/>
            <w:tcMar>
              <w:top w:w="50" w:type="dxa"/>
              <w:left w:w="100" w:type="dxa"/>
            </w:tcMar>
            <w:vAlign w:val="center"/>
          </w:tcPr>
          <w:p w14:paraId="646B9B6A" w14:textId="77777777" w:rsidR="009235EF" w:rsidRDefault="009235EF">
            <w:pPr>
              <w:spacing w:after="0"/>
              <w:ind w:left="135"/>
              <w:jc w:val="center"/>
            </w:pPr>
          </w:p>
        </w:tc>
        <w:tc>
          <w:tcPr>
            <w:tcW w:w="2456" w:type="dxa"/>
            <w:tcMar>
              <w:top w:w="50" w:type="dxa"/>
              <w:left w:w="100" w:type="dxa"/>
            </w:tcMar>
            <w:vAlign w:val="center"/>
          </w:tcPr>
          <w:p w14:paraId="0F36286C"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3E5848F4" w14:textId="77777777">
        <w:trPr>
          <w:trHeight w:val="144"/>
          <w:tblCellSpacing w:w="20" w:type="nil"/>
        </w:trPr>
        <w:tc>
          <w:tcPr>
            <w:tcW w:w="464" w:type="dxa"/>
            <w:tcMar>
              <w:top w:w="50" w:type="dxa"/>
              <w:left w:w="100" w:type="dxa"/>
            </w:tcMar>
            <w:vAlign w:val="center"/>
          </w:tcPr>
          <w:p w14:paraId="04C3A855" w14:textId="77777777" w:rsidR="009235EF" w:rsidRDefault="00000000">
            <w:pPr>
              <w:spacing w:after="0"/>
            </w:pPr>
            <w:r>
              <w:rPr>
                <w:rFonts w:ascii="Times New Roman" w:hAnsi="Times New Roman"/>
                <w:color w:val="000000"/>
                <w:sz w:val="24"/>
              </w:rPr>
              <w:t>9.3</w:t>
            </w:r>
          </w:p>
        </w:tc>
        <w:tc>
          <w:tcPr>
            <w:tcW w:w="3696" w:type="dxa"/>
            <w:tcMar>
              <w:top w:w="50" w:type="dxa"/>
              <w:left w:w="100" w:type="dxa"/>
            </w:tcMar>
            <w:vAlign w:val="center"/>
          </w:tcPr>
          <w:p w14:paraId="611D8B03"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Информативность текста. Виды </w:t>
            </w:r>
            <w:r w:rsidRPr="00B1723E">
              <w:rPr>
                <w:rFonts w:ascii="Times New Roman" w:hAnsi="Times New Roman"/>
                <w:color w:val="000000"/>
                <w:sz w:val="24"/>
                <w:lang w:val="ru-RU"/>
              </w:rPr>
              <w:lastRenderedPageBreak/>
              <w:t>информации в тексте</w:t>
            </w:r>
          </w:p>
        </w:tc>
        <w:tc>
          <w:tcPr>
            <w:tcW w:w="909" w:type="dxa"/>
            <w:tcMar>
              <w:top w:w="50" w:type="dxa"/>
              <w:left w:w="100" w:type="dxa"/>
            </w:tcMar>
            <w:vAlign w:val="center"/>
          </w:tcPr>
          <w:p w14:paraId="456ACC87" w14:textId="77777777" w:rsidR="009235EF" w:rsidRDefault="00000000">
            <w:pPr>
              <w:spacing w:after="0"/>
              <w:ind w:left="135"/>
              <w:jc w:val="center"/>
            </w:pPr>
            <w:r w:rsidRPr="00B1723E">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20" w:type="dxa"/>
            <w:tcMar>
              <w:top w:w="50" w:type="dxa"/>
              <w:left w:w="100" w:type="dxa"/>
            </w:tcMar>
            <w:vAlign w:val="center"/>
          </w:tcPr>
          <w:p w14:paraId="2D353A1A" w14:textId="77777777" w:rsidR="009235EF" w:rsidRDefault="009235EF">
            <w:pPr>
              <w:spacing w:after="0"/>
              <w:ind w:left="135"/>
              <w:jc w:val="center"/>
            </w:pPr>
          </w:p>
        </w:tc>
        <w:tc>
          <w:tcPr>
            <w:tcW w:w="1712" w:type="dxa"/>
            <w:tcMar>
              <w:top w:w="50" w:type="dxa"/>
              <w:left w:w="100" w:type="dxa"/>
            </w:tcMar>
            <w:vAlign w:val="center"/>
          </w:tcPr>
          <w:p w14:paraId="6E02AFDD" w14:textId="77777777" w:rsidR="009235EF" w:rsidRDefault="009235EF">
            <w:pPr>
              <w:spacing w:after="0"/>
              <w:ind w:left="135"/>
              <w:jc w:val="center"/>
            </w:pPr>
          </w:p>
        </w:tc>
        <w:tc>
          <w:tcPr>
            <w:tcW w:w="2456" w:type="dxa"/>
            <w:tcMar>
              <w:top w:w="50" w:type="dxa"/>
              <w:left w:w="100" w:type="dxa"/>
            </w:tcMar>
            <w:vAlign w:val="center"/>
          </w:tcPr>
          <w:p w14:paraId="7821A8DE"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49CB6171" w14:textId="77777777">
        <w:trPr>
          <w:trHeight w:val="144"/>
          <w:tblCellSpacing w:w="20" w:type="nil"/>
        </w:trPr>
        <w:tc>
          <w:tcPr>
            <w:tcW w:w="464" w:type="dxa"/>
            <w:tcMar>
              <w:top w:w="50" w:type="dxa"/>
              <w:left w:w="100" w:type="dxa"/>
            </w:tcMar>
            <w:vAlign w:val="center"/>
          </w:tcPr>
          <w:p w14:paraId="5BF39FAA" w14:textId="77777777" w:rsidR="009235EF" w:rsidRDefault="00000000">
            <w:pPr>
              <w:spacing w:after="0"/>
            </w:pPr>
            <w:r>
              <w:rPr>
                <w:rFonts w:ascii="Times New Roman" w:hAnsi="Times New Roman"/>
                <w:color w:val="000000"/>
                <w:sz w:val="24"/>
              </w:rPr>
              <w:t>9.4</w:t>
            </w:r>
          </w:p>
        </w:tc>
        <w:tc>
          <w:tcPr>
            <w:tcW w:w="3696" w:type="dxa"/>
            <w:tcMar>
              <w:top w:w="50" w:type="dxa"/>
              <w:left w:w="100" w:type="dxa"/>
            </w:tcMar>
            <w:vAlign w:val="center"/>
          </w:tcPr>
          <w:p w14:paraId="2C413398" w14:textId="77777777" w:rsidR="009235EF" w:rsidRDefault="00000000">
            <w:pPr>
              <w:spacing w:after="0"/>
              <w:ind w:left="135"/>
            </w:pPr>
            <w:r w:rsidRPr="00B1723E">
              <w:rPr>
                <w:rFonts w:ascii="Times New Roman" w:hAnsi="Times New Roman"/>
                <w:color w:val="000000"/>
                <w:sz w:val="24"/>
                <w:lang w:val="ru-RU"/>
              </w:rPr>
              <w:t xml:space="preserve">Информационно-смысловая переработка текста. План. Тезисы.Конспект. Реферат. Аннотация. Отзыв. </w:t>
            </w:r>
            <w:r>
              <w:rPr>
                <w:rFonts w:ascii="Times New Roman" w:hAnsi="Times New Roman"/>
                <w:color w:val="000000"/>
                <w:sz w:val="24"/>
              </w:rPr>
              <w:t>Рецензия</w:t>
            </w:r>
          </w:p>
        </w:tc>
        <w:tc>
          <w:tcPr>
            <w:tcW w:w="909" w:type="dxa"/>
            <w:tcMar>
              <w:top w:w="50" w:type="dxa"/>
              <w:left w:w="100" w:type="dxa"/>
            </w:tcMar>
            <w:vAlign w:val="center"/>
          </w:tcPr>
          <w:p w14:paraId="5C652B34" w14:textId="77777777" w:rsidR="009235EF" w:rsidRDefault="00000000">
            <w:pPr>
              <w:spacing w:after="0"/>
              <w:ind w:left="135"/>
              <w:jc w:val="center"/>
            </w:pPr>
            <w:r>
              <w:rPr>
                <w:rFonts w:ascii="Times New Roman" w:hAnsi="Times New Roman"/>
                <w:color w:val="000000"/>
                <w:sz w:val="24"/>
              </w:rPr>
              <w:t xml:space="preserve"> 3 </w:t>
            </w:r>
          </w:p>
        </w:tc>
        <w:tc>
          <w:tcPr>
            <w:tcW w:w="1620" w:type="dxa"/>
            <w:tcMar>
              <w:top w:w="50" w:type="dxa"/>
              <w:left w:w="100" w:type="dxa"/>
            </w:tcMar>
            <w:vAlign w:val="center"/>
          </w:tcPr>
          <w:p w14:paraId="303753B1" w14:textId="77777777" w:rsidR="009235EF" w:rsidRDefault="009235EF">
            <w:pPr>
              <w:spacing w:after="0"/>
              <w:ind w:left="135"/>
              <w:jc w:val="center"/>
            </w:pPr>
          </w:p>
        </w:tc>
        <w:tc>
          <w:tcPr>
            <w:tcW w:w="1712" w:type="dxa"/>
            <w:tcMar>
              <w:top w:w="50" w:type="dxa"/>
              <w:left w:w="100" w:type="dxa"/>
            </w:tcMar>
            <w:vAlign w:val="center"/>
          </w:tcPr>
          <w:p w14:paraId="5592730F" w14:textId="77777777" w:rsidR="009235EF" w:rsidRDefault="009235EF">
            <w:pPr>
              <w:spacing w:after="0"/>
              <w:ind w:left="135"/>
              <w:jc w:val="center"/>
            </w:pPr>
          </w:p>
        </w:tc>
        <w:tc>
          <w:tcPr>
            <w:tcW w:w="2456" w:type="dxa"/>
            <w:tcMar>
              <w:top w:w="50" w:type="dxa"/>
              <w:left w:w="100" w:type="dxa"/>
            </w:tcMar>
            <w:vAlign w:val="center"/>
          </w:tcPr>
          <w:p w14:paraId="6E54E468"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14:paraId="2436A192" w14:textId="77777777">
        <w:trPr>
          <w:trHeight w:val="144"/>
          <w:tblCellSpacing w:w="20" w:type="nil"/>
        </w:trPr>
        <w:tc>
          <w:tcPr>
            <w:tcW w:w="0" w:type="auto"/>
            <w:gridSpan w:val="2"/>
            <w:tcMar>
              <w:top w:w="50" w:type="dxa"/>
              <w:left w:w="100" w:type="dxa"/>
            </w:tcMar>
            <w:vAlign w:val="center"/>
          </w:tcPr>
          <w:p w14:paraId="1A66090A" w14:textId="77777777" w:rsidR="009235EF" w:rsidRDefault="00000000">
            <w:pPr>
              <w:spacing w:after="0"/>
              <w:ind w:left="135"/>
            </w:pPr>
            <w:r>
              <w:rPr>
                <w:rFonts w:ascii="Times New Roman" w:hAnsi="Times New Roman"/>
                <w:color w:val="000000"/>
                <w:sz w:val="24"/>
              </w:rPr>
              <w:t>Итого по разделу</w:t>
            </w:r>
          </w:p>
        </w:tc>
        <w:tc>
          <w:tcPr>
            <w:tcW w:w="1428" w:type="dxa"/>
            <w:tcMar>
              <w:top w:w="50" w:type="dxa"/>
              <w:left w:w="100" w:type="dxa"/>
            </w:tcMar>
            <w:vAlign w:val="center"/>
          </w:tcPr>
          <w:p w14:paraId="57758811" w14:textId="77777777" w:rsidR="009235EF" w:rsidRDefault="00000000">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14:paraId="52F1E04C" w14:textId="77777777" w:rsidR="009235EF" w:rsidRDefault="009235EF"/>
        </w:tc>
      </w:tr>
      <w:tr w:rsidR="009235EF" w:rsidRPr="00B1723E" w14:paraId="65908ADC" w14:textId="77777777">
        <w:trPr>
          <w:trHeight w:val="144"/>
          <w:tblCellSpacing w:w="20" w:type="nil"/>
        </w:trPr>
        <w:tc>
          <w:tcPr>
            <w:tcW w:w="0" w:type="auto"/>
            <w:gridSpan w:val="2"/>
            <w:tcMar>
              <w:top w:w="50" w:type="dxa"/>
              <w:left w:w="100" w:type="dxa"/>
            </w:tcMar>
            <w:vAlign w:val="center"/>
          </w:tcPr>
          <w:p w14:paraId="5EE12F56" w14:textId="77777777" w:rsidR="009235EF" w:rsidRDefault="00000000">
            <w:pPr>
              <w:spacing w:after="0"/>
              <w:ind w:left="135"/>
            </w:pPr>
            <w:r>
              <w:rPr>
                <w:rFonts w:ascii="Times New Roman" w:hAnsi="Times New Roman"/>
                <w:color w:val="000000"/>
                <w:sz w:val="24"/>
              </w:rPr>
              <w:t>Повторение</w:t>
            </w:r>
          </w:p>
        </w:tc>
        <w:tc>
          <w:tcPr>
            <w:tcW w:w="1428" w:type="dxa"/>
            <w:tcMar>
              <w:top w:w="50" w:type="dxa"/>
              <w:left w:w="100" w:type="dxa"/>
            </w:tcMar>
            <w:vAlign w:val="center"/>
          </w:tcPr>
          <w:p w14:paraId="7FE1D326" w14:textId="77777777" w:rsidR="009235EF" w:rsidRDefault="00000000">
            <w:pPr>
              <w:spacing w:after="0"/>
              <w:ind w:left="135"/>
              <w:jc w:val="center"/>
            </w:pPr>
            <w:r>
              <w:rPr>
                <w:rFonts w:ascii="Times New Roman" w:hAnsi="Times New Roman"/>
                <w:color w:val="000000"/>
                <w:sz w:val="24"/>
              </w:rPr>
              <w:t xml:space="preserve"> 6 </w:t>
            </w:r>
          </w:p>
        </w:tc>
        <w:tc>
          <w:tcPr>
            <w:tcW w:w="1620" w:type="dxa"/>
            <w:tcMar>
              <w:top w:w="50" w:type="dxa"/>
              <w:left w:w="100" w:type="dxa"/>
            </w:tcMar>
            <w:vAlign w:val="center"/>
          </w:tcPr>
          <w:p w14:paraId="156E6200" w14:textId="77777777" w:rsidR="009235EF" w:rsidRDefault="009235EF">
            <w:pPr>
              <w:spacing w:after="0"/>
              <w:ind w:left="135"/>
              <w:jc w:val="center"/>
            </w:pPr>
          </w:p>
        </w:tc>
        <w:tc>
          <w:tcPr>
            <w:tcW w:w="1712" w:type="dxa"/>
            <w:tcMar>
              <w:top w:w="50" w:type="dxa"/>
              <w:left w:w="100" w:type="dxa"/>
            </w:tcMar>
            <w:vAlign w:val="center"/>
          </w:tcPr>
          <w:p w14:paraId="46B263F4" w14:textId="77777777" w:rsidR="009235EF" w:rsidRDefault="009235EF">
            <w:pPr>
              <w:spacing w:after="0"/>
              <w:ind w:left="135"/>
              <w:jc w:val="center"/>
            </w:pPr>
          </w:p>
        </w:tc>
        <w:tc>
          <w:tcPr>
            <w:tcW w:w="2456" w:type="dxa"/>
            <w:tcMar>
              <w:top w:w="50" w:type="dxa"/>
              <w:left w:w="100" w:type="dxa"/>
            </w:tcMar>
            <w:vAlign w:val="center"/>
          </w:tcPr>
          <w:p w14:paraId="44B16C32"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rsidRPr="00B1723E" w14:paraId="1B2009B4" w14:textId="77777777">
        <w:trPr>
          <w:trHeight w:val="144"/>
          <w:tblCellSpacing w:w="20" w:type="nil"/>
        </w:trPr>
        <w:tc>
          <w:tcPr>
            <w:tcW w:w="0" w:type="auto"/>
            <w:gridSpan w:val="2"/>
            <w:tcMar>
              <w:top w:w="50" w:type="dxa"/>
              <w:left w:w="100" w:type="dxa"/>
            </w:tcMar>
            <w:vAlign w:val="center"/>
          </w:tcPr>
          <w:p w14:paraId="752C0BCF" w14:textId="77777777" w:rsidR="009235EF" w:rsidRDefault="00000000">
            <w:pPr>
              <w:spacing w:after="0"/>
              <w:ind w:left="135"/>
            </w:pPr>
            <w:r>
              <w:rPr>
                <w:rFonts w:ascii="Times New Roman" w:hAnsi="Times New Roman"/>
                <w:color w:val="000000"/>
                <w:sz w:val="24"/>
              </w:rPr>
              <w:t>Итоговый контроль</w:t>
            </w:r>
          </w:p>
        </w:tc>
        <w:tc>
          <w:tcPr>
            <w:tcW w:w="1428" w:type="dxa"/>
            <w:tcMar>
              <w:top w:w="50" w:type="dxa"/>
              <w:left w:w="100" w:type="dxa"/>
            </w:tcMar>
            <w:vAlign w:val="center"/>
          </w:tcPr>
          <w:p w14:paraId="35CE0800" w14:textId="77777777" w:rsidR="009235EF" w:rsidRDefault="00000000">
            <w:pPr>
              <w:spacing w:after="0"/>
              <w:ind w:left="135"/>
              <w:jc w:val="center"/>
            </w:pPr>
            <w:r>
              <w:rPr>
                <w:rFonts w:ascii="Times New Roman" w:hAnsi="Times New Roman"/>
                <w:color w:val="000000"/>
                <w:sz w:val="24"/>
              </w:rPr>
              <w:t xml:space="preserve"> 5 </w:t>
            </w:r>
          </w:p>
        </w:tc>
        <w:tc>
          <w:tcPr>
            <w:tcW w:w="1620" w:type="dxa"/>
            <w:tcMar>
              <w:top w:w="50" w:type="dxa"/>
              <w:left w:w="100" w:type="dxa"/>
            </w:tcMar>
            <w:vAlign w:val="center"/>
          </w:tcPr>
          <w:p w14:paraId="3C15AEF5" w14:textId="77777777" w:rsidR="009235EF" w:rsidRDefault="0000000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26E5C75F" w14:textId="77777777" w:rsidR="009235EF" w:rsidRDefault="009235EF">
            <w:pPr>
              <w:spacing w:after="0"/>
              <w:ind w:left="135"/>
              <w:jc w:val="center"/>
            </w:pPr>
          </w:p>
        </w:tc>
        <w:tc>
          <w:tcPr>
            <w:tcW w:w="2456" w:type="dxa"/>
            <w:tcMar>
              <w:top w:w="50" w:type="dxa"/>
              <w:left w:w="100" w:type="dxa"/>
            </w:tcMar>
            <w:vAlign w:val="center"/>
          </w:tcPr>
          <w:p w14:paraId="581E3D3C"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bacc</w:t>
              </w:r>
            </w:hyperlink>
          </w:p>
        </w:tc>
      </w:tr>
      <w:tr w:rsidR="009235EF" w14:paraId="37F55AEE" w14:textId="77777777">
        <w:trPr>
          <w:trHeight w:val="144"/>
          <w:tblCellSpacing w:w="20" w:type="nil"/>
        </w:trPr>
        <w:tc>
          <w:tcPr>
            <w:tcW w:w="0" w:type="auto"/>
            <w:gridSpan w:val="2"/>
            <w:tcMar>
              <w:top w:w="50" w:type="dxa"/>
              <w:left w:w="100" w:type="dxa"/>
            </w:tcMar>
            <w:vAlign w:val="center"/>
          </w:tcPr>
          <w:p w14:paraId="37210F3D" w14:textId="77777777" w:rsidR="009235EF" w:rsidRPr="00B1723E" w:rsidRDefault="00000000">
            <w:pPr>
              <w:spacing w:after="0"/>
              <w:ind w:left="135"/>
              <w:rPr>
                <w:lang w:val="ru-RU"/>
              </w:rPr>
            </w:pPr>
            <w:r w:rsidRPr="00B1723E">
              <w:rPr>
                <w:rFonts w:ascii="Times New Roman" w:hAnsi="Times New Roman"/>
                <w:color w:val="000000"/>
                <w:sz w:val="24"/>
                <w:lang w:val="ru-RU"/>
              </w:rPr>
              <w:t>ОБЩЕЕ КОЛИЧЕСТВО ЧАСОВ ПО ПРОГРАММЕ</w:t>
            </w:r>
          </w:p>
        </w:tc>
        <w:tc>
          <w:tcPr>
            <w:tcW w:w="1428" w:type="dxa"/>
            <w:tcMar>
              <w:top w:w="50" w:type="dxa"/>
              <w:left w:w="100" w:type="dxa"/>
            </w:tcMar>
            <w:vAlign w:val="center"/>
          </w:tcPr>
          <w:p w14:paraId="0A5270A1"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20" w:type="dxa"/>
            <w:tcMar>
              <w:top w:w="50" w:type="dxa"/>
              <w:left w:w="100" w:type="dxa"/>
            </w:tcMar>
            <w:vAlign w:val="center"/>
          </w:tcPr>
          <w:p w14:paraId="17B77F52" w14:textId="77777777" w:rsidR="009235EF" w:rsidRDefault="00000000">
            <w:pPr>
              <w:spacing w:after="0"/>
              <w:ind w:left="135"/>
              <w:jc w:val="center"/>
            </w:pPr>
            <w:r>
              <w:rPr>
                <w:rFonts w:ascii="Times New Roman" w:hAnsi="Times New Roman"/>
                <w:color w:val="000000"/>
                <w:sz w:val="24"/>
              </w:rPr>
              <w:t xml:space="preserve"> 5 </w:t>
            </w:r>
          </w:p>
        </w:tc>
        <w:tc>
          <w:tcPr>
            <w:tcW w:w="1712" w:type="dxa"/>
            <w:tcMar>
              <w:top w:w="50" w:type="dxa"/>
              <w:left w:w="100" w:type="dxa"/>
            </w:tcMar>
            <w:vAlign w:val="center"/>
          </w:tcPr>
          <w:p w14:paraId="759C346B" w14:textId="77777777" w:rsidR="009235EF" w:rsidRDefault="00000000">
            <w:pPr>
              <w:spacing w:after="0"/>
              <w:ind w:left="135"/>
              <w:jc w:val="center"/>
            </w:pPr>
            <w:r>
              <w:rPr>
                <w:rFonts w:ascii="Times New Roman" w:hAnsi="Times New Roman"/>
                <w:color w:val="000000"/>
                <w:sz w:val="24"/>
              </w:rPr>
              <w:t xml:space="preserve"> 0 </w:t>
            </w:r>
          </w:p>
        </w:tc>
        <w:tc>
          <w:tcPr>
            <w:tcW w:w="2456" w:type="dxa"/>
            <w:tcMar>
              <w:top w:w="50" w:type="dxa"/>
              <w:left w:w="100" w:type="dxa"/>
            </w:tcMar>
            <w:vAlign w:val="center"/>
          </w:tcPr>
          <w:p w14:paraId="0493DF97" w14:textId="77777777" w:rsidR="009235EF" w:rsidRDefault="009235EF"/>
        </w:tc>
      </w:tr>
    </w:tbl>
    <w:p w14:paraId="5AAE2358" w14:textId="77777777" w:rsidR="009235EF" w:rsidRDefault="009235EF">
      <w:pPr>
        <w:sectPr w:rsidR="009235EF">
          <w:pgSz w:w="16383" w:h="11906" w:orient="landscape"/>
          <w:pgMar w:top="1134" w:right="850" w:bottom="1134" w:left="1701" w:header="720" w:footer="720" w:gutter="0"/>
          <w:cols w:space="720"/>
        </w:sectPr>
      </w:pPr>
    </w:p>
    <w:p w14:paraId="658EBA5D" w14:textId="77777777" w:rsidR="009235EF"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09"/>
        <w:gridCol w:w="1841"/>
        <w:gridCol w:w="1910"/>
        <w:gridCol w:w="2812"/>
      </w:tblGrid>
      <w:tr w:rsidR="009235EF" w14:paraId="29428776" w14:textId="77777777">
        <w:trPr>
          <w:trHeight w:val="144"/>
          <w:tblCellSpacing w:w="20" w:type="nil"/>
        </w:trPr>
        <w:tc>
          <w:tcPr>
            <w:tcW w:w="492" w:type="dxa"/>
            <w:vMerge w:val="restart"/>
            <w:tcMar>
              <w:top w:w="50" w:type="dxa"/>
              <w:left w:w="100" w:type="dxa"/>
            </w:tcMar>
            <w:vAlign w:val="center"/>
          </w:tcPr>
          <w:p w14:paraId="2F9061FF" w14:textId="77777777" w:rsidR="009235EF" w:rsidRDefault="00000000">
            <w:pPr>
              <w:spacing w:after="0"/>
              <w:ind w:left="135"/>
            </w:pPr>
            <w:r>
              <w:rPr>
                <w:rFonts w:ascii="Times New Roman" w:hAnsi="Times New Roman"/>
                <w:b/>
                <w:color w:val="000000"/>
                <w:sz w:val="24"/>
              </w:rPr>
              <w:t xml:space="preserve">№ п/п </w:t>
            </w:r>
          </w:p>
          <w:p w14:paraId="510C2FCE" w14:textId="77777777" w:rsidR="009235EF" w:rsidRDefault="009235EF">
            <w:pPr>
              <w:spacing w:after="0"/>
              <w:ind w:left="135"/>
            </w:pPr>
          </w:p>
        </w:tc>
        <w:tc>
          <w:tcPr>
            <w:tcW w:w="3168" w:type="dxa"/>
            <w:vMerge w:val="restart"/>
            <w:tcMar>
              <w:top w:w="50" w:type="dxa"/>
              <w:left w:w="100" w:type="dxa"/>
            </w:tcMar>
            <w:vAlign w:val="center"/>
          </w:tcPr>
          <w:p w14:paraId="5B92C634" w14:textId="77777777" w:rsidR="009235EF" w:rsidRDefault="00000000">
            <w:pPr>
              <w:spacing w:after="0"/>
              <w:ind w:left="135"/>
            </w:pPr>
            <w:r>
              <w:rPr>
                <w:rFonts w:ascii="Times New Roman" w:hAnsi="Times New Roman"/>
                <w:b/>
                <w:color w:val="000000"/>
                <w:sz w:val="24"/>
              </w:rPr>
              <w:t xml:space="preserve">Наименование разделов и тем программы </w:t>
            </w:r>
          </w:p>
          <w:p w14:paraId="28CAA6F6" w14:textId="77777777" w:rsidR="009235EF" w:rsidRDefault="009235EF">
            <w:pPr>
              <w:spacing w:after="0"/>
              <w:ind w:left="135"/>
            </w:pPr>
          </w:p>
        </w:tc>
        <w:tc>
          <w:tcPr>
            <w:tcW w:w="0" w:type="auto"/>
            <w:gridSpan w:val="3"/>
            <w:tcMar>
              <w:top w:w="50" w:type="dxa"/>
              <w:left w:w="100" w:type="dxa"/>
            </w:tcMar>
            <w:vAlign w:val="center"/>
          </w:tcPr>
          <w:p w14:paraId="0173FEB1" w14:textId="77777777" w:rsidR="009235EF" w:rsidRDefault="00000000">
            <w:pPr>
              <w:spacing w:after="0"/>
            </w:pPr>
            <w:r>
              <w:rPr>
                <w:rFonts w:ascii="Times New Roman" w:hAnsi="Times New Roman"/>
                <w:b/>
                <w:color w:val="000000"/>
                <w:sz w:val="24"/>
              </w:rPr>
              <w:t>Количество часов</w:t>
            </w:r>
          </w:p>
        </w:tc>
        <w:tc>
          <w:tcPr>
            <w:tcW w:w="2599" w:type="dxa"/>
            <w:vMerge w:val="restart"/>
            <w:tcMar>
              <w:top w:w="50" w:type="dxa"/>
              <w:left w:w="100" w:type="dxa"/>
            </w:tcMar>
            <w:vAlign w:val="center"/>
          </w:tcPr>
          <w:p w14:paraId="59FE7F2D" w14:textId="77777777" w:rsidR="009235E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1361C801" w14:textId="77777777" w:rsidR="009235EF" w:rsidRDefault="009235EF">
            <w:pPr>
              <w:spacing w:after="0"/>
              <w:ind w:left="135"/>
            </w:pPr>
          </w:p>
        </w:tc>
      </w:tr>
      <w:tr w:rsidR="009235EF" w14:paraId="2EDCB47B" w14:textId="77777777">
        <w:trPr>
          <w:trHeight w:val="144"/>
          <w:tblCellSpacing w:w="20" w:type="nil"/>
        </w:trPr>
        <w:tc>
          <w:tcPr>
            <w:tcW w:w="0" w:type="auto"/>
            <w:vMerge/>
            <w:tcBorders>
              <w:top w:val="nil"/>
            </w:tcBorders>
            <w:tcMar>
              <w:top w:w="50" w:type="dxa"/>
              <w:left w:w="100" w:type="dxa"/>
            </w:tcMar>
          </w:tcPr>
          <w:p w14:paraId="78537D13" w14:textId="77777777" w:rsidR="009235EF" w:rsidRDefault="009235EF"/>
        </w:tc>
        <w:tc>
          <w:tcPr>
            <w:tcW w:w="0" w:type="auto"/>
            <w:vMerge/>
            <w:tcBorders>
              <w:top w:val="nil"/>
            </w:tcBorders>
            <w:tcMar>
              <w:top w:w="50" w:type="dxa"/>
              <w:left w:w="100" w:type="dxa"/>
            </w:tcMar>
          </w:tcPr>
          <w:p w14:paraId="35F23F7C" w14:textId="77777777" w:rsidR="009235EF" w:rsidRDefault="009235EF"/>
        </w:tc>
        <w:tc>
          <w:tcPr>
            <w:tcW w:w="960" w:type="dxa"/>
            <w:tcMar>
              <w:top w:w="50" w:type="dxa"/>
              <w:left w:w="100" w:type="dxa"/>
            </w:tcMar>
            <w:vAlign w:val="center"/>
          </w:tcPr>
          <w:p w14:paraId="297A3C02" w14:textId="77777777" w:rsidR="009235EF" w:rsidRDefault="00000000">
            <w:pPr>
              <w:spacing w:after="0"/>
              <w:ind w:left="135"/>
            </w:pPr>
            <w:r>
              <w:rPr>
                <w:rFonts w:ascii="Times New Roman" w:hAnsi="Times New Roman"/>
                <w:b/>
                <w:color w:val="000000"/>
                <w:sz w:val="24"/>
              </w:rPr>
              <w:t xml:space="preserve">Всего </w:t>
            </w:r>
          </w:p>
          <w:p w14:paraId="515CE8E6" w14:textId="77777777" w:rsidR="009235EF" w:rsidRDefault="009235EF">
            <w:pPr>
              <w:spacing w:after="0"/>
              <w:ind w:left="135"/>
            </w:pPr>
          </w:p>
        </w:tc>
        <w:tc>
          <w:tcPr>
            <w:tcW w:w="1680" w:type="dxa"/>
            <w:tcMar>
              <w:top w:w="50" w:type="dxa"/>
              <w:left w:w="100" w:type="dxa"/>
            </w:tcMar>
            <w:vAlign w:val="center"/>
          </w:tcPr>
          <w:p w14:paraId="745FA707" w14:textId="77777777" w:rsidR="009235EF" w:rsidRDefault="00000000">
            <w:pPr>
              <w:spacing w:after="0"/>
              <w:ind w:left="135"/>
            </w:pPr>
            <w:r>
              <w:rPr>
                <w:rFonts w:ascii="Times New Roman" w:hAnsi="Times New Roman"/>
                <w:b/>
                <w:color w:val="000000"/>
                <w:sz w:val="24"/>
              </w:rPr>
              <w:t xml:space="preserve">Контрольные работы </w:t>
            </w:r>
          </w:p>
          <w:p w14:paraId="1497B1D4" w14:textId="77777777" w:rsidR="009235EF" w:rsidRDefault="009235EF">
            <w:pPr>
              <w:spacing w:after="0"/>
              <w:ind w:left="135"/>
            </w:pPr>
          </w:p>
        </w:tc>
        <w:tc>
          <w:tcPr>
            <w:tcW w:w="1768" w:type="dxa"/>
            <w:tcMar>
              <w:top w:w="50" w:type="dxa"/>
              <w:left w:w="100" w:type="dxa"/>
            </w:tcMar>
            <w:vAlign w:val="center"/>
          </w:tcPr>
          <w:p w14:paraId="1A8DD647" w14:textId="77777777" w:rsidR="009235EF" w:rsidRDefault="00000000">
            <w:pPr>
              <w:spacing w:after="0"/>
              <w:ind w:left="135"/>
            </w:pPr>
            <w:r>
              <w:rPr>
                <w:rFonts w:ascii="Times New Roman" w:hAnsi="Times New Roman"/>
                <w:b/>
                <w:color w:val="000000"/>
                <w:sz w:val="24"/>
              </w:rPr>
              <w:t xml:space="preserve">Практические работы </w:t>
            </w:r>
          </w:p>
          <w:p w14:paraId="4E62277A" w14:textId="77777777" w:rsidR="009235EF" w:rsidRDefault="009235EF">
            <w:pPr>
              <w:spacing w:after="0"/>
              <w:ind w:left="135"/>
            </w:pPr>
          </w:p>
        </w:tc>
        <w:tc>
          <w:tcPr>
            <w:tcW w:w="0" w:type="auto"/>
            <w:vMerge/>
            <w:tcBorders>
              <w:top w:val="nil"/>
            </w:tcBorders>
            <w:tcMar>
              <w:top w:w="50" w:type="dxa"/>
              <w:left w:w="100" w:type="dxa"/>
            </w:tcMar>
          </w:tcPr>
          <w:p w14:paraId="26914A50" w14:textId="77777777" w:rsidR="009235EF" w:rsidRDefault="009235EF"/>
        </w:tc>
      </w:tr>
      <w:tr w:rsidR="009235EF" w:rsidRPr="00B1723E" w14:paraId="22C2DDB3" w14:textId="77777777">
        <w:trPr>
          <w:trHeight w:val="144"/>
          <w:tblCellSpacing w:w="20" w:type="nil"/>
        </w:trPr>
        <w:tc>
          <w:tcPr>
            <w:tcW w:w="0" w:type="auto"/>
            <w:gridSpan w:val="6"/>
            <w:tcMar>
              <w:top w:w="50" w:type="dxa"/>
              <w:left w:w="100" w:type="dxa"/>
            </w:tcMar>
            <w:vAlign w:val="center"/>
          </w:tcPr>
          <w:p w14:paraId="6404AF38" w14:textId="77777777" w:rsidR="009235EF" w:rsidRPr="00B1723E" w:rsidRDefault="00000000">
            <w:pPr>
              <w:spacing w:after="0"/>
              <w:ind w:left="135"/>
              <w:rPr>
                <w:lang w:val="ru-RU"/>
              </w:rPr>
            </w:pPr>
            <w:r w:rsidRPr="00B1723E">
              <w:rPr>
                <w:rFonts w:ascii="Times New Roman" w:hAnsi="Times New Roman"/>
                <w:b/>
                <w:color w:val="000000"/>
                <w:sz w:val="24"/>
                <w:lang w:val="ru-RU"/>
              </w:rPr>
              <w:t>Раздел 1.</w:t>
            </w:r>
            <w:r w:rsidRPr="00B1723E">
              <w:rPr>
                <w:rFonts w:ascii="Times New Roman" w:hAnsi="Times New Roman"/>
                <w:color w:val="000000"/>
                <w:sz w:val="24"/>
                <w:lang w:val="ru-RU"/>
              </w:rPr>
              <w:t xml:space="preserve"> </w:t>
            </w:r>
            <w:r w:rsidRPr="00B1723E">
              <w:rPr>
                <w:rFonts w:ascii="Times New Roman" w:hAnsi="Times New Roman"/>
                <w:b/>
                <w:color w:val="000000"/>
                <w:sz w:val="24"/>
                <w:lang w:val="ru-RU"/>
              </w:rPr>
              <w:t>Общие сведения о языке</w:t>
            </w:r>
          </w:p>
        </w:tc>
      </w:tr>
      <w:tr w:rsidR="009235EF" w:rsidRPr="00B1723E" w14:paraId="44BF795A" w14:textId="77777777">
        <w:trPr>
          <w:trHeight w:val="144"/>
          <w:tblCellSpacing w:w="20" w:type="nil"/>
        </w:trPr>
        <w:tc>
          <w:tcPr>
            <w:tcW w:w="492" w:type="dxa"/>
            <w:tcMar>
              <w:top w:w="50" w:type="dxa"/>
              <w:left w:w="100" w:type="dxa"/>
            </w:tcMar>
            <w:vAlign w:val="center"/>
          </w:tcPr>
          <w:p w14:paraId="28BFD426" w14:textId="77777777" w:rsidR="009235EF" w:rsidRDefault="00000000">
            <w:pPr>
              <w:spacing w:after="0"/>
            </w:pPr>
            <w:r>
              <w:rPr>
                <w:rFonts w:ascii="Times New Roman" w:hAnsi="Times New Roman"/>
                <w:color w:val="000000"/>
                <w:sz w:val="24"/>
              </w:rPr>
              <w:t>1.1</w:t>
            </w:r>
          </w:p>
        </w:tc>
        <w:tc>
          <w:tcPr>
            <w:tcW w:w="3168" w:type="dxa"/>
            <w:tcMar>
              <w:top w:w="50" w:type="dxa"/>
              <w:left w:w="100" w:type="dxa"/>
            </w:tcMar>
            <w:vAlign w:val="center"/>
          </w:tcPr>
          <w:p w14:paraId="623A9184" w14:textId="77777777" w:rsidR="009235EF" w:rsidRPr="00B1723E" w:rsidRDefault="00000000">
            <w:pPr>
              <w:spacing w:after="0"/>
              <w:ind w:left="135"/>
              <w:rPr>
                <w:lang w:val="ru-RU"/>
              </w:rPr>
            </w:pPr>
            <w:r w:rsidRPr="00B1723E">
              <w:rPr>
                <w:rFonts w:ascii="Times New Roman" w:hAnsi="Times New Roman"/>
                <w:color w:val="000000"/>
                <w:sz w:val="24"/>
                <w:lang w:val="ru-RU"/>
              </w:rPr>
              <w:t>Культура речи в экологическом аспекте</w:t>
            </w:r>
          </w:p>
        </w:tc>
        <w:tc>
          <w:tcPr>
            <w:tcW w:w="960" w:type="dxa"/>
            <w:tcMar>
              <w:top w:w="50" w:type="dxa"/>
              <w:left w:w="100" w:type="dxa"/>
            </w:tcMar>
            <w:vAlign w:val="center"/>
          </w:tcPr>
          <w:p w14:paraId="7BED5B60"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BD77DB1" w14:textId="77777777" w:rsidR="009235EF" w:rsidRDefault="009235EF">
            <w:pPr>
              <w:spacing w:after="0"/>
              <w:ind w:left="135"/>
              <w:jc w:val="center"/>
            </w:pPr>
          </w:p>
        </w:tc>
        <w:tc>
          <w:tcPr>
            <w:tcW w:w="1768" w:type="dxa"/>
            <w:tcMar>
              <w:top w:w="50" w:type="dxa"/>
              <w:left w:w="100" w:type="dxa"/>
            </w:tcMar>
            <w:vAlign w:val="center"/>
          </w:tcPr>
          <w:p w14:paraId="74FDC70A" w14:textId="77777777" w:rsidR="009235EF" w:rsidRDefault="009235EF">
            <w:pPr>
              <w:spacing w:after="0"/>
              <w:ind w:left="135"/>
              <w:jc w:val="center"/>
            </w:pPr>
          </w:p>
        </w:tc>
        <w:tc>
          <w:tcPr>
            <w:tcW w:w="2599" w:type="dxa"/>
            <w:tcMar>
              <w:top w:w="50" w:type="dxa"/>
              <w:left w:w="100" w:type="dxa"/>
            </w:tcMar>
            <w:vAlign w:val="center"/>
          </w:tcPr>
          <w:p w14:paraId="46C9BF5F"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14:paraId="12B9A2B7" w14:textId="77777777">
        <w:trPr>
          <w:trHeight w:val="144"/>
          <w:tblCellSpacing w:w="20" w:type="nil"/>
        </w:trPr>
        <w:tc>
          <w:tcPr>
            <w:tcW w:w="0" w:type="auto"/>
            <w:gridSpan w:val="2"/>
            <w:tcMar>
              <w:top w:w="50" w:type="dxa"/>
              <w:left w:w="100" w:type="dxa"/>
            </w:tcMar>
            <w:vAlign w:val="center"/>
          </w:tcPr>
          <w:p w14:paraId="009F435F" w14:textId="77777777" w:rsidR="009235EF"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78E84689" w14:textId="77777777" w:rsidR="009235EF" w:rsidRDefault="00000000">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14:paraId="01E6EA5D" w14:textId="77777777" w:rsidR="009235EF" w:rsidRDefault="009235EF"/>
        </w:tc>
      </w:tr>
      <w:tr w:rsidR="009235EF" w14:paraId="0F3CCC34" w14:textId="77777777">
        <w:trPr>
          <w:trHeight w:val="144"/>
          <w:tblCellSpacing w:w="20" w:type="nil"/>
        </w:trPr>
        <w:tc>
          <w:tcPr>
            <w:tcW w:w="0" w:type="auto"/>
            <w:gridSpan w:val="6"/>
            <w:tcMar>
              <w:top w:w="50" w:type="dxa"/>
              <w:left w:w="100" w:type="dxa"/>
            </w:tcMar>
            <w:vAlign w:val="center"/>
          </w:tcPr>
          <w:p w14:paraId="76A41168" w14:textId="77777777" w:rsidR="009235EF" w:rsidRDefault="00000000">
            <w:pPr>
              <w:spacing w:after="0"/>
              <w:ind w:left="135"/>
            </w:pPr>
            <w:r w:rsidRPr="00B1723E">
              <w:rPr>
                <w:rFonts w:ascii="Times New Roman" w:hAnsi="Times New Roman"/>
                <w:b/>
                <w:color w:val="000000"/>
                <w:sz w:val="24"/>
                <w:lang w:val="ru-RU"/>
              </w:rPr>
              <w:t>Раздел 2.</w:t>
            </w:r>
            <w:r w:rsidRPr="00B1723E">
              <w:rPr>
                <w:rFonts w:ascii="Times New Roman" w:hAnsi="Times New Roman"/>
                <w:color w:val="000000"/>
                <w:sz w:val="24"/>
                <w:lang w:val="ru-RU"/>
              </w:rPr>
              <w:t xml:space="preserve"> </w:t>
            </w:r>
            <w:r w:rsidRPr="00B1723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Синтаксис. Синтаксические нормы</w:t>
            </w:r>
          </w:p>
        </w:tc>
      </w:tr>
      <w:tr w:rsidR="009235EF" w:rsidRPr="00B1723E" w14:paraId="3AC98614" w14:textId="77777777">
        <w:trPr>
          <w:trHeight w:val="144"/>
          <w:tblCellSpacing w:w="20" w:type="nil"/>
        </w:trPr>
        <w:tc>
          <w:tcPr>
            <w:tcW w:w="492" w:type="dxa"/>
            <w:tcMar>
              <w:top w:w="50" w:type="dxa"/>
              <w:left w:w="100" w:type="dxa"/>
            </w:tcMar>
            <w:vAlign w:val="center"/>
          </w:tcPr>
          <w:p w14:paraId="2A729F77" w14:textId="77777777" w:rsidR="009235EF" w:rsidRDefault="00000000">
            <w:pPr>
              <w:spacing w:after="0"/>
            </w:pPr>
            <w:r>
              <w:rPr>
                <w:rFonts w:ascii="Times New Roman" w:hAnsi="Times New Roman"/>
                <w:color w:val="000000"/>
                <w:sz w:val="24"/>
              </w:rPr>
              <w:t>2.1</w:t>
            </w:r>
          </w:p>
        </w:tc>
        <w:tc>
          <w:tcPr>
            <w:tcW w:w="3168" w:type="dxa"/>
            <w:tcMar>
              <w:top w:w="50" w:type="dxa"/>
              <w:left w:w="100" w:type="dxa"/>
            </w:tcMar>
            <w:vAlign w:val="center"/>
          </w:tcPr>
          <w:p w14:paraId="0A5C5108" w14:textId="77777777" w:rsidR="009235EF" w:rsidRPr="00B1723E" w:rsidRDefault="00000000">
            <w:pPr>
              <w:spacing w:after="0"/>
              <w:ind w:left="135"/>
              <w:rPr>
                <w:lang w:val="ru-RU"/>
              </w:rPr>
            </w:pPr>
            <w:r w:rsidRPr="00B1723E">
              <w:rPr>
                <w:rFonts w:ascii="Times New Roman" w:hAnsi="Times New Roman"/>
                <w:color w:val="000000"/>
                <w:sz w:val="24"/>
                <w:lang w:val="ru-RU"/>
              </w:rPr>
              <w:t>Синтаксис как раздел лингвистики (повторение, обобщение)</w:t>
            </w:r>
          </w:p>
        </w:tc>
        <w:tc>
          <w:tcPr>
            <w:tcW w:w="960" w:type="dxa"/>
            <w:tcMar>
              <w:top w:w="50" w:type="dxa"/>
              <w:left w:w="100" w:type="dxa"/>
            </w:tcMar>
            <w:vAlign w:val="center"/>
          </w:tcPr>
          <w:p w14:paraId="129D473F"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6C2FD3A" w14:textId="77777777" w:rsidR="009235EF" w:rsidRDefault="009235EF">
            <w:pPr>
              <w:spacing w:after="0"/>
              <w:ind w:left="135"/>
              <w:jc w:val="center"/>
            </w:pPr>
          </w:p>
        </w:tc>
        <w:tc>
          <w:tcPr>
            <w:tcW w:w="1768" w:type="dxa"/>
            <w:tcMar>
              <w:top w:w="50" w:type="dxa"/>
              <w:left w:w="100" w:type="dxa"/>
            </w:tcMar>
            <w:vAlign w:val="center"/>
          </w:tcPr>
          <w:p w14:paraId="71795C87" w14:textId="77777777" w:rsidR="009235EF" w:rsidRDefault="009235EF">
            <w:pPr>
              <w:spacing w:after="0"/>
              <w:ind w:left="135"/>
              <w:jc w:val="center"/>
            </w:pPr>
          </w:p>
        </w:tc>
        <w:tc>
          <w:tcPr>
            <w:tcW w:w="2599" w:type="dxa"/>
            <w:tcMar>
              <w:top w:w="50" w:type="dxa"/>
              <w:left w:w="100" w:type="dxa"/>
            </w:tcMar>
            <w:vAlign w:val="center"/>
          </w:tcPr>
          <w:p w14:paraId="57DFABAA"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603F6B09" w14:textId="77777777">
        <w:trPr>
          <w:trHeight w:val="144"/>
          <w:tblCellSpacing w:w="20" w:type="nil"/>
        </w:trPr>
        <w:tc>
          <w:tcPr>
            <w:tcW w:w="492" w:type="dxa"/>
            <w:tcMar>
              <w:top w:w="50" w:type="dxa"/>
              <w:left w:w="100" w:type="dxa"/>
            </w:tcMar>
            <w:vAlign w:val="center"/>
          </w:tcPr>
          <w:p w14:paraId="602987A1" w14:textId="77777777" w:rsidR="009235EF" w:rsidRDefault="00000000">
            <w:pPr>
              <w:spacing w:after="0"/>
            </w:pPr>
            <w:r>
              <w:rPr>
                <w:rFonts w:ascii="Times New Roman" w:hAnsi="Times New Roman"/>
                <w:color w:val="000000"/>
                <w:sz w:val="24"/>
              </w:rPr>
              <w:t>2.2</w:t>
            </w:r>
          </w:p>
        </w:tc>
        <w:tc>
          <w:tcPr>
            <w:tcW w:w="3168" w:type="dxa"/>
            <w:tcMar>
              <w:top w:w="50" w:type="dxa"/>
              <w:left w:w="100" w:type="dxa"/>
            </w:tcMar>
            <w:vAlign w:val="center"/>
          </w:tcPr>
          <w:p w14:paraId="34450794" w14:textId="77777777" w:rsidR="009235EF" w:rsidRDefault="00000000">
            <w:pPr>
              <w:spacing w:after="0"/>
              <w:ind w:left="135"/>
            </w:pPr>
            <w:r>
              <w:rPr>
                <w:rFonts w:ascii="Times New Roman" w:hAnsi="Times New Roman"/>
                <w:color w:val="000000"/>
                <w:sz w:val="24"/>
              </w:rPr>
              <w:t>Изобразительно-выразительные средства синтаксиса</w:t>
            </w:r>
          </w:p>
        </w:tc>
        <w:tc>
          <w:tcPr>
            <w:tcW w:w="960" w:type="dxa"/>
            <w:tcMar>
              <w:top w:w="50" w:type="dxa"/>
              <w:left w:w="100" w:type="dxa"/>
            </w:tcMar>
            <w:vAlign w:val="center"/>
          </w:tcPr>
          <w:p w14:paraId="5740754E" w14:textId="77777777" w:rsidR="009235EF"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5EE1288C" w14:textId="77777777" w:rsidR="009235EF" w:rsidRDefault="009235EF">
            <w:pPr>
              <w:spacing w:after="0"/>
              <w:ind w:left="135"/>
              <w:jc w:val="center"/>
            </w:pPr>
          </w:p>
        </w:tc>
        <w:tc>
          <w:tcPr>
            <w:tcW w:w="1768" w:type="dxa"/>
            <w:tcMar>
              <w:top w:w="50" w:type="dxa"/>
              <w:left w:w="100" w:type="dxa"/>
            </w:tcMar>
            <w:vAlign w:val="center"/>
          </w:tcPr>
          <w:p w14:paraId="7EDD5C52" w14:textId="77777777" w:rsidR="009235EF" w:rsidRDefault="009235EF">
            <w:pPr>
              <w:spacing w:after="0"/>
              <w:ind w:left="135"/>
              <w:jc w:val="center"/>
            </w:pPr>
          </w:p>
        </w:tc>
        <w:tc>
          <w:tcPr>
            <w:tcW w:w="2599" w:type="dxa"/>
            <w:tcMar>
              <w:top w:w="50" w:type="dxa"/>
              <w:left w:w="100" w:type="dxa"/>
            </w:tcMar>
            <w:vAlign w:val="center"/>
          </w:tcPr>
          <w:p w14:paraId="0D2BB159"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672239C6" w14:textId="77777777">
        <w:trPr>
          <w:trHeight w:val="144"/>
          <w:tblCellSpacing w:w="20" w:type="nil"/>
        </w:trPr>
        <w:tc>
          <w:tcPr>
            <w:tcW w:w="492" w:type="dxa"/>
            <w:tcMar>
              <w:top w:w="50" w:type="dxa"/>
              <w:left w:w="100" w:type="dxa"/>
            </w:tcMar>
            <w:vAlign w:val="center"/>
          </w:tcPr>
          <w:p w14:paraId="7BFA31F3" w14:textId="77777777" w:rsidR="009235EF" w:rsidRDefault="00000000">
            <w:pPr>
              <w:spacing w:after="0"/>
            </w:pPr>
            <w:r>
              <w:rPr>
                <w:rFonts w:ascii="Times New Roman" w:hAnsi="Times New Roman"/>
                <w:color w:val="000000"/>
                <w:sz w:val="24"/>
              </w:rPr>
              <w:t>2.3</w:t>
            </w:r>
          </w:p>
        </w:tc>
        <w:tc>
          <w:tcPr>
            <w:tcW w:w="3168" w:type="dxa"/>
            <w:tcMar>
              <w:top w:w="50" w:type="dxa"/>
              <w:left w:w="100" w:type="dxa"/>
            </w:tcMar>
            <w:vAlign w:val="center"/>
          </w:tcPr>
          <w:p w14:paraId="485B36E1" w14:textId="77777777" w:rsidR="009235EF" w:rsidRPr="00B1723E" w:rsidRDefault="00000000">
            <w:pPr>
              <w:spacing w:after="0"/>
              <w:ind w:left="135"/>
              <w:rPr>
                <w:lang w:val="ru-RU"/>
              </w:rPr>
            </w:pPr>
            <w:r w:rsidRPr="00B1723E">
              <w:rPr>
                <w:rFonts w:ascii="Times New Roman" w:hAnsi="Times New Roman"/>
                <w:color w:val="000000"/>
                <w:sz w:val="24"/>
                <w:lang w:val="ru-RU"/>
              </w:rPr>
              <w:t>Синтаксические нормы. Основные нормы согласования сказуемого с подлежащим</w:t>
            </w:r>
          </w:p>
        </w:tc>
        <w:tc>
          <w:tcPr>
            <w:tcW w:w="960" w:type="dxa"/>
            <w:tcMar>
              <w:top w:w="50" w:type="dxa"/>
              <w:left w:w="100" w:type="dxa"/>
            </w:tcMar>
            <w:vAlign w:val="center"/>
          </w:tcPr>
          <w:p w14:paraId="6E553C76"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56FD7C31" w14:textId="77777777" w:rsidR="009235EF" w:rsidRDefault="009235EF">
            <w:pPr>
              <w:spacing w:after="0"/>
              <w:ind w:left="135"/>
              <w:jc w:val="center"/>
            </w:pPr>
          </w:p>
        </w:tc>
        <w:tc>
          <w:tcPr>
            <w:tcW w:w="1768" w:type="dxa"/>
            <w:tcMar>
              <w:top w:w="50" w:type="dxa"/>
              <w:left w:w="100" w:type="dxa"/>
            </w:tcMar>
            <w:vAlign w:val="center"/>
          </w:tcPr>
          <w:p w14:paraId="5592516B" w14:textId="77777777" w:rsidR="009235EF" w:rsidRDefault="009235EF">
            <w:pPr>
              <w:spacing w:after="0"/>
              <w:ind w:left="135"/>
              <w:jc w:val="center"/>
            </w:pPr>
          </w:p>
        </w:tc>
        <w:tc>
          <w:tcPr>
            <w:tcW w:w="2599" w:type="dxa"/>
            <w:tcMar>
              <w:top w:w="50" w:type="dxa"/>
              <w:left w:w="100" w:type="dxa"/>
            </w:tcMar>
            <w:vAlign w:val="center"/>
          </w:tcPr>
          <w:p w14:paraId="694A6C1B"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2AD6AB57" w14:textId="77777777">
        <w:trPr>
          <w:trHeight w:val="144"/>
          <w:tblCellSpacing w:w="20" w:type="nil"/>
        </w:trPr>
        <w:tc>
          <w:tcPr>
            <w:tcW w:w="492" w:type="dxa"/>
            <w:tcMar>
              <w:top w:w="50" w:type="dxa"/>
              <w:left w:w="100" w:type="dxa"/>
            </w:tcMar>
            <w:vAlign w:val="center"/>
          </w:tcPr>
          <w:p w14:paraId="270F4556" w14:textId="77777777" w:rsidR="009235EF" w:rsidRDefault="00000000">
            <w:pPr>
              <w:spacing w:after="0"/>
            </w:pPr>
            <w:r>
              <w:rPr>
                <w:rFonts w:ascii="Times New Roman" w:hAnsi="Times New Roman"/>
                <w:color w:val="000000"/>
                <w:sz w:val="24"/>
              </w:rPr>
              <w:t>2.4</w:t>
            </w:r>
          </w:p>
        </w:tc>
        <w:tc>
          <w:tcPr>
            <w:tcW w:w="3168" w:type="dxa"/>
            <w:tcMar>
              <w:top w:w="50" w:type="dxa"/>
              <w:left w:w="100" w:type="dxa"/>
            </w:tcMar>
            <w:vAlign w:val="center"/>
          </w:tcPr>
          <w:p w14:paraId="0FE3B702" w14:textId="77777777" w:rsidR="009235EF" w:rsidRDefault="00000000">
            <w:pPr>
              <w:spacing w:after="0"/>
              <w:ind w:left="135"/>
            </w:pPr>
            <w:r>
              <w:rPr>
                <w:rFonts w:ascii="Times New Roman" w:hAnsi="Times New Roman"/>
                <w:color w:val="000000"/>
                <w:sz w:val="24"/>
              </w:rPr>
              <w:t>Основные нормы управления</w:t>
            </w:r>
          </w:p>
        </w:tc>
        <w:tc>
          <w:tcPr>
            <w:tcW w:w="960" w:type="dxa"/>
            <w:tcMar>
              <w:top w:w="50" w:type="dxa"/>
              <w:left w:w="100" w:type="dxa"/>
            </w:tcMar>
            <w:vAlign w:val="center"/>
          </w:tcPr>
          <w:p w14:paraId="2DF07522" w14:textId="77777777" w:rsidR="009235EF"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7CCA7609" w14:textId="77777777" w:rsidR="009235EF" w:rsidRDefault="009235EF">
            <w:pPr>
              <w:spacing w:after="0"/>
              <w:ind w:left="135"/>
              <w:jc w:val="center"/>
            </w:pPr>
          </w:p>
        </w:tc>
        <w:tc>
          <w:tcPr>
            <w:tcW w:w="1768" w:type="dxa"/>
            <w:tcMar>
              <w:top w:w="50" w:type="dxa"/>
              <w:left w:w="100" w:type="dxa"/>
            </w:tcMar>
            <w:vAlign w:val="center"/>
          </w:tcPr>
          <w:p w14:paraId="7E1F2B8E" w14:textId="77777777" w:rsidR="009235EF" w:rsidRDefault="009235EF">
            <w:pPr>
              <w:spacing w:after="0"/>
              <w:ind w:left="135"/>
              <w:jc w:val="center"/>
            </w:pPr>
          </w:p>
        </w:tc>
        <w:tc>
          <w:tcPr>
            <w:tcW w:w="2599" w:type="dxa"/>
            <w:tcMar>
              <w:top w:w="50" w:type="dxa"/>
              <w:left w:w="100" w:type="dxa"/>
            </w:tcMar>
            <w:vAlign w:val="center"/>
          </w:tcPr>
          <w:p w14:paraId="0CD6E332"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3FCAF017" w14:textId="77777777">
        <w:trPr>
          <w:trHeight w:val="144"/>
          <w:tblCellSpacing w:w="20" w:type="nil"/>
        </w:trPr>
        <w:tc>
          <w:tcPr>
            <w:tcW w:w="492" w:type="dxa"/>
            <w:tcMar>
              <w:top w:w="50" w:type="dxa"/>
              <w:left w:w="100" w:type="dxa"/>
            </w:tcMar>
            <w:vAlign w:val="center"/>
          </w:tcPr>
          <w:p w14:paraId="0877E899" w14:textId="77777777" w:rsidR="009235EF" w:rsidRDefault="00000000">
            <w:pPr>
              <w:spacing w:after="0"/>
            </w:pPr>
            <w:r>
              <w:rPr>
                <w:rFonts w:ascii="Times New Roman" w:hAnsi="Times New Roman"/>
                <w:color w:val="000000"/>
                <w:sz w:val="24"/>
              </w:rPr>
              <w:t>2.5</w:t>
            </w:r>
          </w:p>
        </w:tc>
        <w:tc>
          <w:tcPr>
            <w:tcW w:w="3168" w:type="dxa"/>
            <w:tcMar>
              <w:top w:w="50" w:type="dxa"/>
              <w:left w:w="100" w:type="dxa"/>
            </w:tcMar>
            <w:vAlign w:val="center"/>
          </w:tcPr>
          <w:p w14:paraId="7B22EDB3"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нормы употребления однородных членов предложения</w:t>
            </w:r>
          </w:p>
        </w:tc>
        <w:tc>
          <w:tcPr>
            <w:tcW w:w="960" w:type="dxa"/>
            <w:tcMar>
              <w:top w:w="50" w:type="dxa"/>
              <w:left w:w="100" w:type="dxa"/>
            </w:tcMar>
            <w:vAlign w:val="center"/>
          </w:tcPr>
          <w:p w14:paraId="0605EE1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C8C41E0" w14:textId="77777777" w:rsidR="009235EF" w:rsidRDefault="009235EF">
            <w:pPr>
              <w:spacing w:after="0"/>
              <w:ind w:left="135"/>
              <w:jc w:val="center"/>
            </w:pPr>
          </w:p>
        </w:tc>
        <w:tc>
          <w:tcPr>
            <w:tcW w:w="1768" w:type="dxa"/>
            <w:tcMar>
              <w:top w:w="50" w:type="dxa"/>
              <w:left w:w="100" w:type="dxa"/>
            </w:tcMar>
            <w:vAlign w:val="center"/>
          </w:tcPr>
          <w:p w14:paraId="1BC7ED78" w14:textId="77777777" w:rsidR="009235EF" w:rsidRDefault="009235EF">
            <w:pPr>
              <w:spacing w:after="0"/>
              <w:ind w:left="135"/>
              <w:jc w:val="center"/>
            </w:pPr>
          </w:p>
        </w:tc>
        <w:tc>
          <w:tcPr>
            <w:tcW w:w="2599" w:type="dxa"/>
            <w:tcMar>
              <w:top w:w="50" w:type="dxa"/>
              <w:left w:w="100" w:type="dxa"/>
            </w:tcMar>
            <w:vAlign w:val="center"/>
          </w:tcPr>
          <w:p w14:paraId="5FEDC5D2"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44C3D9CF" w14:textId="77777777">
        <w:trPr>
          <w:trHeight w:val="144"/>
          <w:tblCellSpacing w:w="20" w:type="nil"/>
        </w:trPr>
        <w:tc>
          <w:tcPr>
            <w:tcW w:w="492" w:type="dxa"/>
            <w:tcMar>
              <w:top w:w="50" w:type="dxa"/>
              <w:left w:w="100" w:type="dxa"/>
            </w:tcMar>
            <w:vAlign w:val="center"/>
          </w:tcPr>
          <w:p w14:paraId="67698449" w14:textId="77777777" w:rsidR="009235EF" w:rsidRDefault="00000000">
            <w:pPr>
              <w:spacing w:after="0"/>
            </w:pPr>
            <w:r>
              <w:rPr>
                <w:rFonts w:ascii="Times New Roman" w:hAnsi="Times New Roman"/>
                <w:color w:val="000000"/>
                <w:sz w:val="24"/>
              </w:rPr>
              <w:t>2.6</w:t>
            </w:r>
          </w:p>
        </w:tc>
        <w:tc>
          <w:tcPr>
            <w:tcW w:w="3168" w:type="dxa"/>
            <w:tcMar>
              <w:top w:w="50" w:type="dxa"/>
              <w:left w:w="100" w:type="dxa"/>
            </w:tcMar>
            <w:vAlign w:val="center"/>
          </w:tcPr>
          <w:p w14:paraId="5604CDDE"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нормы употребления причастных и деепричастных оборотов</w:t>
            </w:r>
          </w:p>
        </w:tc>
        <w:tc>
          <w:tcPr>
            <w:tcW w:w="960" w:type="dxa"/>
            <w:tcMar>
              <w:top w:w="50" w:type="dxa"/>
              <w:left w:w="100" w:type="dxa"/>
            </w:tcMar>
            <w:vAlign w:val="center"/>
          </w:tcPr>
          <w:p w14:paraId="115AA654"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5DAB8E79" w14:textId="77777777" w:rsidR="009235EF" w:rsidRDefault="009235EF">
            <w:pPr>
              <w:spacing w:after="0"/>
              <w:ind w:left="135"/>
              <w:jc w:val="center"/>
            </w:pPr>
          </w:p>
        </w:tc>
        <w:tc>
          <w:tcPr>
            <w:tcW w:w="1768" w:type="dxa"/>
            <w:tcMar>
              <w:top w:w="50" w:type="dxa"/>
              <w:left w:w="100" w:type="dxa"/>
            </w:tcMar>
            <w:vAlign w:val="center"/>
          </w:tcPr>
          <w:p w14:paraId="1985AD5F" w14:textId="77777777" w:rsidR="009235EF" w:rsidRDefault="009235EF">
            <w:pPr>
              <w:spacing w:after="0"/>
              <w:ind w:left="135"/>
              <w:jc w:val="center"/>
            </w:pPr>
          </w:p>
        </w:tc>
        <w:tc>
          <w:tcPr>
            <w:tcW w:w="2599" w:type="dxa"/>
            <w:tcMar>
              <w:top w:w="50" w:type="dxa"/>
              <w:left w:w="100" w:type="dxa"/>
            </w:tcMar>
            <w:vAlign w:val="center"/>
          </w:tcPr>
          <w:p w14:paraId="3858E131"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0E3FF463" w14:textId="77777777">
        <w:trPr>
          <w:trHeight w:val="144"/>
          <w:tblCellSpacing w:w="20" w:type="nil"/>
        </w:trPr>
        <w:tc>
          <w:tcPr>
            <w:tcW w:w="492" w:type="dxa"/>
            <w:tcMar>
              <w:top w:w="50" w:type="dxa"/>
              <w:left w:w="100" w:type="dxa"/>
            </w:tcMar>
            <w:vAlign w:val="center"/>
          </w:tcPr>
          <w:p w14:paraId="2887BF34" w14:textId="77777777" w:rsidR="009235EF" w:rsidRDefault="00000000">
            <w:pPr>
              <w:spacing w:after="0"/>
            </w:pPr>
            <w:r>
              <w:rPr>
                <w:rFonts w:ascii="Times New Roman" w:hAnsi="Times New Roman"/>
                <w:color w:val="000000"/>
                <w:sz w:val="24"/>
              </w:rPr>
              <w:t>2.7</w:t>
            </w:r>
          </w:p>
        </w:tc>
        <w:tc>
          <w:tcPr>
            <w:tcW w:w="3168" w:type="dxa"/>
            <w:tcMar>
              <w:top w:w="50" w:type="dxa"/>
              <w:left w:w="100" w:type="dxa"/>
            </w:tcMar>
            <w:vAlign w:val="center"/>
          </w:tcPr>
          <w:p w14:paraId="7ABF0208"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нормы построения сложных предложений</w:t>
            </w:r>
          </w:p>
        </w:tc>
        <w:tc>
          <w:tcPr>
            <w:tcW w:w="960" w:type="dxa"/>
            <w:tcMar>
              <w:top w:w="50" w:type="dxa"/>
              <w:left w:w="100" w:type="dxa"/>
            </w:tcMar>
            <w:vAlign w:val="center"/>
          </w:tcPr>
          <w:p w14:paraId="0CBDEC70"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6D243E28" w14:textId="77777777" w:rsidR="009235EF" w:rsidRDefault="009235EF">
            <w:pPr>
              <w:spacing w:after="0"/>
              <w:ind w:left="135"/>
              <w:jc w:val="center"/>
            </w:pPr>
          </w:p>
        </w:tc>
        <w:tc>
          <w:tcPr>
            <w:tcW w:w="1768" w:type="dxa"/>
            <w:tcMar>
              <w:top w:w="50" w:type="dxa"/>
              <w:left w:w="100" w:type="dxa"/>
            </w:tcMar>
            <w:vAlign w:val="center"/>
          </w:tcPr>
          <w:p w14:paraId="22716A96" w14:textId="77777777" w:rsidR="009235EF" w:rsidRDefault="009235EF">
            <w:pPr>
              <w:spacing w:after="0"/>
              <w:ind w:left="135"/>
              <w:jc w:val="center"/>
            </w:pPr>
          </w:p>
        </w:tc>
        <w:tc>
          <w:tcPr>
            <w:tcW w:w="2599" w:type="dxa"/>
            <w:tcMar>
              <w:top w:w="50" w:type="dxa"/>
              <w:left w:w="100" w:type="dxa"/>
            </w:tcMar>
            <w:vAlign w:val="center"/>
          </w:tcPr>
          <w:p w14:paraId="7412BF40"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4AF99EA9" w14:textId="77777777">
        <w:trPr>
          <w:trHeight w:val="144"/>
          <w:tblCellSpacing w:w="20" w:type="nil"/>
        </w:trPr>
        <w:tc>
          <w:tcPr>
            <w:tcW w:w="492" w:type="dxa"/>
            <w:tcMar>
              <w:top w:w="50" w:type="dxa"/>
              <w:left w:w="100" w:type="dxa"/>
            </w:tcMar>
            <w:vAlign w:val="center"/>
          </w:tcPr>
          <w:p w14:paraId="468F3070" w14:textId="77777777" w:rsidR="009235EF" w:rsidRDefault="00000000">
            <w:pPr>
              <w:spacing w:after="0"/>
            </w:pPr>
            <w:r>
              <w:rPr>
                <w:rFonts w:ascii="Times New Roman" w:hAnsi="Times New Roman"/>
                <w:color w:val="000000"/>
                <w:sz w:val="24"/>
              </w:rPr>
              <w:t>2.8</w:t>
            </w:r>
          </w:p>
        </w:tc>
        <w:tc>
          <w:tcPr>
            <w:tcW w:w="3168" w:type="dxa"/>
            <w:tcMar>
              <w:top w:w="50" w:type="dxa"/>
              <w:left w:w="100" w:type="dxa"/>
            </w:tcMar>
            <w:vAlign w:val="center"/>
          </w:tcPr>
          <w:p w14:paraId="7E42148C" w14:textId="77777777" w:rsidR="009235EF" w:rsidRDefault="00000000">
            <w:pPr>
              <w:spacing w:after="0"/>
              <w:ind w:left="135"/>
            </w:pPr>
            <w:r w:rsidRPr="00B1723E">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960" w:type="dxa"/>
            <w:tcMar>
              <w:top w:w="50" w:type="dxa"/>
              <w:left w:w="100" w:type="dxa"/>
            </w:tcMar>
            <w:vAlign w:val="center"/>
          </w:tcPr>
          <w:p w14:paraId="481B3339" w14:textId="77777777" w:rsidR="009235EF"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5688EEFE" w14:textId="77777777" w:rsidR="009235EF" w:rsidRDefault="009235EF">
            <w:pPr>
              <w:spacing w:after="0"/>
              <w:ind w:left="135"/>
              <w:jc w:val="center"/>
            </w:pPr>
          </w:p>
        </w:tc>
        <w:tc>
          <w:tcPr>
            <w:tcW w:w="1768" w:type="dxa"/>
            <w:tcMar>
              <w:top w:w="50" w:type="dxa"/>
              <w:left w:w="100" w:type="dxa"/>
            </w:tcMar>
            <w:vAlign w:val="center"/>
          </w:tcPr>
          <w:p w14:paraId="5E456595" w14:textId="77777777" w:rsidR="009235EF" w:rsidRDefault="009235EF">
            <w:pPr>
              <w:spacing w:after="0"/>
              <w:ind w:left="135"/>
              <w:jc w:val="center"/>
            </w:pPr>
          </w:p>
        </w:tc>
        <w:tc>
          <w:tcPr>
            <w:tcW w:w="2599" w:type="dxa"/>
            <w:tcMar>
              <w:top w:w="50" w:type="dxa"/>
              <w:left w:w="100" w:type="dxa"/>
            </w:tcMar>
            <w:vAlign w:val="center"/>
          </w:tcPr>
          <w:p w14:paraId="2756E0C5"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14:paraId="62ACC65A" w14:textId="77777777">
        <w:trPr>
          <w:trHeight w:val="144"/>
          <w:tblCellSpacing w:w="20" w:type="nil"/>
        </w:trPr>
        <w:tc>
          <w:tcPr>
            <w:tcW w:w="0" w:type="auto"/>
            <w:gridSpan w:val="2"/>
            <w:tcMar>
              <w:top w:w="50" w:type="dxa"/>
              <w:left w:w="100" w:type="dxa"/>
            </w:tcMar>
            <w:vAlign w:val="center"/>
          </w:tcPr>
          <w:p w14:paraId="6548A2F7" w14:textId="77777777" w:rsidR="009235EF" w:rsidRDefault="00000000">
            <w:pPr>
              <w:spacing w:after="0"/>
              <w:ind w:left="135"/>
            </w:pPr>
            <w:r>
              <w:rPr>
                <w:rFonts w:ascii="Times New Roman" w:hAnsi="Times New Roman"/>
                <w:color w:val="000000"/>
                <w:sz w:val="24"/>
              </w:rPr>
              <w:lastRenderedPageBreak/>
              <w:t>Итого по разделу</w:t>
            </w:r>
          </w:p>
        </w:tc>
        <w:tc>
          <w:tcPr>
            <w:tcW w:w="1509" w:type="dxa"/>
            <w:tcMar>
              <w:top w:w="50" w:type="dxa"/>
              <w:left w:w="100" w:type="dxa"/>
            </w:tcMar>
            <w:vAlign w:val="center"/>
          </w:tcPr>
          <w:p w14:paraId="2EA0DB50" w14:textId="77777777" w:rsidR="009235EF"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6C0A5005" w14:textId="77777777" w:rsidR="009235EF" w:rsidRDefault="009235EF"/>
        </w:tc>
      </w:tr>
      <w:tr w:rsidR="009235EF" w14:paraId="205CF5A6" w14:textId="77777777">
        <w:trPr>
          <w:trHeight w:val="144"/>
          <w:tblCellSpacing w:w="20" w:type="nil"/>
        </w:trPr>
        <w:tc>
          <w:tcPr>
            <w:tcW w:w="0" w:type="auto"/>
            <w:gridSpan w:val="6"/>
            <w:tcMar>
              <w:top w:w="50" w:type="dxa"/>
              <w:left w:w="100" w:type="dxa"/>
            </w:tcMar>
            <w:vAlign w:val="center"/>
          </w:tcPr>
          <w:p w14:paraId="19425253" w14:textId="77777777" w:rsidR="009235EF" w:rsidRDefault="00000000">
            <w:pPr>
              <w:spacing w:after="0"/>
              <w:ind w:left="135"/>
            </w:pPr>
            <w:r w:rsidRPr="00B1723E">
              <w:rPr>
                <w:rFonts w:ascii="Times New Roman" w:hAnsi="Times New Roman"/>
                <w:b/>
                <w:color w:val="000000"/>
                <w:sz w:val="24"/>
                <w:lang w:val="ru-RU"/>
              </w:rPr>
              <w:t>Раздел 3.</w:t>
            </w:r>
            <w:r w:rsidRPr="00B1723E">
              <w:rPr>
                <w:rFonts w:ascii="Times New Roman" w:hAnsi="Times New Roman"/>
                <w:color w:val="000000"/>
                <w:sz w:val="24"/>
                <w:lang w:val="ru-RU"/>
              </w:rPr>
              <w:t xml:space="preserve"> </w:t>
            </w:r>
            <w:r w:rsidRPr="00B1723E">
              <w:rPr>
                <w:rFonts w:ascii="Times New Roman" w:hAnsi="Times New Roman"/>
                <w:b/>
                <w:color w:val="000000"/>
                <w:sz w:val="24"/>
                <w:lang w:val="ru-RU"/>
              </w:rPr>
              <w:t xml:space="preserve">Язык и речь. Культура речи. </w:t>
            </w:r>
            <w:r>
              <w:rPr>
                <w:rFonts w:ascii="Times New Roman" w:hAnsi="Times New Roman"/>
                <w:b/>
                <w:color w:val="000000"/>
                <w:sz w:val="24"/>
              </w:rPr>
              <w:t>Пунктуация. Основные правила пунктуации</w:t>
            </w:r>
          </w:p>
        </w:tc>
      </w:tr>
      <w:tr w:rsidR="009235EF" w:rsidRPr="00B1723E" w14:paraId="27F1A163" w14:textId="77777777">
        <w:trPr>
          <w:trHeight w:val="144"/>
          <w:tblCellSpacing w:w="20" w:type="nil"/>
        </w:trPr>
        <w:tc>
          <w:tcPr>
            <w:tcW w:w="492" w:type="dxa"/>
            <w:tcMar>
              <w:top w:w="50" w:type="dxa"/>
              <w:left w:w="100" w:type="dxa"/>
            </w:tcMar>
            <w:vAlign w:val="center"/>
          </w:tcPr>
          <w:p w14:paraId="29489D53" w14:textId="77777777" w:rsidR="009235EF" w:rsidRDefault="00000000">
            <w:pPr>
              <w:spacing w:after="0"/>
            </w:pPr>
            <w:r>
              <w:rPr>
                <w:rFonts w:ascii="Times New Roman" w:hAnsi="Times New Roman"/>
                <w:color w:val="000000"/>
                <w:sz w:val="24"/>
              </w:rPr>
              <w:t>3.1</w:t>
            </w:r>
          </w:p>
        </w:tc>
        <w:tc>
          <w:tcPr>
            <w:tcW w:w="3168" w:type="dxa"/>
            <w:tcMar>
              <w:top w:w="50" w:type="dxa"/>
              <w:left w:w="100" w:type="dxa"/>
            </w:tcMar>
            <w:vAlign w:val="center"/>
          </w:tcPr>
          <w:p w14:paraId="61C83F95" w14:textId="77777777" w:rsidR="009235EF" w:rsidRPr="00B1723E" w:rsidRDefault="00000000">
            <w:pPr>
              <w:spacing w:after="0"/>
              <w:ind w:left="135"/>
              <w:rPr>
                <w:lang w:val="ru-RU"/>
              </w:rPr>
            </w:pPr>
            <w:r w:rsidRPr="00B1723E">
              <w:rPr>
                <w:rFonts w:ascii="Times New Roman" w:hAnsi="Times New Roman"/>
                <w:color w:val="000000"/>
                <w:sz w:val="24"/>
                <w:lang w:val="ru-RU"/>
              </w:rPr>
              <w:t>Пунктуация как раздел лингвистики (повторение, обобщение)</w:t>
            </w:r>
          </w:p>
        </w:tc>
        <w:tc>
          <w:tcPr>
            <w:tcW w:w="960" w:type="dxa"/>
            <w:tcMar>
              <w:top w:w="50" w:type="dxa"/>
              <w:left w:w="100" w:type="dxa"/>
            </w:tcMar>
            <w:vAlign w:val="center"/>
          </w:tcPr>
          <w:p w14:paraId="5A3C2D70"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51A81A9F" w14:textId="77777777" w:rsidR="009235EF" w:rsidRDefault="009235EF">
            <w:pPr>
              <w:spacing w:after="0"/>
              <w:ind w:left="135"/>
              <w:jc w:val="center"/>
            </w:pPr>
          </w:p>
        </w:tc>
        <w:tc>
          <w:tcPr>
            <w:tcW w:w="1768" w:type="dxa"/>
            <w:tcMar>
              <w:top w:w="50" w:type="dxa"/>
              <w:left w:w="100" w:type="dxa"/>
            </w:tcMar>
            <w:vAlign w:val="center"/>
          </w:tcPr>
          <w:p w14:paraId="3912260C" w14:textId="77777777" w:rsidR="009235EF" w:rsidRDefault="009235EF">
            <w:pPr>
              <w:spacing w:after="0"/>
              <w:ind w:left="135"/>
              <w:jc w:val="center"/>
            </w:pPr>
          </w:p>
        </w:tc>
        <w:tc>
          <w:tcPr>
            <w:tcW w:w="2599" w:type="dxa"/>
            <w:tcMar>
              <w:top w:w="50" w:type="dxa"/>
              <w:left w:w="100" w:type="dxa"/>
            </w:tcMar>
            <w:vAlign w:val="center"/>
          </w:tcPr>
          <w:p w14:paraId="084A5D80"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3D9D0B54" w14:textId="77777777">
        <w:trPr>
          <w:trHeight w:val="144"/>
          <w:tblCellSpacing w:w="20" w:type="nil"/>
        </w:trPr>
        <w:tc>
          <w:tcPr>
            <w:tcW w:w="492" w:type="dxa"/>
            <w:tcMar>
              <w:top w:w="50" w:type="dxa"/>
              <w:left w:w="100" w:type="dxa"/>
            </w:tcMar>
            <w:vAlign w:val="center"/>
          </w:tcPr>
          <w:p w14:paraId="7BC91B0B" w14:textId="77777777" w:rsidR="009235EF" w:rsidRDefault="00000000">
            <w:pPr>
              <w:spacing w:after="0"/>
            </w:pPr>
            <w:r>
              <w:rPr>
                <w:rFonts w:ascii="Times New Roman" w:hAnsi="Times New Roman"/>
                <w:color w:val="000000"/>
                <w:sz w:val="24"/>
              </w:rPr>
              <w:t>3.2</w:t>
            </w:r>
          </w:p>
        </w:tc>
        <w:tc>
          <w:tcPr>
            <w:tcW w:w="3168" w:type="dxa"/>
            <w:tcMar>
              <w:top w:w="50" w:type="dxa"/>
              <w:left w:w="100" w:type="dxa"/>
            </w:tcMar>
            <w:vAlign w:val="center"/>
          </w:tcPr>
          <w:p w14:paraId="6D1F6B28" w14:textId="77777777" w:rsidR="009235EF" w:rsidRPr="00B1723E" w:rsidRDefault="00000000">
            <w:pPr>
              <w:spacing w:after="0"/>
              <w:ind w:left="135"/>
              <w:rPr>
                <w:lang w:val="ru-RU"/>
              </w:rPr>
            </w:pPr>
            <w:r w:rsidRPr="00B1723E">
              <w:rPr>
                <w:rFonts w:ascii="Times New Roman" w:hAnsi="Times New Roman"/>
                <w:color w:val="000000"/>
                <w:sz w:val="24"/>
                <w:lang w:val="ru-RU"/>
              </w:rPr>
              <w:t>Знаки препинания между подлежащим и сказуемым</w:t>
            </w:r>
          </w:p>
        </w:tc>
        <w:tc>
          <w:tcPr>
            <w:tcW w:w="960" w:type="dxa"/>
            <w:tcMar>
              <w:top w:w="50" w:type="dxa"/>
              <w:left w:w="100" w:type="dxa"/>
            </w:tcMar>
            <w:vAlign w:val="center"/>
          </w:tcPr>
          <w:p w14:paraId="695EC89A"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7442AB83" w14:textId="77777777" w:rsidR="009235EF" w:rsidRDefault="009235EF">
            <w:pPr>
              <w:spacing w:after="0"/>
              <w:ind w:left="135"/>
              <w:jc w:val="center"/>
            </w:pPr>
          </w:p>
        </w:tc>
        <w:tc>
          <w:tcPr>
            <w:tcW w:w="1768" w:type="dxa"/>
            <w:tcMar>
              <w:top w:w="50" w:type="dxa"/>
              <w:left w:w="100" w:type="dxa"/>
            </w:tcMar>
            <w:vAlign w:val="center"/>
          </w:tcPr>
          <w:p w14:paraId="3CBAAC30" w14:textId="77777777" w:rsidR="009235EF" w:rsidRDefault="009235EF">
            <w:pPr>
              <w:spacing w:after="0"/>
              <w:ind w:left="135"/>
              <w:jc w:val="center"/>
            </w:pPr>
          </w:p>
        </w:tc>
        <w:tc>
          <w:tcPr>
            <w:tcW w:w="2599" w:type="dxa"/>
            <w:tcMar>
              <w:top w:w="50" w:type="dxa"/>
              <w:left w:w="100" w:type="dxa"/>
            </w:tcMar>
            <w:vAlign w:val="center"/>
          </w:tcPr>
          <w:p w14:paraId="606C80FB"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46A3590F" w14:textId="77777777">
        <w:trPr>
          <w:trHeight w:val="144"/>
          <w:tblCellSpacing w:w="20" w:type="nil"/>
        </w:trPr>
        <w:tc>
          <w:tcPr>
            <w:tcW w:w="492" w:type="dxa"/>
            <w:tcMar>
              <w:top w:w="50" w:type="dxa"/>
              <w:left w:w="100" w:type="dxa"/>
            </w:tcMar>
            <w:vAlign w:val="center"/>
          </w:tcPr>
          <w:p w14:paraId="4CC86FCE" w14:textId="77777777" w:rsidR="009235EF" w:rsidRDefault="00000000">
            <w:pPr>
              <w:spacing w:after="0"/>
            </w:pPr>
            <w:r>
              <w:rPr>
                <w:rFonts w:ascii="Times New Roman" w:hAnsi="Times New Roman"/>
                <w:color w:val="000000"/>
                <w:sz w:val="24"/>
              </w:rPr>
              <w:t>3.3</w:t>
            </w:r>
          </w:p>
        </w:tc>
        <w:tc>
          <w:tcPr>
            <w:tcW w:w="3168" w:type="dxa"/>
            <w:tcMar>
              <w:top w:w="50" w:type="dxa"/>
              <w:left w:w="100" w:type="dxa"/>
            </w:tcMar>
            <w:vAlign w:val="center"/>
          </w:tcPr>
          <w:p w14:paraId="407606F4" w14:textId="77777777" w:rsidR="009235EF" w:rsidRPr="00B1723E" w:rsidRDefault="00000000">
            <w:pPr>
              <w:spacing w:after="0"/>
              <w:ind w:left="135"/>
              <w:rPr>
                <w:lang w:val="ru-RU"/>
              </w:rPr>
            </w:pPr>
            <w:r w:rsidRPr="00B1723E">
              <w:rPr>
                <w:rFonts w:ascii="Times New Roman" w:hAnsi="Times New Roman"/>
                <w:color w:val="000000"/>
                <w:sz w:val="24"/>
                <w:lang w:val="ru-RU"/>
              </w:rPr>
              <w:t>Знаки препинания в предложениях с однородными членами</w:t>
            </w:r>
          </w:p>
        </w:tc>
        <w:tc>
          <w:tcPr>
            <w:tcW w:w="960" w:type="dxa"/>
            <w:tcMar>
              <w:top w:w="50" w:type="dxa"/>
              <w:left w:w="100" w:type="dxa"/>
            </w:tcMar>
            <w:vAlign w:val="center"/>
          </w:tcPr>
          <w:p w14:paraId="0AF5A5AC"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0CE16199" w14:textId="77777777" w:rsidR="009235EF" w:rsidRDefault="009235EF">
            <w:pPr>
              <w:spacing w:after="0"/>
              <w:ind w:left="135"/>
              <w:jc w:val="center"/>
            </w:pPr>
          </w:p>
        </w:tc>
        <w:tc>
          <w:tcPr>
            <w:tcW w:w="1768" w:type="dxa"/>
            <w:tcMar>
              <w:top w:w="50" w:type="dxa"/>
              <w:left w:w="100" w:type="dxa"/>
            </w:tcMar>
            <w:vAlign w:val="center"/>
          </w:tcPr>
          <w:p w14:paraId="3D69E135" w14:textId="77777777" w:rsidR="009235EF" w:rsidRDefault="009235EF">
            <w:pPr>
              <w:spacing w:after="0"/>
              <w:ind w:left="135"/>
              <w:jc w:val="center"/>
            </w:pPr>
          </w:p>
        </w:tc>
        <w:tc>
          <w:tcPr>
            <w:tcW w:w="2599" w:type="dxa"/>
            <w:tcMar>
              <w:top w:w="50" w:type="dxa"/>
              <w:left w:w="100" w:type="dxa"/>
            </w:tcMar>
            <w:vAlign w:val="center"/>
          </w:tcPr>
          <w:p w14:paraId="21F171B1"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559D35F7" w14:textId="77777777">
        <w:trPr>
          <w:trHeight w:val="144"/>
          <w:tblCellSpacing w:w="20" w:type="nil"/>
        </w:trPr>
        <w:tc>
          <w:tcPr>
            <w:tcW w:w="492" w:type="dxa"/>
            <w:tcMar>
              <w:top w:w="50" w:type="dxa"/>
              <w:left w:w="100" w:type="dxa"/>
            </w:tcMar>
            <w:vAlign w:val="center"/>
          </w:tcPr>
          <w:p w14:paraId="039C726A" w14:textId="77777777" w:rsidR="009235EF" w:rsidRDefault="00000000">
            <w:pPr>
              <w:spacing w:after="0"/>
            </w:pPr>
            <w:r>
              <w:rPr>
                <w:rFonts w:ascii="Times New Roman" w:hAnsi="Times New Roman"/>
                <w:color w:val="000000"/>
                <w:sz w:val="24"/>
              </w:rPr>
              <w:t>3.4</w:t>
            </w:r>
          </w:p>
        </w:tc>
        <w:tc>
          <w:tcPr>
            <w:tcW w:w="3168" w:type="dxa"/>
            <w:tcMar>
              <w:top w:w="50" w:type="dxa"/>
              <w:left w:w="100" w:type="dxa"/>
            </w:tcMar>
            <w:vAlign w:val="center"/>
          </w:tcPr>
          <w:p w14:paraId="23DDF772" w14:textId="77777777" w:rsidR="009235EF" w:rsidRDefault="00000000">
            <w:pPr>
              <w:spacing w:after="0"/>
              <w:ind w:left="135"/>
            </w:pPr>
            <w:r>
              <w:rPr>
                <w:rFonts w:ascii="Times New Roman" w:hAnsi="Times New Roman"/>
                <w:color w:val="000000"/>
                <w:sz w:val="24"/>
              </w:rPr>
              <w:t>Знаки препинания при обособлении</w:t>
            </w:r>
          </w:p>
        </w:tc>
        <w:tc>
          <w:tcPr>
            <w:tcW w:w="960" w:type="dxa"/>
            <w:tcMar>
              <w:top w:w="50" w:type="dxa"/>
              <w:left w:w="100" w:type="dxa"/>
            </w:tcMar>
            <w:vAlign w:val="center"/>
          </w:tcPr>
          <w:p w14:paraId="156A86F7" w14:textId="77777777" w:rsidR="009235EF"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2C86E33" w14:textId="77777777" w:rsidR="009235EF" w:rsidRDefault="009235EF">
            <w:pPr>
              <w:spacing w:after="0"/>
              <w:ind w:left="135"/>
              <w:jc w:val="center"/>
            </w:pPr>
          </w:p>
        </w:tc>
        <w:tc>
          <w:tcPr>
            <w:tcW w:w="1768" w:type="dxa"/>
            <w:tcMar>
              <w:top w:w="50" w:type="dxa"/>
              <w:left w:w="100" w:type="dxa"/>
            </w:tcMar>
            <w:vAlign w:val="center"/>
          </w:tcPr>
          <w:p w14:paraId="4E386468" w14:textId="77777777" w:rsidR="009235EF" w:rsidRDefault="009235EF">
            <w:pPr>
              <w:spacing w:after="0"/>
              <w:ind w:left="135"/>
              <w:jc w:val="center"/>
            </w:pPr>
          </w:p>
        </w:tc>
        <w:tc>
          <w:tcPr>
            <w:tcW w:w="2599" w:type="dxa"/>
            <w:tcMar>
              <w:top w:w="50" w:type="dxa"/>
              <w:left w:w="100" w:type="dxa"/>
            </w:tcMar>
            <w:vAlign w:val="center"/>
          </w:tcPr>
          <w:p w14:paraId="6470C75D"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436FD576" w14:textId="77777777">
        <w:trPr>
          <w:trHeight w:val="144"/>
          <w:tblCellSpacing w:w="20" w:type="nil"/>
        </w:trPr>
        <w:tc>
          <w:tcPr>
            <w:tcW w:w="492" w:type="dxa"/>
            <w:tcMar>
              <w:top w:w="50" w:type="dxa"/>
              <w:left w:w="100" w:type="dxa"/>
            </w:tcMar>
            <w:vAlign w:val="center"/>
          </w:tcPr>
          <w:p w14:paraId="0B2C3640" w14:textId="77777777" w:rsidR="009235EF" w:rsidRDefault="00000000">
            <w:pPr>
              <w:spacing w:after="0"/>
            </w:pPr>
            <w:r>
              <w:rPr>
                <w:rFonts w:ascii="Times New Roman" w:hAnsi="Times New Roman"/>
                <w:color w:val="000000"/>
                <w:sz w:val="24"/>
              </w:rPr>
              <w:t>3.5</w:t>
            </w:r>
          </w:p>
        </w:tc>
        <w:tc>
          <w:tcPr>
            <w:tcW w:w="3168" w:type="dxa"/>
            <w:tcMar>
              <w:top w:w="50" w:type="dxa"/>
              <w:left w:w="100" w:type="dxa"/>
            </w:tcMar>
            <w:vAlign w:val="center"/>
          </w:tcPr>
          <w:p w14:paraId="3A29EFD8" w14:textId="77777777" w:rsidR="009235EF" w:rsidRPr="00B1723E" w:rsidRDefault="00000000">
            <w:pPr>
              <w:spacing w:after="0"/>
              <w:ind w:left="135"/>
              <w:rPr>
                <w:lang w:val="ru-RU"/>
              </w:rPr>
            </w:pPr>
            <w:r w:rsidRPr="00B1723E">
              <w:rPr>
                <w:rFonts w:ascii="Times New Roman" w:hAnsi="Times New Roman"/>
                <w:color w:val="000000"/>
                <w:sz w:val="24"/>
                <w:lang w:val="ru-RU"/>
              </w:rPr>
              <w:t>Знаки препинания в предложениях с вводными конструкциями, обращениями, междометиями</w:t>
            </w:r>
          </w:p>
        </w:tc>
        <w:tc>
          <w:tcPr>
            <w:tcW w:w="960" w:type="dxa"/>
            <w:tcMar>
              <w:top w:w="50" w:type="dxa"/>
              <w:left w:w="100" w:type="dxa"/>
            </w:tcMar>
            <w:vAlign w:val="center"/>
          </w:tcPr>
          <w:p w14:paraId="75E30CF4"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274E487" w14:textId="77777777" w:rsidR="009235EF" w:rsidRDefault="009235EF">
            <w:pPr>
              <w:spacing w:after="0"/>
              <w:ind w:left="135"/>
              <w:jc w:val="center"/>
            </w:pPr>
          </w:p>
        </w:tc>
        <w:tc>
          <w:tcPr>
            <w:tcW w:w="1768" w:type="dxa"/>
            <w:tcMar>
              <w:top w:w="50" w:type="dxa"/>
              <w:left w:w="100" w:type="dxa"/>
            </w:tcMar>
            <w:vAlign w:val="center"/>
          </w:tcPr>
          <w:p w14:paraId="796FDA7E" w14:textId="77777777" w:rsidR="009235EF" w:rsidRDefault="009235EF">
            <w:pPr>
              <w:spacing w:after="0"/>
              <w:ind w:left="135"/>
              <w:jc w:val="center"/>
            </w:pPr>
          </w:p>
        </w:tc>
        <w:tc>
          <w:tcPr>
            <w:tcW w:w="2599" w:type="dxa"/>
            <w:tcMar>
              <w:top w:w="50" w:type="dxa"/>
              <w:left w:w="100" w:type="dxa"/>
            </w:tcMar>
            <w:vAlign w:val="center"/>
          </w:tcPr>
          <w:p w14:paraId="531E109A"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1A853999" w14:textId="77777777">
        <w:trPr>
          <w:trHeight w:val="144"/>
          <w:tblCellSpacing w:w="20" w:type="nil"/>
        </w:trPr>
        <w:tc>
          <w:tcPr>
            <w:tcW w:w="492" w:type="dxa"/>
            <w:tcMar>
              <w:top w:w="50" w:type="dxa"/>
              <w:left w:w="100" w:type="dxa"/>
            </w:tcMar>
            <w:vAlign w:val="center"/>
          </w:tcPr>
          <w:p w14:paraId="345CF0D3" w14:textId="77777777" w:rsidR="009235EF" w:rsidRDefault="00000000">
            <w:pPr>
              <w:spacing w:after="0"/>
            </w:pPr>
            <w:r>
              <w:rPr>
                <w:rFonts w:ascii="Times New Roman" w:hAnsi="Times New Roman"/>
                <w:color w:val="000000"/>
                <w:sz w:val="24"/>
              </w:rPr>
              <w:t>3.6</w:t>
            </w:r>
          </w:p>
        </w:tc>
        <w:tc>
          <w:tcPr>
            <w:tcW w:w="3168" w:type="dxa"/>
            <w:tcMar>
              <w:top w:w="50" w:type="dxa"/>
              <w:left w:w="100" w:type="dxa"/>
            </w:tcMar>
            <w:vAlign w:val="center"/>
          </w:tcPr>
          <w:p w14:paraId="6C8FAA23" w14:textId="77777777" w:rsidR="009235EF" w:rsidRPr="00B1723E" w:rsidRDefault="00000000">
            <w:pPr>
              <w:spacing w:after="0"/>
              <w:ind w:left="135"/>
              <w:rPr>
                <w:lang w:val="ru-RU"/>
              </w:rPr>
            </w:pPr>
            <w:r w:rsidRPr="00B1723E">
              <w:rPr>
                <w:rFonts w:ascii="Times New Roman" w:hAnsi="Times New Roman"/>
                <w:color w:val="000000"/>
                <w:sz w:val="24"/>
                <w:lang w:val="ru-RU"/>
              </w:rPr>
              <w:t>Знаки препинания в сложном предложении</w:t>
            </w:r>
          </w:p>
        </w:tc>
        <w:tc>
          <w:tcPr>
            <w:tcW w:w="960" w:type="dxa"/>
            <w:tcMar>
              <w:top w:w="50" w:type="dxa"/>
              <w:left w:w="100" w:type="dxa"/>
            </w:tcMar>
            <w:vAlign w:val="center"/>
          </w:tcPr>
          <w:p w14:paraId="5E7EF899"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4813F766" w14:textId="77777777" w:rsidR="009235EF" w:rsidRDefault="009235EF">
            <w:pPr>
              <w:spacing w:after="0"/>
              <w:ind w:left="135"/>
              <w:jc w:val="center"/>
            </w:pPr>
          </w:p>
        </w:tc>
        <w:tc>
          <w:tcPr>
            <w:tcW w:w="1768" w:type="dxa"/>
            <w:tcMar>
              <w:top w:w="50" w:type="dxa"/>
              <w:left w:w="100" w:type="dxa"/>
            </w:tcMar>
            <w:vAlign w:val="center"/>
          </w:tcPr>
          <w:p w14:paraId="4106DA86" w14:textId="77777777" w:rsidR="009235EF" w:rsidRDefault="009235EF">
            <w:pPr>
              <w:spacing w:after="0"/>
              <w:ind w:left="135"/>
              <w:jc w:val="center"/>
            </w:pPr>
          </w:p>
        </w:tc>
        <w:tc>
          <w:tcPr>
            <w:tcW w:w="2599" w:type="dxa"/>
            <w:tcMar>
              <w:top w:w="50" w:type="dxa"/>
              <w:left w:w="100" w:type="dxa"/>
            </w:tcMar>
            <w:vAlign w:val="center"/>
          </w:tcPr>
          <w:p w14:paraId="3EFA11AF"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2979044E" w14:textId="77777777">
        <w:trPr>
          <w:trHeight w:val="144"/>
          <w:tblCellSpacing w:w="20" w:type="nil"/>
        </w:trPr>
        <w:tc>
          <w:tcPr>
            <w:tcW w:w="492" w:type="dxa"/>
            <w:tcMar>
              <w:top w:w="50" w:type="dxa"/>
              <w:left w:w="100" w:type="dxa"/>
            </w:tcMar>
            <w:vAlign w:val="center"/>
          </w:tcPr>
          <w:p w14:paraId="03FF5FF4" w14:textId="77777777" w:rsidR="009235EF" w:rsidRDefault="00000000">
            <w:pPr>
              <w:spacing w:after="0"/>
            </w:pPr>
            <w:r>
              <w:rPr>
                <w:rFonts w:ascii="Times New Roman" w:hAnsi="Times New Roman"/>
                <w:color w:val="000000"/>
                <w:sz w:val="24"/>
              </w:rPr>
              <w:t>3.7</w:t>
            </w:r>
          </w:p>
        </w:tc>
        <w:tc>
          <w:tcPr>
            <w:tcW w:w="3168" w:type="dxa"/>
            <w:tcMar>
              <w:top w:w="50" w:type="dxa"/>
              <w:left w:w="100" w:type="dxa"/>
            </w:tcMar>
            <w:vAlign w:val="center"/>
          </w:tcPr>
          <w:p w14:paraId="7710BE0C" w14:textId="77777777" w:rsidR="009235EF" w:rsidRPr="00B1723E" w:rsidRDefault="00000000">
            <w:pPr>
              <w:spacing w:after="0"/>
              <w:ind w:left="135"/>
              <w:rPr>
                <w:lang w:val="ru-RU"/>
              </w:rPr>
            </w:pPr>
            <w:r w:rsidRPr="00B1723E">
              <w:rPr>
                <w:rFonts w:ascii="Times New Roman" w:hAnsi="Times New Roman"/>
                <w:color w:val="000000"/>
                <w:sz w:val="24"/>
                <w:lang w:val="ru-RU"/>
              </w:rPr>
              <w:t>Знаки препинания в сложном предложении с разными видами связи</w:t>
            </w:r>
          </w:p>
        </w:tc>
        <w:tc>
          <w:tcPr>
            <w:tcW w:w="960" w:type="dxa"/>
            <w:tcMar>
              <w:top w:w="50" w:type="dxa"/>
              <w:left w:w="100" w:type="dxa"/>
            </w:tcMar>
            <w:vAlign w:val="center"/>
          </w:tcPr>
          <w:p w14:paraId="5857CB38"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B1BFCBC" w14:textId="77777777" w:rsidR="009235EF" w:rsidRDefault="009235EF">
            <w:pPr>
              <w:spacing w:after="0"/>
              <w:ind w:left="135"/>
              <w:jc w:val="center"/>
            </w:pPr>
          </w:p>
        </w:tc>
        <w:tc>
          <w:tcPr>
            <w:tcW w:w="1768" w:type="dxa"/>
            <w:tcMar>
              <w:top w:w="50" w:type="dxa"/>
              <w:left w:w="100" w:type="dxa"/>
            </w:tcMar>
            <w:vAlign w:val="center"/>
          </w:tcPr>
          <w:p w14:paraId="3BBB8686" w14:textId="77777777" w:rsidR="009235EF" w:rsidRDefault="009235EF">
            <w:pPr>
              <w:spacing w:after="0"/>
              <w:ind w:left="135"/>
              <w:jc w:val="center"/>
            </w:pPr>
          </w:p>
        </w:tc>
        <w:tc>
          <w:tcPr>
            <w:tcW w:w="2599" w:type="dxa"/>
            <w:tcMar>
              <w:top w:w="50" w:type="dxa"/>
              <w:left w:w="100" w:type="dxa"/>
            </w:tcMar>
            <w:vAlign w:val="center"/>
          </w:tcPr>
          <w:p w14:paraId="24248E6F"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3171FA48" w14:textId="77777777">
        <w:trPr>
          <w:trHeight w:val="144"/>
          <w:tblCellSpacing w:w="20" w:type="nil"/>
        </w:trPr>
        <w:tc>
          <w:tcPr>
            <w:tcW w:w="492" w:type="dxa"/>
            <w:tcMar>
              <w:top w:w="50" w:type="dxa"/>
              <w:left w:w="100" w:type="dxa"/>
            </w:tcMar>
            <w:vAlign w:val="center"/>
          </w:tcPr>
          <w:p w14:paraId="22A6DEDB" w14:textId="77777777" w:rsidR="009235EF" w:rsidRDefault="00000000">
            <w:pPr>
              <w:spacing w:after="0"/>
            </w:pPr>
            <w:r>
              <w:rPr>
                <w:rFonts w:ascii="Times New Roman" w:hAnsi="Times New Roman"/>
                <w:color w:val="000000"/>
                <w:sz w:val="24"/>
              </w:rPr>
              <w:t>3.8</w:t>
            </w:r>
          </w:p>
        </w:tc>
        <w:tc>
          <w:tcPr>
            <w:tcW w:w="3168" w:type="dxa"/>
            <w:tcMar>
              <w:top w:w="50" w:type="dxa"/>
              <w:left w:w="100" w:type="dxa"/>
            </w:tcMar>
            <w:vAlign w:val="center"/>
          </w:tcPr>
          <w:p w14:paraId="76C04C13" w14:textId="77777777" w:rsidR="009235EF" w:rsidRPr="00B1723E" w:rsidRDefault="00000000">
            <w:pPr>
              <w:spacing w:after="0"/>
              <w:ind w:left="135"/>
              <w:rPr>
                <w:lang w:val="ru-RU"/>
              </w:rPr>
            </w:pPr>
            <w:r w:rsidRPr="00B1723E">
              <w:rPr>
                <w:rFonts w:ascii="Times New Roman" w:hAnsi="Times New Roman"/>
                <w:color w:val="000000"/>
                <w:sz w:val="24"/>
                <w:lang w:val="ru-RU"/>
              </w:rPr>
              <w:t>Знаки препинания при передаче чужой речи</w:t>
            </w:r>
          </w:p>
        </w:tc>
        <w:tc>
          <w:tcPr>
            <w:tcW w:w="960" w:type="dxa"/>
            <w:tcMar>
              <w:top w:w="50" w:type="dxa"/>
              <w:left w:w="100" w:type="dxa"/>
            </w:tcMar>
            <w:vAlign w:val="center"/>
          </w:tcPr>
          <w:p w14:paraId="4A3370E9"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327F65CC" w14:textId="77777777" w:rsidR="009235EF" w:rsidRDefault="009235EF">
            <w:pPr>
              <w:spacing w:after="0"/>
              <w:ind w:left="135"/>
              <w:jc w:val="center"/>
            </w:pPr>
          </w:p>
        </w:tc>
        <w:tc>
          <w:tcPr>
            <w:tcW w:w="1768" w:type="dxa"/>
            <w:tcMar>
              <w:top w:w="50" w:type="dxa"/>
              <w:left w:w="100" w:type="dxa"/>
            </w:tcMar>
            <w:vAlign w:val="center"/>
          </w:tcPr>
          <w:p w14:paraId="5C712411" w14:textId="77777777" w:rsidR="009235EF" w:rsidRDefault="009235EF">
            <w:pPr>
              <w:spacing w:after="0"/>
              <w:ind w:left="135"/>
              <w:jc w:val="center"/>
            </w:pPr>
          </w:p>
        </w:tc>
        <w:tc>
          <w:tcPr>
            <w:tcW w:w="2599" w:type="dxa"/>
            <w:tcMar>
              <w:top w:w="50" w:type="dxa"/>
              <w:left w:w="100" w:type="dxa"/>
            </w:tcMar>
            <w:vAlign w:val="center"/>
          </w:tcPr>
          <w:p w14:paraId="7B817BA9"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695F5F3F" w14:textId="77777777">
        <w:trPr>
          <w:trHeight w:val="144"/>
          <w:tblCellSpacing w:w="20" w:type="nil"/>
        </w:trPr>
        <w:tc>
          <w:tcPr>
            <w:tcW w:w="492" w:type="dxa"/>
            <w:tcMar>
              <w:top w:w="50" w:type="dxa"/>
              <w:left w:w="100" w:type="dxa"/>
            </w:tcMar>
            <w:vAlign w:val="center"/>
          </w:tcPr>
          <w:p w14:paraId="7C9B679B" w14:textId="77777777" w:rsidR="009235EF" w:rsidRDefault="00000000">
            <w:pPr>
              <w:spacing w:after="0"/>
            </w:pPr>
            <w:r>
              <w:rPr>
                <w:rFonts w:ascii="Times New Roman" w:hAnsi="Times New Roman"/>
                <w:color w:val="000000"/>
                <w:sz w:val="24"/>
              </w:rPr>
              <w:t>3.9</w:t>
            </w:r>
          </w:p>
        </w:tc>
        <w:tc>
          <w:tcPr>
            <w:tcW w:w="3168" w:type="dxa"/>
            <w:tcMar>
              <w:top w:w="50" w:type="dxa"/>
              <w:left w:w="100" w:type="dxa"/>
            </w:tcMar>
            <w:vAlign w:val="center"/>
          </w:tcPr>
          <w:p w14:paraId="70E2A223" w14:textId="77777777" w:rsidR="009235EF" w:rsidRDefault="00000000">
            <w:pPr>
              <w:spacing w:after="0"/>
              <w:ind w:left="135"/>
            </w:pPr>
            <w:r w:rsidRPr="00B1723E">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960" w:type="dxa"/>
            <w:tcMar>
              <w:top w:w="50" w:type="dxa"/>
              <w:left w:w="100" w:type="dxa"/>
            </w:tcMar>
            <w:vAlign w:val="center"/>
          </w:tcPr>
          <w:p w14:paraId="41730A3B" w14:textId="77777777" w:rsidR="009235EF" w:rsidRDefault="00000000">
            <w:pPr>
              <w:spacing w:after="0"/>
              <w:ind w:left="135"/>
              <w:jc w:val="center"/>
            </w:pPr>
            <w:r>
              <w:rPr>
                <w:rFonts w:ascii="Times New Roman" w:hAnsi="Times New Roman"/>
                <w:color w:val="000000"/>
                <w:sz w:val="24"/>
              </w:rPr>
              <w:t xml:space="preserve"> 1 </w:t>
            </w:r>
          </w:p>
        </w:tc>
        <w:tc>
          <w:tcPr>
            <w:tcW w:w="1680" w:type="dxa"/>
            <w:tcMar>
              <w:top w:w="50" w:type="dxa"/>
              <w:left w:w="100" w:type="dxa"/>
            </w:tcMar>
            <w:vAlign w:val="center"/>
          </w:tcPr>
          <w:p w14:paraId="755C5A76" w14:textId="77777777" w:rsidR="009235EF" w:rsidRDefault="009235EF">
            <w:pPr>
              <w:spacing w:after="0"/>
              <w:ind w:left="135"/>
              <w:jc w:val="center"/>
            </w:pPr>
          </w:p>
        </w:tc>
        <w:tc>
          <w:tcPr>
            <w:tcW w:w="1768" w:type="dxa"/>
            <w:tcMar>
              <w:top w:w="50" w:type="dxa"/>
              <w:left w:w="100" w:type="dxa"/>
            </w:tcMar>
            <w:vAlign w:val="center"/>
          </w:tcPr>
          <w:p w14:paraId="730769AF" w14:textId="77777777" w:rsidR="009235EF" w:rsidRDefault="009235EF">
            <w:pPr>
              <w:spacing w:after="0"/>
              <w:ind w:left="135"/>
              <w:jc w:val="center"/>
            </w:pPr>
          </w:p>
        </w:tc>
        <w:tc>
          <w:tcPr>
            <w:tcW w:w="2599" w:type="dxa"/>
            <w:tcMar>
              <w:top w:w="50" w:type="dxa"/>
              <w:left w:w="100" w:type="dxa"/>
            </w:tcMar>
            <w:vAlign w:val="center"/>
          </w:tcPr>
          <w:p w14:paraId="7E6E527C"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14:paraId="11D02227" w14:textId="77777777">
        <w:trPr>
          <w:trHeight w:val="144"/>
          <w:tblCellSpacing w:w="20" w:type="nil"/>
        </w:trPr>
        <w:tc>
          <w:tcPr>
            <w:tcW w:w="0" w:type="auto"/>
            <w:gridSpan w:val="2"/>
            <w:tcMar>
              <w:top w:w="50" w:type="dxa"/>
              <w:left w:w="100" w:type="dxa"/>
            </w:tcMar>
            <w:vAlign w:val="center"/>
          </w:tcPr>
          <w:p w14:paraId="0AD5EC00" w14:textId="77777777" w:rsidR="009235EF"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4BCB75FE" w14:textId="77777777" w:rsidR="009235EF" w:rsidRDefault="00000000">
            <w:pPr>
              <w:spacing w:after="0"/>
              <w:ind w:left="135"/>
              <w:jc w:val="center"/>
            </w:pPr>
            <w:r>
              <w:rPr>
                <w:rFonts w:ascii="Times New Roman" w:hAnsi="Times New Roman"/>
                <w:color w:val="000000"/>
                <w:sz w:val="24"/>
              </w:rPr>
              <w:t xml:space="preserve"> 17 </w:t>
            </w:r>
          </w:p>
        </w:tc>
        <w:tc>
          <w:tcPr>
            <w:tcW w:w="0" w:type="auto"/>
            <w:gridSpan w:val="3"/>
            <w:tcMar>
              <w:top w:w="50" w:type="dxa"/>
              <w:left w:w="100" w:type="dxa"/>
            </w:tcMar>
            <w:vAlign w:val="center"/>
          </w:tcPr>
          <w:p w14:paraId="577A81BD" w14:textId="77777777" w:rsidR="009235EF" w:rsidRDefault="009235EF"/>
        </w:tc>
      </w:tr>
      <w:tr w:rsidR="009235EF" w:rsidRPr="00B1723E" w14:paraId="382D9867" w14:textId="77777777">
        <w:trPr>
          <w:trHeight w:val="144"/>
          <w:tblCellSpacing w:w="20" w:type="nil"/>
        </w:trPr>
        <w:tc>
          <w:tcPr>
            <w:tcW w:w="0" w:type="auto"/>
            <w:gridSpan w:val="6"/>
            <w:tcMar>
              <w:top w:w="50" w:type="dxa"/>
              <w:left w:w="100" w:type="dxa"/>
            </w:tcMar>
            <w:vAlign w:val="center"/>
          </w:tcPr>
          <w:p w14:paraId="78BAFA9F" w14:textId="77777777" w:rsidR="009235EF" w:rsidRPr="00B1723E" w:rsidRDefault="00000000">
            <w:pPr>
              <w:spacing w:after="0"/>
              <w:ind w:left="135"/>
              <w:rPr>
                <w:lang w:val="ru-RU"/>
              </w:rPr>
            </w:pPr>
            <w:r w:rsidRPr="00B1723E">
              <w:rPr>
                <w:rFonts w:ascii="Times New Roman" w:hAnsi="Times New Roman"/>
                <w:b/>
                <w:color w:val="000000"/>
                <w:sz w:val="24"/>
                <w:lang w:val="ru-RU"/>
              </w:rPr>
              <w:t>Раздел 4.</w:t>
            </w:r>
            <w:r w:rsidRPr="00B1723E">
              <w:rPr>
                <w:rFonts w:ascii="Times New Roman" w:hAnsi="Times New Roman"/>
                <w:color w:val="000000"/>
                <w:sz w:val="24"/>
                <w:lang w:val="ru-RU"/>
              </w:rPr>
              <w:t xml:space="preserve"> </w:t>
            </w:r>
            <w:r w:rsidRPr="00B1723E">
              <w:rPr>
                <w:rFonts w:ascii="Times New Roman" w:hAnsi="Times New Roman"/>
                <w:b/>
                <w:color w:val="000000"/>
                <w:sz w:val="24"/>
                <w:lang w:val="ru-RU"/>
              </w:rPr>
              <w:t>Функциональная стилистика. Культура речи</w:t>
            </w:r>
          </w:p>
        </w:tc>
      </w:tr>
      <w:tr w:rsidR="009235EF" w:rsidRPr="00B1723E" w14:paraId="7A7A40E4" w14:textId="77777777">
        <w:trPr>
          <w:trHeight w:val="144"/>
          <w:tblCellSpacing w:w="20" w:type="nil"/>
        </w:trPr>
        <w:tc>
          <w:tcPr>
            <w:tcW w:w="492" w:type="dxa"/>
            <w:tcMar>
              <w:top w:w="50" w:type="dxa"/>
              <w:left w:w="100" w:type="dxa"/>
            </w:tcMar>
            <w:vAlign w:val="center"/>
          </w:tcPr>
          <w:p w14:paraId="483C7DF6" w14:textId="77777777" w:rsidR="009235EF" w:rsidRDefault="00000000">
            <w:pPr>
              <w:spacing w:after="0"/>
            </w:pPr>
            <w:r>
              <w:rPr>
                <w:rFonts w:ascii="Times New Roman" w:hAnsi="Times New Roman"/>
                <w:color w:val="000000"/>
                <w:sz w:val="24"/>
              </w:rPr>
              <w:t>4.1</w:t>
            </w:r>
          </w:p>
        </w:tc>
        <w:tc>
          <w:tcPr>
            <w:tcW w:w="3168" w:type="dxa"/>
            <w:tcMar>
              <w:top w:w="50" w:type="dxa"/>
              <w:left w:w="100" w:type="dxa"/>
            </w:tcMar>
            <w:vAlign w:val="center"/>
          </w:tcPr>
          <w:p w14:paraId="53B91856" w14:textId="77777777" w:rsidR="009235EF" w:rsidRPr="00B1723E" w:rsidRDefault="00000000">
            <w:pPr>
              <w:spacing w:after="0"/>
              <w:ind w:left="135"/>
              <w:rPr>
                <w:lang w:val="ru-RU"/>
              </w:rPr>
            </w:pPr>
            <w:r w:rsidRPr="00B1723E">
              <w:rPr>
                <w:rFonts w:ascii="Times New Roman" w:hAnsi="Times New Roman"/>
                <w:color w:val="000000"/>
                <w:sz w:val="24"/>
                <w:lang w:val="ru-RU"/>
              </w:rPr>
              <w:t>Функциональная стилистика как раздел лингвистики</w:t>
            </w:r>
          </w:p>
        </w:tc>
        <w:tc>
          <w:tcPr>
            <w:tcW w:w="960" w:type="dxa"/>
            <w:tcMar>
              <w:top w:w="50" w:type="dxa"/>
              <w:left w:w="100" w:type="dxa"/>
            </w:tcMar>
            <w:vAlign w:val="center"/>
          </w:tcPr>
          <w:p w14:paraId="7EE79080"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0" w:type="dxa"/>
            <w:tcMar>
              <w:top w:w="50" w:type="dxa"/>
              <w:left w:w="100" w:type="dxa"/>
            </w:tcMar>
            <w:vAlign w:val="center"/>
          </w:tcPr>
          <w:p w14:paraId="149F88F8" w14:textId="77777777" w:rsidR="009235EF" w:rsidRDefault="009235EF">
            <w:pPr>
              <w:spacing w:after="0"/>
              <w:ind w:left="135"/>
              <w:jc w:val="center"/>
            </w:pPr>
          </w:p>
        </w:tc>
        <w:tc>
          <w:tcPr>
            <w:tcW w:w="1768" w:type="dxa"/>
            <w:tcMar>
              <w:top w:w="50" w:type="dxa"/>
              <w:left w:w="100" w:type="dxa"/>
            </w:tcMar>
            <w:vAlign w:val="center"/>
          </w:tcPr>
          <w:p w14:paraId="47565F58" w14:textId="77777777" w:rsidR="009235EF" w:rsidRDefault="009235EF">
            <w:pPr>
              <w:spacing w:after="0"/>
              <w:ind w:left="135"/>
              <w:jc w:val="center"/>
            </w:pPr>
          </w:p>
        </w:tc>
        <w:tc>
          <w:tcPr>
            <w:tcW w:w="2599" w:type="dxa"/>
            <w:tcMar>
              <w:top w:w="50" w:type="dxa"/>
              <w:left w:w="100" w:type="dxa"/>
            </w:tcMar>
            <w:vAlign w:val="center"/>
          </w:tcPr>
          <w:p w14:paraId="57949739"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18ADC082" w14:textId="77777777">
        <w:trPr>
          <w:trHeight w:val="144"/>
          <w:tblCellSpacing w:w="20" w:type="nil"/>
        </w:trPr>
        <w:tc>
          <w:tcPr>
            <w:tcW w:w="492" w:type="dxa"/>
            <w:tcMar>
              <w:top w:w="50" w:type="dxa"/>
              <w:left w:w="100" w:type="dxa"/>
            </w:tcMar>
            <w:vAlign w:val="center"/>
          </w:tcPr>
          <w:p w14:paraId="3F186D34" w14:textId="77777777" w:rsidR="009235EF" w:rsidRDefault="00000000">
            <w:pPr>
              <w:spacing w:after="0"/>
            </w:pPr>
            <w:r>
              <w:rPr>
                <w:rFonts w:ascii="Times New Roman" w:hAnsi="Times New Roman"/>
                <w:color w:val="000000"/>
                <w:sz w:val="24"/>
              </w:rPr>
              <w:lastRenderedPageBreak/>
              <w:t>4.2</w:t>
            </w:r>
          </w:p>
        </w:tc>
        <w:tc>
          <w:tcPr>
            <w:tcW w:w="3168" w:type="dxa"/>
            <w:tcMar>
              <w:top w:w="50" w:type="dxa"/>
              <w:left w:w="100" w:type="dxa"/>
            </w:tcMar>
            <w:vAlign w:val="center"/>
          </w:tcPr>
          <w:p w14:paraId="27223FD4" w14:textId="77777777" w:rsidR="009235EF" w:rsidRDefault="00000000">
            <w:pPr>
              <w:spacing w:after="0"/>
              <w:ind w:left="135"/>
            </w:pPr>
            <w:r>
              <w:rPr>
                <w:rFonts w:ascii="Times New Roman" w:hAnsi="Times New Roman"/>
                <w:color w:val="000000"/>
                <w:sz w:val="24"/>
              </w:rPr>
              <w:t>Разговорная речь</w:t>
            </w:r>
          </w:p>
        </w:tc>
        <w:tc>
          <w:tcPr>
            <w:tcW w:w="960" w:type="dxa"/>
            <w:tcMar>
              <w:top w:w="50" w:type="dxa"/>
              <w:left w:w="100" w:type="dxa"/>
            </w:tcMar>
            <w:vAlign w:val="center"/>
          </w:tcPr>
          <w:p w14:paraId="67F77CFB" w14:textId="77777777" w:rsidR="009235EF"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1C82A8A4" w14:textId="77777777" w:rsidR="009235EF" w:rsidRDefault="009235EF">
            <w:pPr>
              <w:spacing w:after="0"/>
              <w:ind w:left="135"/>
              <w:jc w:val="center"/>
            </w:pPr>
          </w:p>
        </w:tc>
        <w:tc>
          <w:tcPr>
            <w:tcW w:w="1768" w:type="dxa"/>
            <w:tcMar>
              <w:top w:w="50" w:type="dxa"/>
              <w:left w:w="100" w:type="dxa"/>
            </w:tcMar>
            <w:vAlign w:val="center"/>
          </w:tcPr>
          <w:p w14:paraId="5B8C4DEE" w14:textId="77777777" w:rsidR="009235EF" w:rsidRDefault="009235EF">
            <w:pPr>
              <w:spacing w:after="0"/>
              <w:ind w:left="135"/>
              <w:jc w:val="center"/>
            </w:pPr>
          </w:p>
        </w:tc>
        <w:tc>
          <w:tcPr>
            <w:tcW w:w="2599" w:type="dxa"/>
            <w:tcMar>
              <w:top w:w="50" w:type="dxa"/>
              <w:left w:w="100" w:type="dxa"/>
            </w:tcMar>
            <w:vAlign w:val="center"/>
          </w:tcPr>
          <w:p w14:paraId="30967FB3"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64CA4361" w14:textId="77777777">
        <w:trPr>
          <w:trHeight w:val="144"/>
          <w:tblCellSpacing w:w="20" w:type="nil"/>
        </w:trPr>
        <w:tc>
          <w:tcPr>
            <w:tcW w:w="492" w:type="dxa"/>
            <w:tcMar>
              <w:top w:w="50" w:type="dxa"/>
              <w:left w:w="100" w:type="dxa"/>
            </w:tcMar>
            <w:vAlign w:val="center"/>
          </w:tcPr>
          <w:p w14:paraId="5CBF03D5" w14:textId="77777777" w:rsidR="009235EF" w:rsidRDefault="00000000">
            <w:pPr>
              <w:spacing w:after="0"/>
            </w:pPr>
            <w:r>
              <w:rPr>
                <w:rFonts w:ascii="Times New Roman" w:hAnsi="Times New Roman"/>
                <w:color w:val="000000"/>
                <w:sz w:val="24"/>
              </w:rPr>
              <w:t>4.3</w:t>
            </w:r>
          </w:p>
        </w:tc>
        <w:tc>
          <w:tcPr>
            <w:tcW w:w="3168" w:type="dxa"/>
            <w:tcMar>
              <w:top w:w="50" w:type="dxa"/>
              <w:left w:w="100" w:type="dxa"/>
            </w:tcMar>
            <w:vAlign w:val="center"/>
          </w:tcPr>
          <w:p w14:paraId="2702DC98"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жанры разговорной речи: устный рассказ, беседа, спор (обзор)</w:t>
            </w:r>
          </w:p>
        </w:tc>
        <w:tc>
          <w:tcPr>
            <w:tcW w:w="960" w:type="dxa"/>
            <w:tcMar>
              <w:top w:w="50" w:type="dxa"/>
              <w:left w:w="100" w:type="dxa"/>
            </w:tcMar>
            <w:vAlign w:val="center"/>
          </w:tcPr>
          <w:p w14:paraId="33D5815F"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0D0DE4C" w14:textId="77777777" w:rsidR="009235EF" w:rsidRDefault="009235EF">
            <w:pPr>
              <w:spacing w:after="0"/>
              <w:ind w:left="135"/>
              <w:jc w:val="center"/>
            </w:pPr>
          </w:p>
        </w:tc>
        <w:tc>
          <w:tcPr>
            <w:tcW w:w="1768" w:type="dxa"/>
            <w:tcMar>
              <w:top w:w="50" w:type="dxa"/>
              <w:left w:w="100" w:type="dxa"/>
            </w:tcMar>
            <w:vAlign w:val="center"/>
          </w:tcPr>
          <w:p w14:paraId="07ECD9B6" w14:textId="77777777" w:rsidR="009235EF" w:rsidRDefault="009235EF">
            <w:pPr>
              <w:spacing w:after="0"/>
              <w:ind w:left="135"/>
              <w:jc w:val="center"/>
            </w:pPr>
          </w:p>
        </w:tc>
        <w:tc>
          <w:tcPr>
            <w:tcW w:w="2599" w:type="dxa"/>
            <w:tcMar>
              <w:top w:w="50" w:type="dxa"/>
              <w:left w:w="100" w:type="dxa"/>
            </w:tcMar>
            <w:vAlign w:val="center"/>
          </w:tcPr>
          <w:p w14:paraId="2468D543"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7568D606" w14:textId="77777777">
        <w:trPr>
          <w:trHeight w:val="144"/>
          <w:tblCellSpacing w:w="20" w:type="nil"/>
        </w:trPr>
        <w:tc>
          <w:tcPr>
            <w:tcW w:w="492" w:type="dxa"/>
            <w:tcMar>
              <w:top w:w="50" w:type="dxa"/>
              <w:left w:w="100" w:type="dxa"/>
            </w:tcMar>
            <w:vAlign w:val="center"/>
          </w:tcPr>
          <w:p w14:paraId="3E87CA7D" w14:textId="77777777" w:rsidR="009235EF" w:rsidRDefault="00000000">
            <w:pPr>
              <w:spacing w:after="0"/>
            </w:pPr>
            <w:r>
              <w:rPr>
                <w:rFonts w:ascii="Times New Roman" w:hAnsi="Times New Roman"/>
                <w:color w:val="000000"/>
                <w:sz w:val="24"/>
              </w:rPr>
              <w:t>4.4</w:t>
            </w:r>
          </w:p>
        </w:tc>
        <w:tc>
          <w:tcPr>
            <w:tcW w:w="3168" w:type="dxa"/>
            <w:tcMar>
              <w:top w:w="50" w:type="dxa"/>
              <w:left w:w="100" w:type="dxa"/>
            </w:tcMar>
            <w:vAlign w:val="center"/>
          </w:tcPr>
          <w:p w14:paraId="7A6FE69D" w14:textId="77777777" w:rsidR="009235EF" w:rsidRDefault="00000000">
            <w:pPr>
              <w:spacing w:after="0"/>
              <w:ind w:left="135"/>
            </w:pPr>
            <w:r>
              <w:rPr>
                <w:rFonts w:ascii="Times New Roman" w:hAnsi="Times New Roman"/>
                <w:color w:val="000000"/>
                <w:sz w:val="24"/>
              </w:rPr>
              <w:t>Научный стиль</w:t>
            </w:r>
          </w:p>
        </w:tc>
        <w:tc>
          <w:tcPr>
            <w:tcW w:w="960" w:type="dxa"/>
            <w:tcMar>
              <w:top w:w="50" w:type="dxa"/>
              <w:left w:w="100" w:type="dxa"/>
            </w:tcMar>
            <w:vAlign w:val="center"/>
          </w:tcPr>
          <w:p w14:paraId="31EF00A2" w14:textId="77777777" w:rsidR="009235EF" w:rsidRDefault="00000000">
            <w:pPr>
              <w:spacing w:after="0"/>
              <w:ind w:left="135"/>
              <w:jc w:val="center"/>
            </w:pPr>
            <w:r>
              <w:rPr>
                <w:rFonts w:ascii="Times New Roman" w:hAnsi="Times New Roman"/>
                <w:color w:val="000000"/>
                <w:sz w:val="24"/>
              </w:rPr>
              <w:t xml:space="preserve"> 3 </w:t>
            </w:r>
          </w:p>
        </w:tc>
        <w:tc>
          <w:tcPr>
            <w:tcW w:w="1680" w:type="dxa"/>
            <w:tcMar>
              <w:top w:w="50" w:type="dxa"/>
              <w:left w:w="100" w:type="dxa"/>
            </w:tcMar>
            <w:vAlign w:val="center"/>
          </w:tcPr>
          <w:p w14:paraId="38F81A66" w14:textId="77777777" w:rsidR="009235EF" w:rsidRDefault="009235EF">
            <w:pPr>
              <w:spacing w:after="0"/>
              <w:ind w:left="135"/>
              <w:jc w:val="center"/>
            </w:pPr>
          </w:p>
        </w:tc>
        <w:tc>
          <w:tcPr>
            <w:tcW w:w="1768" w:type="dxa"/>
            <w:tcMar>
              <w:top w:w="50" w:type="dxa"/>
              <w:left w:w="100" w:type="dxa"/>
            </w:tcMar>
            <w:vAlign w:val="center"/>
          </w:tcPr>
          <w:p w14:paraId="211982D7" w14:textId="77777777" w:rsidR="009235EF" w:rsidRDefault="009235EF">
            <w:pPr>
              <w:spacing w:after="0"/>
              <w:ind w:left="135"/>
              <w:jc w:val="center"/>
            </w:pPr>
          </w:p>
        </w:tc>
        <w:tc>
          <w:tcPr>
            <w:tcW w:w="2599" w:type="dxa"/>
            <w:tcMar>
              <w:top w:w="50" w:type="dxa"/>
              <w:left w:w="100" w:type="dxa"/>
            </w:tcMar>
            <w:vAlign w:val="center"/>
          </w:tcPr>
          <w:p w14:paraId="6ABD2607"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0B5C2EB8" w14:textId="77777777">
        <w:trPr>
          <w:trHeight w:val="144"/>
          <w:tblCellSpacing w:w="20" w:type="nil"/>
        </w:trPr>
        <w:tc>
          <w:tcPr>
            <w:tcW w:w="492" w:type="dxa"/>
            <w:tcMar>
              <w:top w:w="50" w:type="dxa"/>
              <w:left w:w="100" w:type="dxa"/>
            </w:tcMar>
            <w:vAlign w:val="center"/>
          </w:tcPr>
          <w:p w14:paraId="51E78B35" w14:textId="77777777" w:rsidR="009235EF" w:rsidRDefault="00000000">
            <w:pPr>
              <w:spacing w:after="0"/>
            </w:pPr>
            <w:r>
              <w:rPr>
                <w:rFonts w:ascii="Times New Roman" w:hAnsi="Times New Roman"/>
                <w:color w:val="000000"/>
                <w:sz w:val="24"/>
              </w:rPr>
              <w:t>4.5</w:t>
            </w:r>
          </w:p>
        </w:tc>
        <w:tc>
          <w:tcPr>
            <w:tcW w:w="3168" w:type="dxa"/>
            <w:tcMar>
              <w:top w:w="50" w:type="dxa"/>
              <w:left w:w="100" w:type="dxa"/>
            </w:tcMar>
            <w:vAlign w:val="center"/>
          </w:tcPr>
          <w:p w14:paraId="3AD440CD"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жанры научного стиля (обзор)</w:t>
            </w:r>
          </w:p>
        </w:tc>
        <w:tc>
          <w:tcPr>
            <w:tcW w:w="960" w:type="dxa"/>
            <w:tcMar>
              <w:top w:w="50" w:type="dxa"/>
              <w:left w:w="100" w:type="dxa"/>
            </w:tcMar>
            <w:vAlign w:val="center"/>
          </w:tcPr>
          <w:p w14:paraId="7BC6DC6C"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17032747" w14:textId="77777777" w:rsidR="009235EF" w:rsidRDefault="009235EF">
            <w:pPr>
              <w:spacing w:after="0"/>
              <w:ind w:left="135"/>
              <w:jc w:val="center"/>
            </w:pPr>
          </w:p>
        </w:tc>
        <w:tc>
          <w:tcPr>
            <w:tcW w:w="1768" w:type="dxa"/>
            <w:tcMar>
              <w:top w:w="50" w:type="dxa"/>
              <w:left w:w="100" w:type="dxa"/>
            </w:tcMar>
            <w:vAlign w:val="center"/>
          </w:tcPr>
          <w:p w14:paraId="6F069500" w14:textId="77777777" w:rsidR="009235EF" w:rsidRDefault="009235EF">
            <w:pPr>
              <w:spacing w:after="0"/>
              <w:ind w:left="135"/>
              <w:jc w:val="center"/>
            </w:pPr>
          </w:p>
        </w:tc>
        <w:tc>
          <w:tcPr>
            <w:tcW w:w="2599" w:type="dxa"/>
            <w:tcMar>
              <w:top w:w="50" w:type="dxa"/>
              <w:left w:w="100" w:type="dxa"/>
            </w:tcMar>
            <w:vAlign w:val="center"/>
          </w:tcPr>
          <w:p w14:paraId="6A8F0268"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7001974B" w14:textId="77777777">
        <w:trPr>
          <w:trHeight w:val="144"/>
          <w:tblCellSpacing w:w="20" w:type="nil"/>
        </w:trPr>
        <w:tc>
          <w:tcPr>
            <w:tcW w:w="492" w:type="dxa"/>
            <w:tcMar>
              <w:top w:w="50" w:type="dxa"/>
              <w:left w:w="100" w:type="dxa"/>
            </w:tcMar>
            <w:vAlign w:val="center"/>
          </w:tcPr>
          <w:p w14:paraId="6A7901A3" w14:textId="77777777" w:rsidR="009235EF" w:rsidRDefault="00000000">
            <w:pPr>
              <w:spacing w:after="0"/>
            </w:pPr>
            <w:r>
              <w:rPr>
                <w:rFonts w:ascii="Times New Roman" w:hAnsi="Times New Roman"/>
                <w:color w:val="000000"/>
                <w:sz w:val="24"/>
              </w:rPr>
              <w:t>4.6</w:t>
            </w:r>
          </w:p>
        </w:tc>
        <w:tc>
          <w:tcPr>
            <w:tcW w:w="3168" w:type="dxa"/>
            <w:tcMar>
              <w:top w:w="50" w:type="dxa"/>
              <w:left w:w="100" w:type="dxa"/>
            </w:tcMar>
            <w:vAlign w:val="center"/>
          </w:tcPr>
          <w:p w14:paraId="3F40BE47" w14:textId="77777777" w:rsidR="009235EF" w:rsidRPr="00B1723E" w:rsidRDefault="00000000">
            <w:pPr>
              <w:spacing w:after="0"/>
              <w:ind w:left="135"/>
              <w:rPr>
                <w:lang w:val="ru-RU"/>
              </w:rPr>
            </w:pPr>
            <w:r w:rsidRPr="00B1723E">
              <w:rPr>
                <w:rFonts w:ascii="Times New Roman" w:hAnsi="Times New Roman"/>
                <w:color w:val="000000"/>
                <w:sz w:val="24"/>
                <w:lang w:val="ru-RU"/>
              </w:rPr>
              <w:t>Официально-деловой стиль. Основные жанры официально-делового стиля (обзор)</w:t>
            </w:r>
          </w:p>
        </w:tc>
        <w:tc>
          <w:tcPr>
            <w:tcW w:w="960" w:type="dxa"/>
            <w:tcMar>
              <w:top w:w="50" w:type="dxa"/>
              <w:left w:w="100" w:type="dxa"/>
            </w:tcMar>
            <w:vAlign w:val="center"/>
          </w:tcPr>
          <w:p w14:paraId="31D0917F"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0" w:type="dxa"/>
            <w:tcMar>
              <w:top w:w="50" w:type="dxa"/>
              <w:left w:w="100" w:type="dxa"/>
            </w:tcMar>
            <w:vAlign w:val="center"/>
          </w:tcPr>
          <w:p w14:paraId="296A779A" w14:textId="77777777" w:rsidR="009235EF" w:rsidRDefault="009235EF">
            <w:pPr>
              <w:spacing w:after="0"/>
              <w:ind w:left="135"/>
              <w:jc w:val="center"/>
            </w:pPr>
          </w:p>
        </w:tc>
        <w:tc>
          <w:tcPr>
            <w:tcW w:w="1768" w:type="dxa"/>
            <w:tcMar>
              <w:top w:w="50" w:type="dxa"/>
              <w:left w:w="100" w:type="dxa"/>
            </w:tcMar>
            <w:vAlign w:val="center"/>
          </w:tcPr>
          <w:p w14:paraId="747B06D7" w14:textId="77777777" w:rsidR="009235EF" w:rsidRDefault="009235EF">
            <w:pPr>
              <w:spacing w:after="0"/>
              <w:ind w:left="135"/>
              <w:jc w:val="center"/>
            </w:pPr>
          </w:p>
        </w:tc>
        <w:tc>
          <w:tcPr>
            <w:tcW w:w="2599" w:type="dxa"/>
            <w:tcMar>
              <w:top w:w="50" w:type="dxa"/>
              <w:left w:w="100" w:type="dxa"/>
            </w:tcMar>
            <w:vAlign w:val="center"/>
          </w:tcPr>
          <w:p w14:paraId="2EC25347"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1DFA7076" w14:textId="77777777">
        <w:trPr>
          <w:trHeight w:val="144"/>
          <w:tblCellSpacing w:w="20" w:type="nil"/>
        </w:trPr>
        <w:tc>
          <w:tcPr>
            <w:tcW w:w="492" w:type="dxa"/>
            <w:tcMar>
              <w:top w:w="50" w:type="dxa"/>
              <w:left w:w="100" w:type="dxa"/>
            </w:tcMar>
            <w:vAlign w:val="center"/>
          </w:tcPr>
          <w:p w14:paraId="0816038C" w14:textId="77777777" w:rsidR="009235EF" w:rsidRDefault="00000000">
            <w:pPr>
              <w:spacing w:after="0"/>
            </w:pPr>
            <w:r>
              <w:rPr>
                <w:rFonts w:ascii="Times New Roman" w:hAnsi="Times New Roman"/>
                <w:color w:val="000000"/>
                <w:sz w:val="24"/>
              </w:rPr>
              <w:t>4.7</w:t>
            </w:r>
          </w:p>
        </w:tc>
        <w:tc>
          <w:tcPr>
            <w:tcW w:w="3168" w:type="dxa"/>
            <w:tcMar>
              <w:top w:w="50" w:type="dxa"/>
              <w:left w:w="100" w:type="dxa"/>
            </w:tcMar>
            <w:vAlign w:val="center"/>
          </w:tcPr>
          <w:p w14:paraId="4F92C988" w14:textId="77777777" w:rsidR="009235EF" w:rsidRDefault="00000000">
            <w:pPr>
              <w:spacing w:after="0"/>
              <w:ind w:left="135"/>
            </w:pPr>
            <w:r>
              <w:rPr>
                <w:rFonts w:ascii="Times New Roman" w:hAnsi="Times New Roman"/>
                <w:color w:val="000000"/>
                <w:sz w:val="24"/>
              </w:rPr>
              <w:t>Публицистический стиль</w:t>
            </w:r>
          </w:p>
        </w:tc>
        <w:tc>
          <w:tcPr>
            <w:tcW w:w="960" w:type="dxa"/>
            <w:tcMar>
              <w:top w:w="50" w:type="dxa"/>
              <w:left w:w="100" w:type="dxa"/>
            </w:tcMar>
            <w:vAlign w:val="center"/>
          </w:tcPr>
          <w:p w14:paraId="4D4A3EAC" w14:textId="77777777" w:rsidR="009235EF" w:rsidRDefault="00000000">
            <w:pPr>
              <w:spacing w:after="0"/>
              <w:ind w:left="135"/>
              <w:jc w:val="center"/>
            </w:pPr>
            <w:r>
              <w:rPr>
                <w:rFonts w:ascii="Times New Roman" w:hAnsi="Times New Roman"/>
                <w:color w:val="000000"/>
                <w:sz w:val="24"/>
              </w:rPr>
              <w:t xml:space="preserve"> 2 </w:t>
            </w:r>
          </w:p>
        </w:tc>
        <w:tc>
          <w:tcPr>
            <w:tcW w:w="1680" w:type="dxa"/>
            <w:tcMar>
              <w:top w:w="50" w:type="dxa"/>
              <w:left w:w="100" w:type="dxa"/>
            </w:tcMar>
            <w:vAlign w:val="center"/>
          </w:tcPr>
          <w:p w14:paraId="34532547" w14:textId="77777777" w:rsidR="009235EF" w:rsidRDefault="009235EF">
            <w:pPr>
              <w:spacing w:after="0"/>
              <w:ind w:left="135"/>
              <w:jc w:val="center"/>
            </w:pPr>
          </w:p>
        </w:tc>
        <w:tc>
          <w:tcPr>
            <w:tcW w:w="1768" w:type="dxa"/>
            <w:tcMar>
              <w:top w:w="50" w:type="dxa"/>
              <w:left w:w="100" w:type="dxa"/>
            </w:tcMar>
            <w:vAlign w:val="center"/>
          </w:tcPr>
          <w:p w14:paraId="74C9D1A2" w14:textId="77777777" w:rsidR="009235EF" w:rsidRDefault="009235EF">
            <w:pPr>
              <w:spacing w:after="0"/>
              <w:ind w:left="135"/>
              <w:jc w:val="center"/>
            </w:pPr>
          </w:p>
        </w:tc>
        <w:tc>
          <w:tcPr>
            <w:tcW w:w="2599" w:type="dxa"/>
            <w:tcMar>
              <w:top w:w="50" w:type="dxa"/>
              <w:left w:w="100" w:type="dxa"/>
            </w:tcMar>
            <w:vAlign w:val="center"/>
          </w:tcPr>
          <w:p w14:paraId="7D7C2092"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7B08AB12" w14:textId="77777777">
        <w:trPr>
          <w:trHeight w:val="144"/>
          <w:tblCellSpacing w:w="20" w:type="nil"/>
        </w:trPr>
        <w:tc>
          <w:tcPr>
            <w:tcW w:w="492" w:type="dxa"/>
            <w:tcMar>
              <w:top w:w="50" w:type="dxa"/>
              <w:left w:w="100" w:type="dxa"/>
            </w:tcMar>
            <w:vAlign w:val="center"/>
          </w:tcPr>
          <w:p w14:paraId="2BB9163E" w14:textId="77777777" w:rsidR="009235EF" w:rsidRDefault="00000000">
            <w:pPr>
              <w:spacing w:after="0"/>
            </w:pPr>
            <w:r>
              <w:rPr>
                <w:rFonts w:ascii="Times New Roman" w:hAnsi="Times New Roman"/>
                <w:color w:val="000000"/>
                <w:sz w:val="24"/>
              </w:rPr>
              <w:t>4.8</w:t>
            </w:r>
          </w:p>
        </w:tc>
        <w:tc>
          <w:tcPr>
            <w:tcW w:w="3168" w:type="dxa"/>
            <w:tcMar>
              <w:top w:w="50" w:type="dxa"/>
              <w:left w:w="100" w:type="dxa"/>
            </w:tcMar>
            <w:vAlign w:val="center"/>
          </w:tcPr>
          <w:p w14:paraId="769704EA"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жанры публицистического стиля (обзор)</w:t>
            </w:r>
          </w:p>
        </w:tc>
        <w:tc>
          <w:tcPr>
            <w:tcW w:w="960" w:type="dxa"/>
            <w:tcMar>
              <w:top w:w="50" w:type="dxa"/>
              <w:left w:w="100" w:type="dxa"/>
            </w:tcMar>
            <w:vAlign w:val="center"/>
          </w:tcPr>
          <w:p w14:paraId="1AA46E49"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0" w:type="dxa"/>
            <w:tcMar>
              <w:top w:w="50" w:type="dxa"/>
              <w:left w:w="100" w:type="dxa"/>
            </w:tcMar>
            <w:vAlign w:val="center"/>
          </w:tcPr>
          <w:p w14:paraId="3127A1F0" w14:textId="77777777" w:rsidR="009235EF" w:rsidRDefault="009235EF">
            <w:pPr>
              <w:spacing w:after="0"/>
              <w:ind w:left="135"/>
              <w:jc w:val="center"/>
            </w:pPr>
          </w:p>
        </w:tc>
        <w:tc>
          <w:tcPr>
            <w:tcW w:w="1768" w:type="dxa"/>
            <w:tcMar>
              <w:top w:w="50" w:type="dxa"/>
              <w:left w:w="100" w:type="dxa"/>
            </w:tcMar>
            <w:vAlign w:val="center"/>
          </w:tcPr>
          <w:p w14:paraId="587C4F99" w14:textId="77777777" w:rsidR="009235EF" w:rsidRDefault="009235EF">
            <w:pPr>
              <w:spacing w:after="0"/>
              <w:ind w:left="135"/>
              <w:jc w:val="center"/>
            </w:pPr>
          </w:p>
        </w:tc>
        <w:tc>
          <w:tcPr>
            <w:tcW w:w="2599" w:type="dxa"/>
            <w:tcMar>
              <w:top w:w="50" w:type="dxa"/>
              <w:left w:w="100" w:type="dxa"/>
            </w:tcMar>
            <w:vAlign w:val="center"/>
          </w:tcPr>
          <w:p w14:paraId="34069180"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59255EB9" w14:textId="77777777">
        <w:trPr>
          <w:trHeight w:val="144"/>
          <w:tblCellSpacing w:w="20" w:type="nil"/>
        </w:trPr>
        <w:tc>
          <w:tcPr>
            <w:tcW w:w="492" w:type="dxa"/>
            <w:tcMar>
              <w:top w:w="50" w:type="dxa"/>
              <w:left w:w="100" w:type="dxa"/>
            </w:tcMar>
            <w:vAlign w:val="center"/>
          </w:tcPr>
          <w:p w14:paraId="1697CDFF" w14:textId="77777777" w:rsidR="009235EF" w:rsidRDefault="00000000">
            <w:pPr>
              <w:spacing w:after="0"/>
            </w:pPr>
            <w:r>
              <w:rPr>
                <w:rFonts w:ascii="Times New Roman" w:hAnsi="Times New Roman"/>
                <w:color w:val="000000"/>
                <w:sz w:val="24"/>
              </w:rPr>
              <w:t>4.9</w:t>
            </w:r>
          </w:p>
        </w:tc>
        <w:tc>
          <w:tcPr>
            <w:tcW w:w="3168" w:type="dxa"/>
            <w:tcMar>
              <w:top w:w="50" w:type="dxa"/>
              <w:left w:w="100" w:type="dxa"/>
            </w:tcMar>
            <w:vAlign w:val="center"/>
          </w:tcPr>
          <w:p w14:paraId="58C67E3C" w14:textId="77777777" w:rsidR="009235EF" w:rsidRDefault="00000000">
            <w:pPr>
              <w:spacing w:after="0"/>
              <w:ind w:left="135"/>
            </w:pPr>
            <w:r>
              <w:rPr>
                <w:rFonts w:ascii="Times New Roman" w:hAnsi="Times New Roman"/>
                <w:color w:val="000000"/>
                <w:sz w:val="24"/>
              </w:rPr>
              <w:t>Язык художественной литературы</w:t>
            </w:r>
          </w:p>
        </w:tc>
        <w:tc>
          <w:tcPr>
            <w:tcW w:w="960" w:type="dxa"/>
            <w:tcMar>
              <w:top w:w="50" w:type="dxa"/>
              <w:left w:w="100" w:type="dxa"/>
            </w:tcMar>
            <w:vAlign w:val="center"/>
          </w:tcPr>
          <w:p w14:paraId="51E5B264" w14:textId="77777777" w:rsidR="009235EF" w:rsidRDefault="00000000">
            <w:pPr>
              <w:spacing w:after="0"/>
              <w:ind w:left="135"/>
              <w:jc w:val="center"/>
            </w:pPr>
            <w:r>
              <w:rPr>
                <w:rFonts w:ascii="Times New Roman" w:hAnsi="Times New Roman"/>
                <w:color w:val="000000"/>
                <w:sz w:val="24"/>
              </w:rPr>
              <w:t xml:space="preserve"> 4 </w:t>
            </w:r>
          </w:p>
        </w:tc>
        <w:tc>
          <w:tcPr>
            <w:tcW w:w="1680" w:type="dxa"/>
            <w:tcMar>
              <w:top w:w="50" w:type="dxa"/>
              <w:left w:w="100" w:type="dxa"/>
            </w:tcMar>
            <w:vAlign w:val="center"/>
          </w:tcPr>
          <w:p w14:paraId="73F98410" w14:textId="77777777" w:rsidR="009235EF" w:rsidRDefault="009235EF">
            <w:pPr>
              <w:spacing w:after="0"/>
              <w:ind w:left="135"/>
              <w:jc w:val="center"/>
            </w:pPr>
          </w:p>
        </w:tc>
        <w:tc>
          <w:tcPr>
            <w:tcW w:w="1768" w:type="dxa"/>
            <w:tcMar>
              <w:top w:w="50" w:type="dxa"/>
              <w:left w:w="100" w:type="dxa"/>
            </w:tcMar>
            <w:vAlign w:val="center"/>
          </w:tcPr>
          <w:p w14:paraId="464C3C91" w14:textId="77777777" w:rsidR="009235EF" w:rsidRDefault="009235EF">
            <w:pPr>
              <w:spacing w:after="0"/>
              <w:ind w:left="135"/>
              <w:jc w:val="center"/>
            </w:pPr>
          </w:p>
        </w:tc>
        <w:tc>
          <w:tcPr>
            <w:tcW w:w="2599" w:type="dxa"/>
            <w:tcMar>
              <w:top w:w="50" w:type="dxa"/>
              <w:left w:w="100" w:type="dxa"/>
            </w:tcMar>
            <w:vAlign w:val="center"/>
          </w:tcPr>
          <w:p w14:paraId="75BC7019"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14:paraId="2B093C28" w14:textId="77777777">
        <w:trPr>
          <w:trHeight w:val="144"/>
          <w:tblCellSpacing w:w="20" w:type="nil"/>
        </w:trPr>
        <w:tc>
          <w:tcPr>
            <w:tcW w:w="0" w:type="auto"/>
            <w:gridSpan w:val="2"/>
            <w:tcMar>
              <w:top w:w="50" w:type="dxa"/>
              <w:left w:w="100" w:type="dxa"/>
            </w:tcMar>
            <w:vAlign w:val="center"/>
          </w:tcPr>
          <w:p w14:paraId="09AFD1ED" w14:textId="77777777" w:rsidR="009235EF" w:rsidRDefault="00000000">
            <w:pPr>
              <w:spacing w:after="0"/>
              <w:ind w:left="135"/>
            </w:pPr>
            <w:r>
              <w:rPr>
                <w:rFonts w:ascii="Times New Roman" w:hAnsi="Times New Roman"/>
                <w:color w:val="000000"/>
                <w:sz w:val="24"/>
              </w:rPr>
              <w:t>Итого по разделу</w:t>
            </w:r>
          </w:p>
        </w:tc>
        <w:tc>
          <w:tcPr>
            <w:tcW w:w="1509" w:type="dxa"/>
            <w:tcMar>
              <w:top w:w="50" w:type="dxa"/>
              <w:left w:w="100" w:type="dxa"/>
            </w:tcMar>
            <w:vAlign w:val="center"/>
          </w:tcPr>
          <w:p w14:paraId="39152819" w14:textId="77777777" w:rsidR="009235EF" w:rsidRDefault="00000000">
            <w:pPr>
              <w:spacing w:after="0"/>
              <w:ind w:left="135"/>
              <w:jc w:val="center"/>
            </w:pPr>
            <w:r>
              <w:rPr>
                <w:rFonts w:ascii="Times New Roman" w:hAnsi="Times New Roman"/>
                <w:color w:val="000000"/>
                <w:sz w:val="24"/>
              </w:rPr>
              <w:t xml:space="preserve"> 21 </w:t>
            </w:r>
          </w:p>
        </w:tc>
        <w:tc>
          <w:tcPr>
            <w:tcW w:w="0" w:type="auto"/>
            <w:gridSpan w:val="3"/>
            <w:tcMar>
              <w:top w:w="50" w:type="dxa"/>
              <w:left w:w="100" w:type="dxa"/>
            </w:tcMar>
            <w:vAlign w:val="center"/>
          </w:tcPr>
          <w:p w14:paraId="7BB006FE" w14:textId="77777777" w:rsidR="009235EF" w:rsidRDefault="009235EF"/>
        </w:tc>
      </w:tr>
      <w:tr w:rsidR="009235EF" w:rsidRPr="00B1723E" w14:paraId="285BFD60" w14:textId="77777777">
        <w:trPr>
          <w:trHeight w:val="144"/>
          <w:tblCellSpacing w:w="20" w:type="nil"/>
        </w:trPr>
        <w:tc>
          <w:tcPr>
            <w:tcW w:w="0" w:type="auto"/>
            <w:gridSpan w:val="2"/>
            <w:tcMar>
              <w:top w:w="50" w:type="dxa"/>
              <w:left w:w="100" w:type="dxa"/>
            </w:tcMar>
            <w:vAlign w:val="center"/>
          </w:tcPr>
          <w:p w14:paraId="1C558401" w14:textId="77777777" w:rsidR="009235EF" w:rsidRDefault="00000000">
            <w:pPr>
              <w:spacing w:after="0"/>
              <w:ind w:left="135"/>
            </w:pPr>
            <w:r>
              <w:rPr>
                <w:rFonts w:ascii="Times New Roman" w:hAnsi="Times New Roman"/>
                <w:color w:val="000000"/>
                <w:sz w:val="24"/>
              </w:rPr>
              <w:t>Повторение</w:t>
            </w:r>
          </w:p>
        </w:tc>
        <w:tc>
          <w:tcPr>
            <w:tcW w:w="1509" w:type="dxa"/>
            <w:tcMar>
              <w:top w:w="50" w:type="dxa"/>
              <w:left w:w="100" w:type="dxa"/>
            </w:tcMar>
            <w:vAlign w:val="center"/>
          </w:tcPr>
          <w:p w14:paraId="17B5DA0E" w14:textId="77777777" w:rsidR="009235EF" w:rsidRDefault="00000000">
            <w:pPr>
              <w:spacing w:after="0"/>
              <w:ind w:left="135"/>
              <w:jc w:val="center"/>
            </w:pPr>
            <w:r>
              <w:rPr>
                <w:rFonts w:ascii="Times New Roman" w:hAnsi="Times New Roman"/>
                <w:color w:val="000000"/>
                <w:sz w:val="24"/>
              </w:rPr>
              <w:t xml:space="preserve"> 6 </w:t>
            </w:r>
          </w:p>
        </w:tc>
        <w:tc>
          <w:tcPr>
            <w:tcW w:w="1680" w:type="dxa"/>
            <w:tcMar>
              <w:top w:w="50" w:type="dxa"/>
              <w:left w:w="100" w:type="dxa"/>
            </w:tcMar>
            <w:vAlign w:val="center"/>
          </w:tcPr>
          <w:p w14:paraId="367B0DB3" w14:textId="77777777" w:rsidR="009235EF" w:rsidRDefault="009235EF">
            <w:pPr>
              <w:spacing w:after="0"/>
              <w:ind w:left="135"/>
              <w:jc w:val="center"/>
            </w:pPr>
          </w:p>
        </w:tc>
        <w:tc>
          <w:tcPr>
            <w:tcW w:w="1768" w:type="dxa"/>
            <w:tcMar>
              <w:top w:w="50" w:type="dxa"/>
              <w:left w:w="100" w:type="dxa"/>
            </w:tcMar>
            <w:vAlign w:val="center"/>
          </w:tcPr>
          <w:p w14:paraId="29C951DD" w14:textId="77777777" w:rsidR="009235EF" w:rsidRDefault="009235EF">
            <w:pPr>
              <w:spacing w:after="0"/>
              <w:ind w:left="135"/>
              <w:jc w:val="center"/>
            </w:pPr>
          </w:p>
        </w:tc>
        <w:tc>
          <w:tcPr>
            <w:tcW w:w="2599" w:type="dxa"/>
            <w:tcMar>
              <w:top w:w="50" w:type="dxa"/>
              <w:left w:w="100" w:type="dxa"/>
            </w:tcMar>
            <w:vAlign w:val="center"/>
          </w:tcPr>
          <w:p w14:paraId="2B5649DA"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rsidRPr="00B1723E" w14:paraId="06F17906" w14:textId="77777777">
        <w:trPr>
          <w:trHeight w:val="144"/>
          <w:tblCellSpacing w:w="20" w:type="nil"/>
        </w:trPr>
        <w:tc>
          <w:tcPr>
            <w:tcW w:w="0" w:type="auto"/>
            <w:gridSpan w:val="2"/>
            <w:tcMar>
              <w:top w:w="50" w:type="dxa"/>
              <w:left w:w="100" w:type="dxa"/>
            </w:tcMar>
            <w:vAlign w:val="center"/>
          </w:tcPr>
          <w:p w14:paraId="6C1402CC" w14:textId="77777777" w:rsidR="009235EF" w:rsidRDefault="00000000">
            <w:pPr>
              <w:spacing w:after="0"/>
              <w:ind w:left="135"/>
            </w:pPr>
            <w:r>
              <w:rPr>
                <w:rFonts w:ascii="Times New Roman" w:hAnsi="Times New Roman"/>
                <w:color w:val="000000"/>
                <w:sz w:val="24"/>
              </w:rPr>
              <w:t>Итоговый контроль</w:t>
            </w:r>
          </w:p>
        </w:tc>
        <w:tc>
          <w:tcPr>
            <w:tcW w:w="1509" w:type="dxa"/>
            <w:tcMar>
              <w:top w:w="50" w:type="dxa"/>
              <w:left w:w="100" w:type="dxa"/>
            </w:tcMar>
            <w:vAlign w:val="center"/>
          </w:tcPr>
          <w:p w14:paraId="56BC2B6B" w14:textId="77777777" w:rsidR="009235EF" w:rsidRDefault="00000000">
            <w:pPr>
              <w:spacing w:after="0"/>
              <w:ind w:left="135"/>
              <w:jc w:val="center"/>
            </w:pPr>
            <w:r>
              <w:rPr>
                <w:rFonts w:ascii="Times New Roman" w:hAnsi="Times New Roman"/>
                <w:color w:val="000000"/>
                <w:sz w:val="24"/>
              </w:rPr>
              <w:t xml:space="preserve"> 5 </w:t>
            </w:r>
          </w:p>
        </w:tc>
        <w:tc>
          <w:tcPr>
            <w:tcW w:w="1680" w:type="dxa"/>
            <w:tcMar>
              <w:top w:w="50" w:type="dxa"/>
              <w:left w:w="100" w:type="dxa"/>
            </w:tcMar>
            <w:vAlign w:val="center"/>
          </w:tcPr>
          <w:p w14:paraId="0BDA8383" w14:textId="77777777" w:rsidR="009235EF" w:rsidRDefault="0000000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58F3F1AF" w14:textId="77777777" w:rsidR="009235EF" w:rsidRDefault="009235EF">
            <w:pPr>
              <w:spacing w:after="0"/>
              <w:ind w:left="135"/>
              <w:jc w:val="center"/>
            </w:pPr>
          </w:p>
        </w:tc>
        <w:tc>
          <w:tcPr>
            <w:tcW w:w="2599" w:type="dxa"/>
            <w:tcMar>
              <w:top w:w="50" w:type="dxa"/>
              <w:left w:w="100" w:type="dxa"/>
            </w:tcMar>
            <w:vAlign w:val="center"/>
          </w:tcPr>
          <w:p w14:paraId="218BB026"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/7</w:t>
              </w:r>
              <w:r>
                <w:rPr>
                  <w:rFonts w:ascii="Times New Roman" w:hAnsi="Times New Roman"/>
                  <w:color w:val="0000FF"/>
                  <w:u w:val="single"/>
                </w:rPr>
                <w:t>f</w:t>
              </w:r>
              <w:r w:rsidRPr="00B1723E">
                <w:rPr>
                  <w:rFonts w:ascii="Times New Roman" w:hAnsi="Times New Roman"/>
                  <w:color w:val="0000FF"/>
                  <w:u w:val="single"/>
                  <w:lang w:val="ru-RU"/>
                </w:rPr>
                <w:t>41</w:t>
              </w:r>
              <w:r>
                <w:rPr>
                  <w:rFonts w:ascii="Times New Roman" w:hAnsi="Times New Roman"/>
                  <w:color w:val="0000FF"/>
                  <w:u w:val="single"/>
                </w:rPr>
                <w:t>c</w:t>
              </w:r>
              <w:r w:rsidRPr="00B1723E">
                <w:rPr>
                  <w:rFonts w:ascii="Times New Roman" w:hAnsi="Times New Roman"/>
                  <w:color w:val="0000FF"/>
                  <w:u w:val="single"/>
                  <w:lang w:val="ru-RU"/>
                </w:rPr>
                <w:t>7</w:t>
              </w:r>
              <w:r>
                <w:rPr>
                  <w:rFonts w:ascii="Times New Roman" w:hAnsi="Times New Roman"/>
                  <w:color w:val="0000FF"/>
                  <w:u w:val="single"/>
                </w:rPr>
                <w:t>e</w:t>
              </w:r>
              <w:r w:rsidRPr="00B1723E">
                <w:rPr>
                  <w:rFonts w:ascii="Times New Roman" w:hAnsi="Times New Roman"/>
                  <w:color w:val="0000FF"/>
                  <w:u w:val="single"/>
                  <w:lang w:val="ru-RU"/>
                </w:rPr>
                <w:t>2</w:t>
              </w:r>
            </w:hyperlink>
          </w:p>
        </w:tc>
      </w:tr>
      <w:tr w:rsidR="009235EF" w14:paraId="679FF03F" w14:textId="77777777">
        <w:trPr>
          <w:trHeight w:val="144"/>
          <w:tblCellSpacing w:w="20" w:type="nil"/>
        </w:trPr>
        <w:tc>
          <w:tcPr>
            <w:tcW w:w="0" w:type="auto"/>
            <w:gridSpan w:val="2"/>
            <w:tcMar>
              <w:top w:w="50" w:type="dxa"/>
              <w:left w:w="100" w:type="dxa"/>
            </w:tcMar>
            <w:vAlign w:val="center"/>
          </w:tcPr>
          <w:p w14:paraId="78BC9F23" w14:textId="77777777" w:rsidR="009235EF" w:rsidRPr="00B1723E" w:rsidRDefault="00000000">
            <w:pPr>
              <w:spacing w:after="0"/>
              <w:ind w:left="135"/>
              <w:rPr>
                <w:lang w:val="ru-RU"/>
              </w:rPr>
            </w:pPr>
            <w:r w:rsidRPr="00B1723E">
              <w:rPr>
                <w:rFonts w:ascii="Times New Roman" w:hAnsi="Times New Roman"/>
                <w:color w:val="000000"/>
                <w:sz w:val="24"/>
                <w:lang w:val="ru-RU"/>
              </w:rPr>
              <w:t>ОБЩЕЕ КОЛИЧЕСТВО ЧАСОВ ПО ПРОГРАММЕ</w:t>
            </w:r>
          </w:p>
        </w:tc>
        <w:tc>
          <w:tcPr>
            <w:tcW w:w="1509" w:type="dxa"/>
            <w:tcMar>
              <w:top w:w="50" w:type="dxa"/>
              <w:left w:w="100" w:type="dxa"/>
            </w:tcMar>
            <w:vAlign w:val="center"/>
          </w:tcPr>
          <w:p w14:paraId="7731F840"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80" w:type="dxa"/>
            <w:tcMar>
              <w:top w:w="50" w:type="dxa"/>
              <w:left w:w="100" w:type="dxa"/>
            </w:tcMar>
            <w:vAlign w:val="center"/>
          </w:tcPr>
          <w:p w14:paraId="530D96E0" w14:textId="77777777" w:rsidR="009235EF" w:rsidRDefault="00000000">
            <w:pPr>
              <w:spacing w:after="0"/>
              <w:ind w:left="135"/>
              <w:jc w:val="center"/>
            </w:pPr>
            <w:r>
              <w:rPr>
                <w:rFonts w:ascii="Times New Roman" w:hAnsi="Times New Roman"/>
                <w:color w:val="000000"/>
                <w:sz w:val="24"/>
              </w:rPr>
              <w:t xml:space="preserve"> 5 </w:t>
            </w:r>
          </w:p>
        </w:tc>
        <w:tc>
          <w:tcPr>
            <w:tcW w:w="1768" w:type="dxa"/>
            <w:tcMar>
              <w:top w:w="50" w:type="dxa"/>
              <w:left w:w="100" w:type="dxa"/>
            </w:tcMar>
            <w:vAlign w:val="center"/>
          </w:tcPr>
          <w:p w14:paraId="4B61F14E" w14:textId="77777777" w:rsidR="009235EF" w:rsidRDefault="00000000">
            <w:pPr>
              <w:spacing w:after="0"/>
              <w:ind w:left="135"/>
              <w:jc w:val="center"/>
            </w:pPr>
            <w:r>
              <w:rPr>
                <w:rFonts w:ascii="Times New Roman" w:hAnsi="Times New Roman"/>
                <w:color w:val="000000"/>
                <w:sz w:val="24"/>
              </w:rPr>
              <w:t xml:space="preserve"> 0 </w:t>
            </w:r>
          </w:p>
        </w:tc>
        <w:tc>
          <w:tcPr>
            <w:tcW w:w="2599" w:type="dxa"/>
            <w:tcMar>
              <w:top w:w="50" w:type="dxa"/>
              <w:left w:w="100" w:type="dxa"/>
            </w:tcMar>
            <w:vAlign w:val="center"/>
          </w:tcPr>
          <w:p w14:paraId="077326B0" w14:textId="77777777" w:rsidR="009235EF" w:rsidRDefault="009235EF"/>
        </w:tc>
      </w:tr>
    </w:tbl>
    <w:p w14:paraId="7DD09792" w14:textId="77777777" w:rsidR="009235EF" w:rsidRDefault="009235EF">
      <w:pPr>
        <w:sectPr w:rsidR="009235EF">
          <w:pgSz w:w="16383" w:h="11906" w:orient="landscape"/>
          <w:pgMar w:top="1134" w:right="850" w:bottom="1134" w:left="1701" w:header="720" w:footer="720" w:gutter="0"/>
          <w:cols w:space="720"/>
        </w:sectPr>
      </w:pPr>
    </w:p>
    <w:p w14:paraId="4653B174" w14:textId="77777777" w:rsidR="009235EF" w:rsidRDefault="009235EF">
      <w:pPr>
        <w:sectPr w:rsidR="009235EF">
          <w:pgSz w:w="16383" w:h="11906" w:orient="landscape"/>
          <w:pgMar w:top="1134" w:right="850" w:bottom="1134" w:left="1701" w:header="720" w:footer="720" w:gutter="0"/>
          <w:cols w:space="720"/>
        </w:sectPr>
      </w:pPr>
    </w:p>
    <w:p w14:paraId="13CB7AE5" w14:textId="77777777" w:rsidR="009235EF" w:rsidRDefault="00000000">
      <w:pPr>
        <w:spacing w:after="0"/>
        <w:ind w:left="120"/>
      </w:pPr>
      <w:bookmarkStart w:id="9" w:name="block-27909208"/>
      <w:bookmarkEnd w:id="8"/>
      <w:r>
        <w:rPr>
          <w:rFonts w:ascii="Times New Roman" w:hAnsi="Times New Roman"/>
          <w:b/>
          <w:color w:val="000000"/>
          <w:sz w:val="28"/>
        </w:rPr>
        <w:lastRenderedPageBreak/>
        <w:t xml:space="preserve"> ПОУРОЧНОЕ ПЛАНИРОВАНИЕ </w:t>
      </w:r>
    </w:p>
    <w:p w14:paraId="00366F2C" w14:textId="77777777" w:rsidR="009235EF" w:rsidRDefault="00000000">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167"/>
        <w:gridCol w:w="1132"/>
        <w:gridCol w:w="1841"/>
        <w:gridCol w:w="1910"/>
        <w:gridCol w:w="1347"/>
        <w:gridCol w:w="2812"/>
      </w:tblGrid>
      <w:tr w:rsidR="009235EF" w14:paraId="62252DAF" w14:textId="77777777">
        <w:trPr>
          <w:trHeight w:val="144"/>
          <w:tblCellSpacing w:w="20" w:type="nil"/>
        </w:trPr>
        <w:tc>
          <w:tcPr>
            <w:tcW w:w="345" w:type="dxa"/>
            <w:vMerge w:val="restart"/>
            <w:tcMar>
              <w:top w:w="50" w:type="dxa"/>
              <w:left w:w="100" w:type="dxa"/>
            </w:tcMar>
            <w:vAlign w:val="center"/>
          </w:tcPr>
          <w:p w14:paraId="4353A581" w14:textId="77777777" w:rsidR="009235EF" w:rsidRDefault="00000000">
            <w:pPr>
              <w:spacing w:after="0"/>
              <w:ind w:left="135"/>
            </w:pPr>
            <w:r>
              <w:rPr>
                <w:rFonts w:ascii="Times New Roman" w:hAnsi="Times New Roman"/>
                <w:b/>
                <w:color w:val="000000"/>
                <w:sz w:val="24"/>
              </w:rPr>
              <w:t xml:space="preserve">№ п/п </w:t>
            </w:r>
          </w:p>
          <w:p w14:paraId="7B011A61" w14:textId="77777777" w:rsidR="009235EF" w:rsidRDefault="009235EF">
            <w:pPr>
              <w:spacing w:after="0"/>
              <w:ind w:left="135"/>
            </w:pPr>
          </w:p>
        </w:tc>
        <w:tc>
          <w:tcPr>
            <w:tcW w:w="3696" w:type="dxa"/>
            <w:vMerge w:val="restart"/>
            <w:tcMar>
              <w:top w:w="50" w:type="dxa"/>
              <w:left w:w="100" w:type="dxa"/>
            </w:tcMar>
            <w:vAlign w:val="center"/>
          </w:tcPr>
          <w:p w14:paraId="745E05A1" w14:textId="77777777" w:rsidR="009235EF" w:rsidRDefault="00000000">
            <w:pPr>
              <w:spacing w:after="0"/>
              <w:ind w:left="135"/>
            </w:pPr>
            <w:r>
              <w:rPr>
                <w:rFonts w:ascii="Times New Roman" w:hAnsi="Times New Roman"/>
                <w:b/>
                <w:color w:val="000000"/>
                <w:sz w:val="24"/>
              </w:rPr>
              <w:t xml:space="preserve">Тема урока </w:t>
            </w:r>
          </w:p>
          <w:p w14:paraId="560ADE35" w14:textId="77777777" w:rsidR="009235EF" w:rsidRDefault="009235EF">
            <w:pPr>
              <w:spacing w:after="0"/>
              <w:ind w:left="135"/>
            </w:pPr>
          </w:p>
        </w:tc>
        <w:tc>
          <w:tcPr>
            <w:tcW w:w="0" w:type="auto"/>
            <w:gridSpan w:val="3"/>
            <w:tcMar>
              <w:top w:w="50" w:type="dxa"/>
              <w:left w:w="100" w:type="dxa"/>
            </w:tcMar>
            <w:vAlign w:val="center"/>
          </w:tcPr>
          <w:p w14:paraId="79FB86AB" w14:textId="77777777" w:rsidR="009235EF" w:rsidRDefault="00000000">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14:paraId="416A5225" w14:textId="77777777" w:rsidR="009235EF" w:rsidRDefault="00000000">
            <w:pPr>
              <w:spacing w:after="0"/>
              <w:ind w:left="135"/>
            </w:pPr>
            <w:r>
              <w:rPr>
                <w:rFonts w:ascii="Times New Roman" w:hAnsi="Times New Roman"/>
                <w:b/>
                <w:color w:val="000000"/>
                <w:sz w:val="24"/>
              </w:rPr>
              <w:t xml:space="preserve">Дата изучения </w:t>
            </w:r>
          </w:p>
          <w:p w14:paraId="26DE3161" w14:textId="77777777" w:rsidR="009235EF" w:rsidRDefault="009235EF">
            <w:pPr>
              <w:spacing w:after="0"/>
              <w:ind w:left="135"/>
            </w:pPr>
          </w:p>
        </w:tc>
        <w:tc>
          <w:tcPr>
            <w:tcW w:w="1911" w:type="dxa"/>
            <w:vMerge w:val="restart"/>
            <w:tcMar>
              <w:top w:w="50" w:type="dxa"/>
              <w:left w:w="100" w:type="dxa"/>
            </w:tcMar>
            <w:vAlign w:val="center"/>
          </w:tcPr>
          <w:p w14:paraId="35192B35" w14:textId="77777777" w:rsidR="009235E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219B6959" w14:textId="77777777" w:rsidR="009235EF" w:rsidRDefault="009235EF">
            <w:pPr>
              <w:spacing w:after="0"/>
              <w:ind w:left="135"/>
            </w:pPr>
          </w:p>
        </w:tc>
      </w:tr>
      <w:tr w:rsidR="009235EF" w14:paraId="7BBFC36A" w14:textId="77777777">
        <w:trPr>
          <w:trHeight w:val="144"/>
          <w:tblCellSpacing w:w="20" w:type="nil"/>
        </w:trPr>
        <w:tc>
          <w:tcPr>
            <w:tcW w:w="0" w:type="auto"/>
            <w:vMerge/>
            <w:tcBorders>
              <w:top w:val="nil"/>
            </w:tcBorders>
            <w:tcMar>
              <w:top w:w="50" w:type="dxa"/>
              <w:left w:w="100" w:type="dxa"/>
            </w:tcMar>
          </w:tcPr>
          <w:p w14:paraId="47566ED0" w14:textId="77777777" w:rsidR="009235EF" w:rsidRDefault="009235EF"/>
        </w:tc>
        <w:tc>
          <w:tcPr>
            <w:tcW w:w="0" w:type="auto"/>
            <w:vMerge/>
            <w:tcBorders>
              <w:top w:val="nil"/>
            </w:tcBorders>
            <w:tcMar>
              <w:top w:w="50" w:type="dxa"/>
              <w:left w:w="100" w:type="dxa"/>
            </w:tcMar>
          </w:tcPr>
          <w:p w14:paraId="59E5EC0A" w14:textId="77777777" w:rsidR="009235EF" w:rsidRDefault="009235EF"/>
        </w:tc>
        <w:tc>
          <w:tcPr>
            <w:tcW w:w="774" w:type="dxa"/>
            <w:tcMar>
              <w:top w:w="50" w:type="dxa"/>
              <w:left w:w="100" w:type="dxa"/>
            </w:tcMar>
            <w:vAlign w:val="center"/>
          </w:tcPr>
          <w:p w14:paraId="649D2A9A" w14:textId="77777777" w:rsidR="009235EF" w:rsidRDefault="00000000">
            <w:pPr>
              <w:spacing w:after="0"/>
              <w:ind w:left="135"/>
            </w:pPr>
            <w:r>
              <w:rPr>
                <w:rFonts w:ascii="Times New Roman" w:hAnsi="Times New Roman"/>
                <w:b/>
                <w:color w:val="000000"/>
                <w:sz w:val="24"/>
              </w:rPr>
              <w:t xml:space="preserve">Всего </w:t>
            </w:r>
          </w:p>
          <w:p w14:paraId="7C783028" w14:textId="77777777" w:rsidR="009235EF" w:rsidRDefault="009235EF">
            <w:pPr>
              <w:spacing w:after="0"/>
              <w:ind w:left="135"/>
            </w:pPr>
          </w:p>
        </w:tc>
        <w:tc>
          <w:tcPr>
            <w:tcW w:w="1463" w:type="dxa"/>
            <w:tcMar>
              <w:top w:w="50" w:type="dxa"/>
              <w:left w:w="100" w:type="dxa"/>
            </w:tcMar>
            <w:vAlign w:val="center"/>
          </w:tcPr>
          <w:p w14:paraId="29DC630C" w14:textId="77777777" w:rsidR="009235EF" w:rsidRDefault="00000000">
            <w:pPr>
              <w:spacing w:after="0"/>
              <w:ind w:left="135"/>
            </w:pPr>
            <w:r>
              <w:rPr>
                <w:rFonts w:ascii="Times New Roman" w:hAnsi="Times New Roman"/>
                <w:b/>
                <w:color w:val="000000"/>
                <w:sz w:val="24"/>
              </w:rPr>
              <w:t xml:space="preserve">Контрольные работы </w:t>
            </w:r>
          </w:p>
          <w:p w14:paraId="06D08839" w14:textId="77777777" w:rsidR="009235EF" w:rsidRDefault="009235EF">
            <w:pPr>
              <w:spacing w:after="0"/>
              <w:ind w:left="135"/>
            </w:pPr>
          </w:p>
        </w:tc>
        <w:tc>
          <w:tcPr>
            <w:tcW w:w="1567" w:type="dxa"/>
            <w:tcMar>
              <w:top w:w="50" w:type="dxa"/>
              <w:left w:w="100" w:type="dxa"/>
            </w:tcMar>
            <w:vAlign w:val="center"/>
          </w:tcPr>
          <w:p w14:paraId="0906A36A" w14:textId="77777777" w:rsidR="009235EF" w:rsidRDefault="00000000">
            <w:pPr>
              <w:spacing w:after="0"/>
              <w:ind w:left="135"/>
            </w:pPr>
            <w:r>
              <w:rPr>
                <w:rFonts w:ascii="Times New Roman" w:hAnsi="Times New Roman"/>
                <w:b/>
                <w:color w:val="000000"/>
                <w:sz w:val="24"/>
              </w:rPr>
              <w:t xml:space="preserve">Практические работы </w:t>
            </w:r>
          </w:p>
          <w:p w14:paraId="5EB7CF88" w14:textId="77777777" w:rsidR="009235EF" w:rsidRDefault="009235EF">
            <w:pPr>
              <w:spacing w:after="0"/>
              <w:ind w:left="135"/>
            </w:pPr>
          </w:p>
        </w:tc>
        <w:tc>
          <w:tcPr>
            <w:tcW w:w="0" w:type="auto"/>
            <w:vMerge/>
            <w:tcBorders>
              <w:top w:val="nil"/>
            </w:tcBorders>
            <w:tcMar>
              <w:top w:w="50" w:type="dxa"/>
              <w:left w:w="100" w:type="dxa"/>
            </w:tcMar>
          </w:tcPr>
          <w:p w14:paraId="4CA16CD2" w14:textId="77777777" w:rsidR="009235EF" w:rsidRDefault="009235EF"/>
        </w:tc>
        <w:tc>
          <w:tcPr>
            <w:tcW w:w="0" w:type="auto"/>
            <w:vMerge/>
            <w:tcBorders>
              <w:top w:val="nil"/>
            </w:tcBorders>
            <w:tcMar>
              <w:top w:w="50" w:type="dxa"/>
              <w:left w:w="100" w:type="dxa"/>
            </w:tcMar>
          </w:tcPr>
          <w:p w14:paraId="67D89B03" w14:textId="77777777" w:rsidR="009235EF" w:rsidRDefault="009235EF"/>
        </w:tc>
      </w:tr>
      <w:tr w:rsidR="009235EF" w14:paraId="172C74B8" w14:textId="77777777">
        <w:trPr>
          <w:trHeight w:val="144"/>
          <w:tblCellSpacing w:w="20" w:type="nil"/>
        </w:trPr>
        <w:tc>
          <w:tcPr>
            <w:tcW w:w="345" w:type="dxa"/>
            <w:tcMar>
              <w:top w:w="50" w:type="dxa"/>
              <w:left w:w="100" w:type="dxa"/>
            </w:tcMar>
            <w:vAlign w:val="center"/>
          </w:tcPr>
          <w:p w14:paraId="06B8A6FB" w14:textId="77777777" w:rsidR="009235EF" w:rsidRDefault="00000000">
            <w:pPr>
              <w:spacing w:after="0"/>
            </w:pPr>
            <w:r>
              <w:rPr>
                <w:rFonts w:ascii="Times New Roman" w:hAnsi="Times New Roman"/>
                <w:color w:val="000000"/>
                <w:sz w:val="24"/>
              </w:rPr>
              <w:t>1</w:t>
            </w:r>
          </w:p>
        </w:tc>
        <w:tc>
          <w:tcPr>
            <w:tcW w:w="3696" w:type="dxa"/>
            <w:tcMar>
              <w:top w:w="50" w:type="dxa"/>
              <w:left w:w="100" w:type="dxa"/>
            </w:tcMar>
            <w:vAlign w:val="center"/>
          </w:tcPr>
          <w:p w14:paraId="74EAAD31" w14:textId="77777777" w:rsidR="009235EF" w:rsidRPr="00B1723E" w:rsidRDefault="00000000">
            <w:pPr>
              <w:spacing w:after="0"/>
              <w:ind w:left="135"/>
              <w:rPr>
                <w:lang w:val="ru-RU"/>
              </w:rPr>
            </w:pPr>
            <w:r w:rsidRPr="00B1723E">
              <w:rPr>
                <w:rFonts w:ascii="Times New Roman" w:hAnsi="Times New Roman"/>
                <w:color w:val="000000"/>
                <w:sz w:val="24"/>
                <w:lang w:val="ru-RU"/>
              </w:rPr>
              <w:t>Повторение и обобщение изученного в 5-9 классах</w:t>
            </w:r>
          </w:p>
        </w:tc>
        <w:tc>
          <w:tcPr>
            <w:tcW w:w="774" w:type="dxa"/>
            <w:tcMar>
              <w:top w:w="50" w:type="dxa"/>
              <w:left w:w="100" w:type="dxa"/>
            </w:tcMar>
            <w:vAlign w:val="center"/>
          </w:tcPr>
          <w:p w14:paraId="6A0331FA"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7A1235B" w14:textId="77777777" w:rsidR="009235EF" w:rsidRDefault="009235EF">
            <w:pPr>
              <w:spacing w:after="0"/>
              <w:ind w:left="135"/>
              <w:jc w:val="center"/>
            </w:pPr>
          </w:p>
        </w:tc>
        <w:tc>
          <w:tcPr>
            <w:tcW w:w="1567" w:type="dxa"/>
            <w:tcMar>
              <w:top w:w="50" w:type="dxa"/>
              <w:left w:w="100" w:type="dxa"/>
            </w:tcMar>
            <w:vAlign w:val="center"/>
          </w:tcPr>
          <w:p w14:paraId="1BD6243D" w14:textId="77777777" w:rsidR="009235EF" w:rsidRDefault="009235EF">
            <w:pPr>
              <w:spacing w:after="0"/>
              <w:ind w:left="135"/>
              <w:jc w:val="center"/>
            </w:pPr>
          </w:p>
        </w:tc>
        <w:tc>
          <w:tcPr>
            <w:tcW w:w="1102" w:type="dxa"/>
            <w:tcMar>
              <w:top w:w="50" w:type="dxa"/>
              <w:left w:w="100" w:type="dxa"/>
            </w:tcMar>
            <w:vAlign w:val="center"/>
          </w:tcPr>
          <w:p w14:paraId="01390B43" w14:textId="77777777" w:rsidR="009235EF" w:rsidRDefault="009235EF">
            <w:pPr>
              <w:spacing w:after="0"/>
              <w:ind w:left="135"/>
            </w:pPr>
          </w:p>
        </w:tc>
        <w:tc>
          <w:tcPr>
            <w:tcW w:w="1911" w:type="dxa"/>
            <w:tcMar>
              <w:top w:w="50" w:type="dxa"/>
              <w:left w:w="100" w:type="dxa"/>
            </w:tcMar>
            <w:vAlign w:val="center"/>
          </w:tcPr>
          <w:p w14:paraId="0471A751" w14:textId="77777777" w:rsidR="009235EF" w:rsidRDefault="009235EF">
            <w:pPr>
              <w:spacing w:after="0"/>
              <w:ind w:left="135"/>
            </w:pPr>
          </w:p>
        </w:tc>
      </w:tr>
      <w:tr w:rsidR="009235EF" w14:paraId="701473FB" w14:textId="77777777">
        <w:trPr>
          <w:trHeight w:val="144"/>
          <w:tblCellSpacing w:w="20" w:type="nil"/>
        </w:trPr>
        <w:tc>
          <w:tcPr>
            <w:tcW w:w="345" w:type="dxa"/>
            <w:tcMar>
              <w:top w:w="50" w:type="dxa"/>
              <w:left w:w="100" w:type="dxa"/>
            </w:tcMar>
            <w:vAlign w:val="center"/>
          </w:tcPr>
          <w:p w14:paraId="1F866EDA" w14:textId="77777777" w:rsidR="009235EF" w:rsidRDefault="00000000">
            <w:pPr>
              <w:spacing w:after="0"/>
            </w:pPr>
            <w:r>
              <w:rPr>
                <w:rFonts w:ascii="Times New Roman" w:hAnsi="Times New Roman"/>
                <w:color w:val="000000"/>
                <w:sz w:val="24"/>
              </w:rPr>
              <w:t>2</w:t>
            </w:r>
          </w:p>
        </w:tc>
        <w:tc>
          <w:tcPr>
            <w:tcW w:w="3696" w:type="dxa"/>
            <w:tcMar>
              <w:top w:w="50" w:type="dxa"/>
              <w:left w:w="100" w:type="dxa"/>
            </w:tcMar>
            <w:vAlign w:val="center"/>
          </w:tcPr>
          <w:p w14:paraId="035757A7" w14:textId="77777777" w:rsidR="009235EF" w:rsidRPr="00B1723E" w:rsidRDefault="00000000">
            <w:pPr>
              <w:spacing w:after="0"/>
              <w:ind w:left="135"/>
              <w:rPr>
                <w:lang w:val="ru-RU"/>
              </w:rPr>
            </w:pPr>
            <w:r w:rsidRPr="00B1723E">
              <w:rPr>
                <w:rFonts w:ascii="Times New Roman" w:hAnsi="Times New Roman"/>
                <w:color w:val="000000"/>
                <w:sz w:val="24"/>
                <w:lang w:val="ru-RU"/>
              </w:rPr>
              <w:t>Повторение в начале года. Практикум</w:t>
            </w:r>
          </w:p>
        </w:tc>
        <w:tc>
          <w:tcPr>
            <w:tcW w:w="774" w:type="dxa"/>
            <w:tcMar>
              <w:top w:w="50" w:type="dxa"/>
              <w:left w:w="100" w:type="dxa"/>
            </w:tcMar>
            <w:vAlign w:val="center"/>
          </w:tcPr>
          <w:p w14:paraId="48CA5F09"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ACAD0C" w14:textId="77777777" w:rsidR="009235EF" w:rsidRDefault="009235EF">
            <w:pPr>
              <w:spacing w:after="0"/>
              <w:ind w:left="135"/>
              <w:jc w:val="center"/>
            </w:pPr>
          </w:p>
        </w:tc>
        <w:tc>
          <w:tcPr>
            <w:tcW w:w="1567" w:type="dxa"/>
            <w:tcMar>
              <w:top w:w="50" w:type="dxa"/>
              <w:left w:w="100" w:type="dxa"/>
            </w:tcMar>
            <w:vAlign w:val="center"/>
          </w:tcPr>
          <w:p w14:paraId="7977517D" w14:textId="77777777" w:rsidR="009235EF" w:rsidRDefault="009235EF">
            <w:pPr>
              <w:spacing w:after="0"/>
              <w:ind w:left="135"/>
              <w:jc w:val="center"/>
            </w:pPr>
          </w:p>
        </w:tc>
        <w:tc>
          <w:tcPr>
            <w:tcW w:w="1102" w:type="dxa"/>
            <w:tcMar>
              <w:top w:w="50" w:type="dxa"/>
              <w:left w:w="100" w:type="dxa"/>
            </w:tcMar>
            <w:vAlign w:val="center"/>
          </w:tcPr>
          <w:p w14:paraId="717E2816" w14:textId="77777777" w:rsidR="009235EF" w:rsidRDefault="009235EF">
            <w:pPr>
              <w:spacing w:after="0"/>
              <w:ind w:left="135"/>
            </w:pPr>
          </w:p>
        </w:tc>
        <w:tc>
          <w:tcPr>
            <w:tcW w:w="1911" w:type="dxa"/>
            <w:tcMar>
              <w:top w:w="50" w:type="dxa"/>
              <w:left w:w="100" w:type="dxa"/>
            </w:tcMar>
            <w:vAlign w:val="center"/>
          </w:tcPr>
          <w:p w14:paraId="0FD4C19E" w14:textId="77777777" w:rsidR="009235EF" w:rsidRDefault="009235EF">
            <w:pPr>
              <w:spacing w:after="0"/>
              <w:ind w:left="135"/>
            </w:pPr>
          </w:p>
        </w:tc>
      </w:tr>
      <w:tr w:rsidR="009235EF" w14:paraId="7E45F14B" w14:textId="77777777">
        <w:trPr>
          <w:trHeight w:val="144"/>
          <w:tblCellSpacing w:w="20" w:type="nil"/>
        </w:trPr>
        <w:tc>
          <w:tcPr>
            <w:tcW w:w="345" w:type="dxa"/>
            <w:tcMar>
              <w:top w:w="50" w:type="dxa"/>
              <w:left w:w="100" w:type="dxa"/>
            </w:tcMar>
            <w:vAlign w:val="center"/>
          </w:tcPr>
          <w:p w14:paraId="5BB25D1E" w14:textId="77777777" w:rsidR="009235EF" w:rsidRDefault="00000000">
            <w:pPr>
              <w:spacing w:after="0"/>
            </w:pPr>
            <w:r>
              <w:rPr>
                <w:rFonts w:ascii="Times New Roman" w:hAnsi="Times New Roman"/>
                <w:color w:val="000000"/>
                <w:sz w:val="24"/>
              </w:rPr>
              <w:t>3</w:t>
            </w:r>
          </w:p>
        </w:tc>
        <w:tc>
          <w:tcPr>
            <w:tcW w:w="3696" w:type="dxa"/>
            <w:tcMar>
              <w:top w:w="50" w:type="dxa"/>
              <w:left w:w="100" w:type="dxa"/>
            </w:tcMar>
            <w:vAlign w:val="center"/>
          </w:tcPr>
          <w:p w14:paraId="64AB2854" w14:textId="77777777" w:rsidR="009235EF" w:rsidRDefault="00000000">
            <w:pPr>
              <w:spacing w:after="0"/>
              <w:ind w:left="135"/>
            </w:pPr>
            <w:r w:rsidRPr="00B1723E">
              <w:rPr>
                <w:rFonts w:ascii="Times New Roman" w:hAnsi="Times New Roman"/>
                <w:color w:val="000000"/>
                <w:sz w:val="24"/>
                <w:lang w:val="ru-RU"/>
              </w:rPr>
              <w:t xml:space="preserve">Язык как знаковая система. Основные функции языка. </w:t>
            </w:r>
            <w:r>
              <w:rPr>
                <w:rFonts w:ascii="Times New Roman" w:hAnsi="Times New Roman"/>
                <w:color w:val="000000"/>
                <w:sz w:val="24"/>
              </w:rPr>
              <w:t>Лингвистика как наука</w:t>
            </w:r>
          </w:p>
        </w:tc>
        <w:tc>
          <w:tcPr>
            <w:tcW w:w="774" w:type="dxa"/>
            <w:tcMar>
              <w:top w:w="50" w:type="dxa"/>
              <w:left w:w="100" w:type="dxa"/>
            </w:tcMar>
            <w:vAlign w:val="center"/>
          </w:tcPr>
          <w:p w14:paraId="153715F4"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7D51F9A5" w14:textId="77777777" w:rsidR="009235EF" w:rsidRDefault="009235EF">
            <w:pPr>
              <w:spacing w:after="0"/>
              <w:ind w:left="135"/>
              <w:jc w:val="center"/>
            </w:pPr>
          </w:p>
        </w:tc>
        <w:tc>
          <w:tcPr>
            <w:tcW w:w="1567" w:type="dxa"/>
            <w:tcMar>
              <w:top w:w="50" w:type="dxa"/>
              <w:left w:w="100" w:type="dxa"/>
            </w:tcMar>
            <w:vAlign w:val="center"/>
          </w:tcPr>
          <w:p w14:paraId="4CE31E22" w14:textId="77777777" w:rsidR="009235EF" w:rsidRDefault="009235EF">
            <w:pPr>
              <w:spacing w:after="0"/>
              <w:ind w:left="135"/>
              <w:jc w:val="center"/>
            </w:pPr>
          </w:p>
        </w:tc>
        <w:tc>
          <w:tcPr>
            <w:tcW w:w="1102" w:type="dxa"/>
            <w:tcMar>
              <w:top w:w="50" w:type="dxa"/>
              <w:left w:w="100" w:type="dxa"/>
            </w:tcMar>
            <w:vAlign w:val="center"/>
          </w:tcPr>
          <w:p w14:paraId="4007ED78" w14:textId="77777777" w:rsidR="009235EF" w:rsidRDefault="009235EF">
            <w:pPr>
              <w:spacing w:after="0"/>
              <w:ind w:left="135"/>
            </w:pPr>
          </w:p>
        </w:tc>
        <w:tc>
          <w:tcPr>
            <w:tcW w:w="1911" w:type="dxa"/>
            <w:tcMar>
              <w:top w:w="50" w:type="dxa"/>
              <w:left w:w="100" w:type="dxa"/>
            </w:tcMar>
            <w:vAlign w:val="center"/>
          </w:tcPr>
          <w:p w14:paraId="0B2DFCBF" w14:textId="77777777" w:rsidR="009235EF" w:rsidRDefault="009235EF">
            <w:pPr>
              <w:spacing w:after="0"/>
              <w:ind w:left="135"/>
            </w:pPr>
          </w:p>
        </w:tc>
      </w:tr>
      <w:tr w:rsidR="009235EF" w14:paraId="732037D3" w14:textId="77777777">
        <w:trPr>
          <w:trHeight w:val="144"/>
          <w:tblCellSpacing w:w="20" w:type="nil"/>
        </w:trPr>
        <w:tc>
          <w:tcPr>
            <w:tcW w:w="345" w:type="dxa"/>
            <w:tcMar>
              <w:top w:w="50" w:type="dxa"/>
              <w:left w:w="100" w:type="dxa"/>
            </w:tcMar>
            <w:vAlign w:val="center"/>
          </w:tcPr>
          <w:p w14:paraId="5C46B624" w14:textId="77777777" w:rsidR="009235EF" w:rsidRDefault="00000000">
            <w:pPr>
              <w:spacing w:after="0"/>
            </w:pPr>
            <w:r>
              <w:rPr>
                <w:rFonts w:ascii="Times New Roman" w:hAnsi="Times New Roman"/>
                <w:color w:val="000000"/>
                <w:sz w:val="24"/>
              </w:rPr>
              <w:t>4</w:t>
            </w:r>
          </w:p>
        </w:tc>
        <w:tc>
          <w:tcPr>
            <w:tcW w:w="3696" w:type="dxa"/>
            <w:tcMar>
              <w:top w:w="50" w:type="dxa"/>
              <w:left w:w="100" w:type="dxa"/>
            </w:tcMar>
            <w:vAlign w:val="center"/>
          </w:tcPr>
          <w:p w14:paraId="1FC67280" w14:textId="77777777" w:rsidR="009235EF" w:rsidRDefault="00000000">
            <w:pPr>
              <w:spacing w:after="0"/>
              <w:ind w:left="135"/>
            </w:pPr>
            <w:r>
              <w:rPr>
                <w:rFonts w:ascii="Times New Roman" w:hAnsi="Times New Roman"/>
                <w:color w:val="000000"/>
                <w:sz w:val="24"/>
              </w:rPr>
              <w:t>Взаимосвязь языка и культуры</w:t>
            </w:r>
          </w:p>
        </w:tc>
        <w:tc>
          <w:tcPr>
            <w:tcW w:w="774" w:type="dxa"/>
            <w:tcMar>
              <w:top w:w="50" w:type="dxa"/>
              <w:left w:w="100" w:type="dxa"/>
            </w:tcMar>
            <w:vAlign w:val="center"/>
          </w:tcPr>
          <w:p w14:paraId="1B234FCD"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4B920E6" w14:textId="77777777" w:rsidR="009235EF" w:rsidRDefault="009235EF">
            <w:pPr>
              <w:spacing w:after="0"/>
              <w:ind w:left="135"/>
              <w:jc w:val="center"/>
            </w:pPr>
          </w:p>
        </w:tc>
        <w:tc>
          <w:tcPr>
            <w:tcW w:w="1567" w:type="dxa"/>
            <w:tcMar>
              <w:top w:w="50" w:type="dxa"/>
              <w:left w:w="100" w:type="dxa"/>
            </w:tcMar>
            <w:vAlign w:val="center"/>
          </w:tcPr>
          <w:p w14:paraId="3D2FDE96" w14:textId="77777777" w:rsidR="009235EF" w:rsidRDefault="009235EF">
            <w:pPr>
              <w:spacing w:after="0"/>
              <w:ind w:left="135"/>
              <w:jc w:val="center"/>
            </w:pPr>
          </w:p>
        </w:tc>
        <w:tc>
          <w:tcPr>
            <w:tcW w:w="1102" w:type="dxa"/>
            <w:tcMar>
              <w:top w:w="50" w:type="dxa"/>
              <w:left w:w="100" w:type="dxa"/>
            </w:tcMar>
            <w:vAlign w:val="center"/>
          </w:tcPr>
          <w:p w14:paraId="707B01D2" w14:textId="77777777" w:rsidR="009235EF" w:rsidRDefault="009235EF">
            <w:pPr>
              <w:spacing w:after="0"/>
              <w:ind w:left="135"/>
            </w:pPr>
          </w:p>
        </w:tc>
        <w:tc>
          <w:tcPr>
            <w:tcW w:w="1911" w:type="dxa"/>
            <w:tcMar>
              <w:top w:w="50" w:type="dxa"/>
              <w:left w:w="100" w:type="dxa"/>
            </w:tcMar>
            <w:vAlign w:val="center"/>
          </w:tcPr>
          <w:p w14:paraId="3A01D39E" w14:textId="77777777" w:rsidR="009235EF" w:rsidRDefault="009235EF">
            <w:pPr>
              <w:spacing w:after="0"/>
              <w:ind w:left="135"/>
            </w:pPr>
          </w:p>
        </w:tc>
      </w:tr>
      <w:tr w:rsidR="009235EF" w14:paraId="171CB739" w14:textId="77777777">
        <w:trPr>
          <w:trHeight w:val="144"/>
          <w:tblCellSpacing w:w="20" w:type="nil"/>
        </w:trPr>
        <w:tc>
          <w:tcPr>
            <w:tcW w:w="345" w:type="dxa"/>
            <w:tcMar>
              <w:top w:w="50" w:type="dxa"/>
              <w:left w:w="100" w:type="dxa"/>
            </w:tcMar>
            <w:vAlign w:val="center"/>
          </w:tcPr>
          <w:p w14:paraId="360A9B47" w14:textId="77777777" w:rsidR="009235EF" w:rsidRDefault="00000000">
            <w:pPr>
              <w:spacing w:after="0"/>
            </w:pPr>
            <w:r>
              <w:rPr>
                <w:rFonts w:ascii="Times New Roman" w:hAnsi="Times New Roman"/>
                <w:color w:val="000000"/>
                <w:sz w:val="24"/>
              </w:rPr>
              <w:t>5</w:t>
            </w:r>
          </w:p>
        </w:tc>
        <w:tc>
          <w:tcPr>
            <w:tcW w:w="3696" w:type="dxa"/>
            <w:tcMar>
              <w:top w:w="50" w:type="dxa"/>
              <w:left w:w="100" w:type="dxa"/>
            </w:tcMar>
            <w:vAlign w:val="center"/>
          </w:tcPr>
          <w:p w14:paraId="4FF3D5EC" w14:textId="77777777" w:rsidR="009235EF" w:rsidRPr="00B1723E" w:rsidRDefault="00000000">
            <w:pPr>
              <w:spacing w:after="0"/>
              <w:ind w:left="135"/>
              <w:rPr>
                <w:lang w:val="ru-RU"/>
              </w:rPr>
            </w:pPr>
            <w:r w:rsidRPr="00B1723E">
              <w:rPr>
                <w:rFonts w:ascii="Times New Roman" w:hAnsi="Times New Roman"/>
                <w:color w:val="000000"/>
                <w:sz w:val="24"/>
                <w:lang w:val="ru-RU"/>
              </w:rPr>
              <w:t>Русский язык — государственный язык Российской Федерации. Внутренние и внешние функции русского языка</w:t>
            </w:r>
          </w:p>
        </w:tc>
        <w:tc>
          <w:tcPr>
            <w:tcW w:w="774" w:type="dxa"/>
            <w:tcMar>
              <w:top w:w="50" w:type="dxa"/>
              <w:left w:w="100" w:type="dxa"/>
            </w:tcMar>
            <w:vAlign w:val="center"/>
          </w:tcPr>
          <w:p w14:paraId="5862A47C"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B4D1C83" w14:textId="77777777" w:rsidR="009235EF" w:rsidRDefault="009235EF">
            <w:pPr>
              <w:spacing w:after="0"/>
              <w:ind w:left="135"/>
              <w:jc w:val="center"/>
            </w:pPr>
          </w:p>
        </w:tc>
        <w:tc>
          <w:tcPr>
            <w:tcW w:w="1567" w:type="dxa"/>
            <w:tcMar>
              <w:top w:w="50" w:type="dxa"/>
              <w:left w:w="100" w:type="dxa"/>
            </w:tcMar>
            <w:vAlign w:val="center"/>
          </w:tcPr>
          <w:p w14:paraId="384BA3E8" w14:textId="77777777" w:rsidR="009235EF" w:rsidRDefault="009235EF">
            <w:pPr>
              <w:spacing w:after="0"/>
              <w:ind w:left="135"/>
              <w:jc w:val="center"/>
            </w:pPr>
          </w:p>
        </w:tc>
        <w:tc>
          <w:tcPr>
            <w:tcW w:w="1102" w:type="dxa"/>
            <w:tcMar>
              <w:top w:w="50" w:type="dxa"/>
              <w:left w:w="100" w:type="dxa"/>
            </w:tcMar>
            <w:vAlign w:val="center"/>
          </w:tcPr>
          <w:p w14:paraId="48DBDEB6" w14:textId="77777777" w:rsidR="009235EF" w:rsidRDefault="009235EF">
            <w:pPr>
              <w:spacing w:after="0"/>
              <w:ind w:left="135"/>
            </w:pPr>
          </w:p>
        </w:tc>
        <w:tc>
          <w:tcPr>
            <w:tcW w:w="1911" w:type="dxa"/>
            <w:tcMar>
              <w:top w:w="50" w:type="dxa"/>
              <w:left w:w="100" w:type="dxa"/>
            </w:tcMar>
            <w:vAlign w:val="center"/>
          </w:tcPr>
          <w:p w14:paraId="35FBC761" w14:textId="77777777" w:rsidR="009235EF" w:rsidRDefault="009235EF">
            <w:pPr>
              <w:spacing w:after="0"/>
              <w:ind w:left="135"/>
            </w:pPr>
          </w:p>
        </w:tc>
      </w:tr>
      <w:tr w:rsidR="009235EF" w14:paraId="44705113" w14:textId="77777777">
        <w:trPr>
          <w:trHeight w:val="144"/>
          <w:tblCellSpacing w:w="20" w:type="nil"/>
        </w:trPr>
        <w:tc>
          <w:tcPr>
            <w:tcW w:w="345" w:type="dxa"/>
            <w:tcMar>
              <w:top w:w="50" w:type="dxa"/>
              <w:left w:w="100" w:type="dxa"/>
            </w:tcMar>
            <w:vAlign w:val="center"/>
          </w:tcPr>
          <w:p w14:paraId="43ADB729" w14:textId="77777777" w:rsidR="009235EF" w:rsidRDefault="00000000">
            <w:pPr>
              <w:spacing w:after="0"/>
            </w:pPr>
            <w:r>
              <w:rPr>
                <w:rFonts w:ascii="Times New Roman" w:hAnsi="Times New Roman"/>
                <w:color w:val="000000"/>
                <w:sz w:val="24"/>
              </w:rPr>
              <w:t>6</w:t>
            </w:r>
          </w:p>
        </w:tc>
        <w:tc>
          <w:tcPr>
            <w:tcW w:w="3696" w:type="dxa"/>
            <w:tcMar>
              <w:top w:w="50" w:type="dxa"/>
              <w:left w:w="100" w:type="dxa"/>
            </w:tcMar>
            <w:vAlign w:val="center"/>
          </w:tcPr>
          <w:p w14:paraId="7A58753C" w14:textId="77777777" w:rsidR="009235EF" w:rsidRPr="00B1723E" w:rsidRDefault="00000000">
            <w:pPr>
              <w:spacing w:after="0"/>
              <w:ind w:left="135"/>
              <w:rPr>
                <w:lang w:val="ru-RU"/>
              </w:rPr>
            </w:pPr>
            <w:r w:rsidRPr="00B1723E">
              <w:rPr>
                <w:rFonts w:ascii="Times New Roman" w:hAnsi="Times New Roman"/>
                <w:color w:val="000000"/>
                <w:sz w:val="24"/>
                <w:lang w:val="ru-RU"/>
              </w:rPr>
              <w:t>Формы существования русского национального языка</w:t>
            </w:r>
          </w:p>
        </w:tc>
        <w:tc>
          <w:tcPr>
            <w:tcW w:w="774" w:type="dxa"/>
            <w:tcMar>
              <w:top w:w="50" w:type="dxa"/>
              <w:left w:w="100" w:type="dxa"/>
            </w:tcMar>
            <w:vAlign w:val="center"/>
          </w:tcPr>
          <w:p w14:paraId="2E967AB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DEF1C31" w14:textId="77777777" w:rsidR="009235EF" w:rsidRDefault="009235EF">
            <w:pPr>
              <w:spacing w:after="0"/>
              <w:ind w:left="135"/>
              <w:jc w:val="center"/>
            </w:pPr>
          </w:p>
        </w:tc>
        <w:tc>
          <w:tcPr>
            <w:tcW w:w="1567" w:type="dxa"/>
            <w:tcMar>
              <w:top w:w="50" w:type="dxa"/>
              <w:left w:w="100" w:type="dxa"/>
            </w:tcMar>
            <w:vAlign w:val="center"/>
          </w:tcPr>
          <w:p w14:paraId="39196FD9" w14:textId="77777777" w:rsidR="009235EF" w:rsidRDefault="009235EF">
            <w:pPr>
              <w:spacing w:after="0"/>
              <w:ind w:left="135"/>
              <w:jc w:val="center"/>
            </w:pPr>
          </w:p>
        </w:tc>
        <w:tc>
          <w:tcPr>
            <w:tcW w:w="1102" w:type="dxa"/>
            <w:tcMar>
              <w:top w:w="50" w:type="dxa"/>
              <w:left w:w="100" w:type="dxa"/>
            </w:tcMar>
            <w:vAlign w:val="center"/>
          </w:tcPr>
          <w:p w14:paraId="1FE4AED3" w14:textId="77777777" w:rsidR="009235EF" w:rsidRDefault="009235EF">
            <w:pPr>
              <w:spacing w:after="0"/>
              <w:ind w:left="135"/>
            </w:pPr>
          </w:p>
        </w:tc>
        <w:tc>
          <w:tcPr>
            <w:tcW w:w="1911" w:type="dxa"/>
            <w:tcMar>
              <w:top w:w="50" w:type="dxa"/>
              <w:left w:w="100" w:type="dxa"/>
            </w:tcMar>
            <w:vAlign w:val="center"/>
          </w:tcPr>
          <w:p w14:paraId="2313AA13" w14:textId="77777777" w:rsidR="009235EF" w:rsidRDefault="009235EF">
            <w:pPr>
              <w:spacing w:after="0"/>
              <w:ind w:left="135"/>
            </w:pPr>
          </w:p>
        </w:tc>
      </w:tr>
      <w:tr w:rsidR="009235EF" w14:paraId="26973827" w14:textId="77777777">
        <w:trPr>
          <w:trHeight w:val="144"/>
          <w:tblCellSpacing w:w="20" w:type="nil"/>
        </w:trPr>
        <w:tc>
          <w:tcPr>
            <w:tcW w:w="345" w:type="dxa"/>
            <w:tcMar>
              <w:top w:w="50" w:type="dxa"/>
              <w:left w:w="100" w:type="dxa"/>
            </w:tcMar>
            <w:vAlign w:val="center"/>
          </w:tcPr>
          <w:p w14:paraId="23E32C42" w14:textId="77777777" w:rsidR="009235EF" w:rsidRDefault="00000000">
            <w:pPr>
              <w:spacing w:after="0"/>
            </w:pPr>
            <w:r>
              <w:rPr>
                <w:rFonts w:ascii="Times New Roman" w:hAnsi="Times New Roman"/>
                <w:color w:val="000000"/>
                <w:sz w:val="24"/>
              </w:rPr>
              <w:t>7</w:t>
            </w:r>
          </w:p>
        </w:tc>
        <w:tc>
          <w:tcPr>
            <w:tcW w:w="3696" w:type="dxa"/>
            <w:tcMar>
              <w:top w:w="50" w:type="dxa"/>
              <w:left w:w="100" w:type="dxa"/>
            </w:tcMar>
            <w:vAlign w:val="center"/>
          </w:tcPr>
          <w:p w14:paraId="5D259819" w14:textId="77777777" w:rsidR="009235EF" w:rsidRPr="00B1723E" w:rsidRDefault="00000000">
            <w:pPr>
              <w:spacing w:after="0"/>
              <w:ind w:left="135"/>
              <w:rPr>
                <w:lang w:val="ru-RU"/>
              </w:rPr>
            </w:pPr>
            <w:r w:rsidRPr="00B1723E">
              <w:rPr>
                <w:rFonts w:ascii="Times New Roman" w:hAnsi="Times New Roman"/>
                <w:color w:val="000000"/>
                <w:sz w:val="24"/>
                <w:lang w:val="ru-RU"/>
              </w:rPr>
              <w:t>Формы существования русского национального языка.Практикум</w:t>
            </w:r>
          </w:p>
        </w:tc>
        <w:tc>
          <w:tcPr>
            <w:tcW w:w="774" w:type="dxa"/>
            <w:tcMar>
              <w:top w:w="50" w:type="dxa"/>
              <w:left w:w="100" w:type="dxa"/>
            </w:tcMar>
            <w:vAlign w:val="center"/>
          </w:tcPr>
          <w:p w14:paraId="0648D2CC"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2CB9C2D" w14:textId="77777777" w:rsidR="009235EF" w:rsidRDefault="009235EF">
            <w:pPr>
              <w:spacing w:after="0"/>
              <w:ind w:left="135"/>
              <w:jc w:val="center"/>
            </w:pPr>
          </w:p>
        </w:tc>
        <w:tc>
          <w:tcPr>
            <w:tcW w:w="1567" w:type="dxa"/>
            <w:tcMar>
              <w:top w:w="50" w:type="dxa"/>
              <w:left w:w="100" w:type="dxa"/>
            </w:tcMar>
            <w:vAlign w:val="center"/>
          </w:tcPr>
          <w:p w14:paraId="48332970" w14:textId="77777777" w:rsidR="009235EF" w:rsidRDefault="009235EF">
            <w:pPr>
              <w:spacing w:after="0"/>
              <w:ind w:left="135"/>
              <w:jc w:val="center"/>
            </w:pPr>
          </w:p>
        </w:tc>
        <w:tc>
          <w:tcPr>
            <w:tcW w:w="1102" w:type="dxa"/>
            <w:tcMar>
              <w:top w:w="50" w:type="dxa"/>
              <w:left w:w="100" w:type="dxa"/>
            </w:tcMar>
            <w:vAlign w:val="center"/>
          </w:tcPr>
          <w:p w14:paraId="6DC98547" w14:textId="77777777" w:rsidR="009235EF" w:rsidRDefault="009235EF">
            <w:pPr>
              <w:spacing w:after="0"/>
              <w:ind w:left="135"/>
            </w:pPr>
          </w:p>
        </w:tc>
        <w:tc>
          <w:tcPr>
            <w:tcW w:w="1911" w:type="dxa"/>
            <w:tcMar>
              <w:top w:w="50" w:type="dxa"/>
              <w:left w:w="100" w:type="dxa"/>
            </w:tcMar>
            <w:vAlign w:val="center"/>
          </w:tcPr>
          <w:p w14:paraId="670ADB98" w14:textId="77777777" w:rsidR="009235EF" w:rsidRDefault="009235EF">
            <w:pPr>
              <w:spacing w:after="0"/>
              <w:ind w:left="135"/>
            </w:pPr>
          </w:p>
        </w:tc>
      </w:tr>
      <w:tr w:rsidR="009235EF" w:rsidRPr="00B1723E" w14:paraId="11149807" w14:textId="77777777">
        <w:trPr>
          <w:trHeight w:val="144"/>
          <w:tblCellSpacing w:w="20" w:type="nil"/>
        </w:trPr>
        <w:tc>
          <w:tcPr>
            <w:tcW w:w="345" w:type="dxa"/>
            <w:tcMar>
              <w:top w:w="50" w:type="dxa"/>
              <w:left w:w="100" w:type="dxa"/>
            </w:tcMar>
            <w:vAlign w:val="center"/>
          </w:tcPr>
          <w:p w14:paraId="1251F328" w14:textId="77777777" w:rsidR="009235EF" w:rsidRDefault="00000000">
            <w:pPr>
              <w:spacing w:after="0"/>
            </w:pPr>
            <w:r>
              <w:rPr>
                <w:rFonts w:ascii="Times New Roman" w:hAnsi="Times New Roman"/>
                <w:color w:val="000000"/>
                <w:sz w:val="24"/>
              </w:rPr>
              <w:t>8</w:t>
            </w:r>
          </w:p>
        </w:tc>
        <w:tc>
          <w:tcPr>
            <w:tcW w:w="3696" w:type="dxa"/>
            <w:tcMar>
              <w:top w:w="50" w:type="dxa"/>
              <w:left w:w="100" w:type="dxa"/>
            </w:tcMar>
            <w:vAlign w:val="center"/>
          </w:tcPr>
          <w:p w14:paraId="6CEA07D7" w14:textId="77777777" w:rsidR="009235EF" w:rsidRPr="00B1723E" w:rsidRDefault="00000000">
            <w:pPr>
              <w:spacing w:after="0"/>
              <w:ind w:left="135"/>
              <w:rPr>
                <w:lang w:val="ru-RU"/>
              </w:rPr>
            </w:pPr>
            <w:r w:rsidRPr="00B1723E">
              <w:rPr>
                <w:rFonts w:ascii="Times New Roman" w:hAnsi="Times New Roman"/>
                <w:color w:val="000000"/>
                <w:sz w:val="24"/>
                <w:lang w:val="ru-RU"/>
              </w:rPr>
              <w:t>Язык как система. Единицы и уровни языка, их связи и отношения</w:t>
            </w:r>
          </w:p>
        </w:tc>
        <w:tc>
          <w:tcPr>
            <w:tcW w:w="774" w:type="dxa"/>
            <w:tcMar>
              <w:top w:w="50" w:type="dxa"/>
              <w:left w:w="100" w:type="dxa"/>
            </w:tcMar>
            <w:vAlign w:val="center"/>
          </w:tcPr>
          <w:p w14:paraId="693BB9CA"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3536FCC" w14:textId="77777777" w:rsidR="009235EF" w:rsidRDefault="009235EF">
            <w:pPr>
              <w:spacing w:after="0"/>
              <w:ind w:left="135"/>
              <w:jc w:val="center"/>
            </w:pPr>
          </w:p>
        </w:tc>
        <w:tc>
          <w:tcPr>
            <w:tcW w:w="1567" w:type="dxa"/>
            <w:tcMar>
              <w:top w:w="50" w:type="dxa"/>
              <w:left w:w="100" w:type="dxa"/>
            </w:tcMar>
            <w:vAlign w:val="center"/>
          </w:tcPr>
          <w:p w14:paraId="22F4B0CA" w14:textId="77777777" w:rsidR="009235EF" w:rsidRDefault="009235EF">
            <w:pPr>
              <w:spacing w:after="0"/>
              <w:ind w:left="135"/>
              <w:jc w:val="center"/>
            </w:pPr>
          </w:p>
        </w:tc>
        <w:tc>
          <w:tcPr>
            <w:tcW w:w="1102" w:type="dxa"/>
            <w:tcMar>
              <w:top w:w="50" w:type="dxa"/>
              <w:left w:w="100" w:type="dxa"/>
            </w:tcMar>
            <w:vAlign w:val="center"/>
          </w:tcPr>
          <w:p w14:paraId="202EFA65" w14:textId="77777777" w:rsidR="009235EF" w:rsidRDefault="009235EF">
            <w:pPr>
              <w:spacing w:after="0"/>
              <w:ind w:left="135"/>
            </w:pPr>
          </w:p>
        </w:tc>
        <w:tc>
          <w:tcPr>
            <w:tcW w:w="1911" w:type="dxa"/>
            <w:tcMar>
              <w:top w:w="50" w:type="dxa"/>
              <w:left w:w="100" w:type="dxa"/>
            </w:tcMar>
            <w:vAlign w:val="center"/>
          </w:tcPr>
          <w:p w14:paraId="4548B355"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fbaad</w:t>
              </w:r>
              <w:r w:rsidRPr="00B1723E">
                <w:rPr>
                  <w:rFonts w:ascii="Times New Roman" w:hAnsi="Times New Roman"/>
                  <w:color w:val="0000FF"/>
                  <w:u w:val="single"/>
                  <w:lang w:val="ru-RU"/>
                </w:rPr>
                <w:t>004</w:t>
              </w:r>
            </w:hyperlink>
          </w:p>
        </w:tc>
      </w:tr>
      <w:tr w:rsidR="009235EF" w:rsidRPr="00B1723E" w14:paraId="75C54CB5" w14:textId="77777777">
        <w:trPr>
          <w:trHeight w:val="144"/>
          <w:tblCellSpacing w:w="20" w:type="nil"/>
        </w:trPr>
        <w:tc>
          <w:tcPr>
            <w:tcW w:w="345" w:type="dxa"/>
            <w:tcMar>
              <w:top w:w="50" w:type="dxa"/>
              <w:left w:w="100" w:type="dxa"/>
            </w:tcMar>
            <w:vAlign w:val="center"/>
          </w:tcPr>
          <w:p w14:paraId="5E18F758" w14:textId="77777777" w:rsidR="009235EF" w:rsidRDefault="00000000">
            <w:pPr>
              <w:spacing w:after="0"/>
            </w:pPr>
            <w:r>
              <w:rPr>
                <w:rFonts w:ascii="Times New Roman" w:hAnsi="Times New Roman"/>
                <w:color w:val="000000"/>
                <w:sz w:val="24"/>
              </w:rPr>
              <w:t>9</w:t>
            </w:r>
          </w:p>
        </w:tc>
        <w:tc>
          <w:tcPr>
            <w:tcW w:w="3696" w:type="dxa"/>
            <w:tcMar>
              <w:top w:w="50" w:type="dxa"/>
              <w:left w:w="100" w:type="dxa"/>
            </w:tcMar>
            <w:vAlign w:val="center"/>
          </w:tcPr>
          <w:p w14:paraId="7ED5CAA6" w14:textId="77777777" w:rsidR="009235EF" w:rsidRPr="00B1723E" w:rsidRDefault="00000000">
            <w:pPr>
              <w:spacing w:after="0"/>
              <w:ind w:left="135"/>
              <w:rPr>
                <w:lang w:val="ru-RU"/>
              </w:rPr>
            </w:pPr>
            <w:r w:rsidRPr="00B1723E">
              <w:rPr>
                <w:rFonts w:ascii="Times New Roman" w:hAnsi="Times New Roman"/>
                <w:color w:val="000000"/>
                <w:sz w:val="24"/>
                <w:lang w:val="ru-RU"/>
              </w:rPr>
              <w:t>Культура речи как раздел лингвистики</w:t>
            </w:r>
          </w:p>
        </w:tc>
        <w:tc>
          <w:tcPr>
            <w:tcW w:w="774" w:type="dxa"/>
            <w:tcMar>
              <w:top w:w="50" w:type="dxa"/>
              <w:left w:w="100" w:type="dxa"/>
            </w:tcMar>
            <w:vAlign w:val="center"/>
          </w:tcPr>
          <w:p w14:paraId="6ACC40C8"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8DE29E0" w14:textId="77777777" w:rsidR="009235EF" w:rsidRDefault="009235EF">
            <w:pPr>
              <w:spacing w:after="0"/>
              <w:ind w:left="135"/>
              <w:jc w:val="center"/>
            </w:pPr>
          </w:p>
        </w:tc>
        <w:tc>
          <w:tcPr>
            <w:tcW w:w="1567" w:type="dxa"/>
            <w:tcMar>
              <w:top w:w="50" w:type="dxa"/>
              <w:left w:w="100" w:type="dxa"/>
            </w:tcMar>
            <w:vAlign w:val="center"/>
          </w:tcPr>
          <w:p w14:paraId="3DF93B89" w14:textId="77777777" w:rsidR="009235EF" w:rsidRDefault="009235EF">
            <w:pPr>
              <w:spacing w:after="0"/>
              <w:ind w:left="135"/>
              <w:jc w:val="center"/>
            </w:pPr>
          </w:p>
        </w:tc>
        <w:tc>
          <w:tcPr>
            <w:tcW w:w="1102" w:type="dxa"/>
            <w:tcMar>
              <w:top w:w="50" w:type="dxa"/>
              <w:left w:w="100" w:type="dxa"/>
            </w:tcMar>
            <w:vAlign w:val="center"/>
          </w:tcPr>
          <w:p w14:paraId="1D6DC359" w14:textId="77777777" w:rsidR="009235EF" w:rsidRDefault="009235EF">
            <w:pPr>
              <w:spacing w:after="0"/>
              <w:ind w:left="135"/>
            </w:pPr>
          </w:p>
        </w:tc>
        <w:tc>
          <w:tcPr>
            <w:tcW w:w="1911" w:type="dxa"/>
            <w:tcMar>
              <w:top w:w="50" w:type="dxa"/>
              <w:left w:w="100" w:type="dxa"/>
            </w:tcMar>
            <w:vAlign w:val="center"/>
          </w:tcPr>
          <w:p w14:paraId="16EBF93D"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fbaacd</w:t>
              </w:r>
              <w:r w:rsidRPr="00B1723E">
                <w:rPr>
                  <w:rFonts w:ascii="Times New Roman" w:hAnsi="Times New Roman"/>
                  <w:color w:val="0000FF"/>
                  <w:u w:val="single"/>
                  <w:lang w:val="ru-RU"/>
                </w:rPr>
                <w:t>7</w:t>
              </w:r>
              <w:r>
                <w:rPr>
                  <w:rFonts w:ascii="Times New Roman" w:hAnsi="Times New Roman"/>
                  <w:color w:val="0000FF"/>
                  <w:u w:val="single"/>
                </w:rPr>
                <w:t>a</w:t>
              </w:r>
            </w:hyperlink>
          </w:p>
        </w:tc>
      </w:tr>
      <w:tr w:rsidR="009235EF" w:rsidRPr="00B1723E" w14:paraId="6CE624E3" w14:textId="77777777">
        <w:trPr>
          <w:trHeight w:val="144"/>
          <w:tblCellSpacing w:w="20" w:type="nil"/>
        </w:trPr>
        <w:tc>
          <w:tcPr>
            <w:tcW w:w="345" w:type="dxa"/>
            <w:tcMar>
              <w:top w:w="50" w:type="dxa"/>
              <w:left w:w="100" w:type="dxa"/>
            </w:tcMar>
            <w:vAlign w:val="center"/>
          </w:tcPr>
          <w:p w14:paraId="2D1CBAC2" w14:textId="77777777" w:rsidR="009235EF" w:rsidRDefault="00000000">
            <w:pPr>
              <w:spacing w:after="0"/>
            </w:pPr>
            <w:r>
              <w:rPr>
                <w:rFonts w:ascii="Times New Roman" w:hAnsi="Times New Roman"/>
                <w:color w:val="000000"/>
                <w:sz w:val="24"/>
              </w:rPr>
              <w:t>10</w:t>
            </w:r>
          </w:p>
        </w:tc>
        <w:tc>
          <w:tcPr>
            <w:tcW w:w="3696" w:type="dxa"/>
            <w:tcMar>
              <w:top w:w="50" w:type="dxa"/>
              <w:left w:w="100" w:type="dxa"/>
            </w:tcMar>
            <w:vAlign w:val="center"/>
          </w:tcPr>
          <w:p w14:paraId="423579D2" w14:textId="77777777" w:rsidR="009235EF" w:rsidRDefault="00000000">
            <w:pPr>
              <w:spacing w:after="0"/>
              <w:ind w:left="135"/>
            </w:pPr>
            <w:r w:rsidRPr="00B1723E">
              <w:rPr>
                <w:rFonts w:ascii="Times New Roman" w:hAnsi="Times New Roman"/>
                <w:color w:val="000000"/>
                <w:sz w:val="24"/>
                <w:lang w:val="ru-RU"/>
              </w:rPr>
              <w:t xml:space="preserve">Языковая норма, её основные </w:t>
            </w:r>
            <w:r w:rsidRPr="00B1723E">
              <w:rPr>
                <w:rFonts w:ascii="Times New Roman" w:hAnsi="Times New Roman"/>
                <w:color w:val="000000"/>
                <w:sz w:val="24"/>
                <w:lang w:val="ru-RU"/>
              </w:rPr>
              <w:lastRenderedPageBreak/>
              <w:t xml:space="preserve">признаки и функции. </w:t>
            </w:r>
            <w:r>
              <w:rPr>
                <w:rFonts w:ascii="Times New Roman" w:hAnsi="Times New Roman"/>
                <w:color w:val="000000"/>
                <w:sz w:val="24"/>
              </w:rPr>
              <w:t>Виды языковых норм</w:t>
            </w:r>
          </w:p>
        </w:tc>
        <w:tc>
          <w:tcPr>
            <w:tcW w:w="774" w:type="dxa"/>
            <w:tcMar>
              <w:top w:w="50" w:type="dxa"/>
              <w:left w:w="100" w:type="dxa"/>
            </w:tcMar>
            <w:vAlign w:val="center"/>
          </w:tcPr>
          <w:p w14:paraId="188F42DC" w14:textId="77777777" w:rsidR="009235EF" w:rsidRDefault="0000000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4B04B608" w14:textId="77777777" w:rsidR="009235EF" w:rsidRDefault="009235EF">
            <w:pPr>
              <w:spacing w:after="0"/>
              <w:ind w:left="135"/>
              <w:jc w:val="center"/>
            </w:pPr>
          </w:p>
        </w:tc>
        <w:tc>
          <w:tcPr>
            <w:tcW w:w="1567" w:type="dxa"/>
            <w:tcMar>
              <w:top w:w="50" w:type="dxa"/>
              <w:left w:w="100" w:type="dxa"/>
            </w:tcMar>
            <w:vAlign w:val="center"/>
          </w:tcPr>
          <w:p w14:paraId="0EC82F05" w14:textId="77777777" w:rsidR="009235EF" w:rsidRDefault="009235EF">
            <w:pPr>
              <w:spacing w:after="0"/>
              <w:ind w:left="135"/>
              <w:jc w:val="center"/>
            </w:pPr>
          </w:p>
        </w:tc>
        <w:tc>
          <w:tcPr>
            <w:tcW w:w="1102" w:type="dxa"/>
            <w:tcMar>
              <w:top w:w="50" w:type="dxa"/>
              <w:left w:w="100" w:type="dxa"/>
            </w:tcMar>
            <w:vAlign w:val="center"/>
          </w:tcPr>
          <w:p w14:paraId="30C08BB0" w14:textId="77777777" w:rsidR="009235EF" w:rsidRDefault="009235EF">
            <w:pPr>
              <w:spacing w:after="0"/>
              <w:ind w:left="135"/>
            </w:pPr>
          </w:p>
        </w:tc>
        <w:tc>
          <w:tcPr>
            <w:tcW w:w="1911" w:type="dxa"/>
            <w:tcMar>
              <w:top w:w="50" w:type="dxa"/>
              <w:left w:w="100" w:type="dxa"/>
            </w:tcMar>
            <w:vAlign w:val="center"/>
          </w:tcPr>
          <w:p w14:paraId="65BBB39B"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fbaacef</w:t>
              </w:r>
              <w:r w:rsidRPr="00B1723E">
                <w:rPr>
                  <w:rFonts w:ascii="Times New Roman" w:hAnsi="Times New Roman"/>
                  <w:color w:val="0000FF"/>
                  <w:u w:val="single"/>
                  <w:lang w:val="ru-RU"/>
                </w:rPr>
                <w:t>6</w:t>
              </w:r>
            </w:hyperlink>
          </w:p>
        </w:tc>
      </w:tr>
      <w:tr w:rsidR="009235EF" w14:paraId="7E7EB55C" w14:textId="77777777">
        <w:trPr>
          <w:trHeight w:val="144"/>
          <w:tblCellSpacing w:w="20" w:type="nil"/>
        </w:trPr>
        <w:tc>
          <w:tcPr>
            <w:tcW w:w="345" w:type="dxa"/>
            <w:tcMar>
              <w:top w:w="50" w:type="dxa"/>
              <w:left w:w="100" w:type="dxa"/>
            </w:tcMar>
            <w:vAlign w:val="center"/>
          </w:tcPr>
          <w:p w14:paraId="542201AA" w14:textId="77777777" w:rsidR="009235EF" w:rsidRDefault="00000000">
            <w:pPr>
              <w:spacing w:after="0"/>
            </w:pPr>
            <w:r>
              <w:rPr>
                <w:rFonts w:ascii="Times New Roman" w:hAnsi="Times New Roman"/>
                <w:color w:val="000000"/>
                <w:sz w:val="24"/>
              </w:rPr>
              <w:t>11</w:t>
            </w:r>
          </w:p>
        </w:tc>
        <w:tc>
          <w:tcPr>
            <w:tcW w:w="3696" w:type="dxa"/>
            <w:tcMar>
              <w:top w:w="50" w:type="dxa"/>
              <w:left w:w="100" w:type="dxa"/>
            </w:tcMar>
            <w:vAlign w:val="center"/>
          </w:tcPr>
          <w:p w14:paraId="37A6B17F" w14:textId="77777777" w:rsidR="009235EF" w:rsidRPr="00B1723E" w:rsidRDefault="00000000">
            <w:pPr>
              <w:spacing w:after="0"/>
              <w:ind w:left="135"/>
              <w:rPr>
                <w:lang w:val="ru-RU"/>
              </w:rPr>
            </w:pPr>
            <w:r w:rsidRPr="00B1723E">
              <w:rPr>
                <w:rFonts w:ascii="Times New Roman" w:hAnsi="Times New Roman"/>
                <w:color w:val="000000"/>
                <w:sz w:val="24"/>
                <w:lang w:val="ru-RU"/>
              </w:rPr>
              <w:t>Качества хорошей речи: коммуникативная целесообразность, уместность, точность, ясность, выразительность речи</w:t>
            </w:r>
          </w:p>
        </w:tc>
        <w:tc>
          <w:tcPr>
            <w:tcW w:w="774" w:type="dxa"/>
            <w:tcMar>
              <w:top w:w="50" w:type="dxa"/>
              <w:left w:w="100" w:type="dxa"/>
            </w:tcMar>
            <w:vAlign w:val="center"/>
          </w:tcPr>
          <w:p w14:paraId="10F42DB5"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8A20B2" w14:textId="77777777" w:rsidR="009235EF" w:rsidRDefault="009235EF">
            <w:pPr>
              <w:spacing w:after="0"/>
              <w:ind w:left="135"/>
              <w:jc w:val="center"/>
            </w:pPr>
          </w:p>
        </w:tc>
        <w:tc>
          <w:tcPr>
            <w:tcW w:w="1567" w:type="dxa"/>
            <w:tcMar>
              <w:top w:w="50" w:type="dxa"/>
              <w:left w:w="100" w:type="dxa"/>
            </w:tcMar>
            <w:vAlign w:val="center"/>
          </w:tcPr>
          <w:p w14:paraId="0814F906" w14:textId="77777777" w:rsidR="009235EF" w:rsidRDefault="009235EF">
            <w:pPr>
              <w:spacing w:after="0"/>
              <w:ind w:left="135"/>
              <w:jc w:val="center"/>
            </w:pPr>
          </w:p>
        </w:tc>
        <w:tc>
          <w:tcPr>
            <w:tcW w:w="1102" w:type="dxa"/>
            <w:tcMar>
              <w:top w:w="50" w:type="dxa"/>
              <w:left w:w="100" w:type="dxa"/>
            </w:tcMar>
            <w:vAlign w:val="center"/>
          </w:tcPr>
          <w:p w14:paraId="27A2230A" w14:textId="77777777" w:rsidR="009235EF" w:rsidRDefault="009235EF">
            <w:pPr>
              <w:spacing w:after="0"/>
              <w:ind w:left="135"/>
            </w:pPr>
          </w:p>
        </w:tc>
        <w:tc>
          <w:tcPr>
            <w:tcW w:w="1911" w:type="dxa"/>
            <w:tcMar>
              <w:top w:w="50" w:type="dxa"/>
              <w:left w:w="100" w:type="dxa"/>
            </w:tcMar>
            <w:vAlign w:val="center"/>
          </w:tcPr>
          <w:p w14:paraId="12270886" w14:textId="77777777" w:rsidR="009235EF" w:rsidRDefault="009235EF">
            <w:pPr>
              <w:spacing w:after="0"/>
              <w:ind w:left="135"/>
            </w:pPr>
          </w:p>
        </w:tc>
      </w:tr>
      <w:tr w:rsidR="009235EF" w:rsidRPr="00B1723E" w14:paraId="545060CF" w14:textId="77777777">
        <w:trPr>
          <w:trHeight w:val="144"/>
          <w:tblCellSpacing w:w="20" w:type="nil"/>
        </w:trPr>
        <w:tc>
          <w:tcPr>
            <w:tcW w:w="345" w:type="dxa"/>
            <w:tcMar>
              <w:top w:w="50" w:type="dxa"/>
              <w:left w:w="100" w:type="dxa"/>
            </w:tcMar>
            <w:vAlign w:val="center"/>
          </w:tcPr>
          <w:p w14:paraId="5E008737" w14:textId="77777777" w:rsidR="009235EF" w:rsidRDefault="00000000">
            <w:pPr>
              <w:spacing w:after="0"/>
            </w:pPr>
            <w:r>
              <w:rPr>
                <w:rFonts w:ascii="Times New Roman" w:hAnsi="Times New Roman"/>
                <w:color w:val="000000"/>
                <w:sz w:val="24"/>
              </w:rPr>
              <w:t>12</w:t>
            </w:r>
          </w:p>
        </w:tc>
        <w:tc>
          <w:tcPr>
            <w:tcW w:w="3696" w:type="dxa"/>
            <w:tcMar>
              <w:top w:w="50" w:type="dxa"/>
              <w:left w:w="100" w:type="dxa"/>
            </w:tcMar>
            <w:vAlign w:val="center"/>
          </w:tcPr>
          <w:p w14:paraId="555023B8" w14:textId="77777777" w:rsidR="009235EF" w:rsidRDefault="00000000">
            <w:pPr>
              <w:spacing w:after="0"/>
              <w:ind w:left="135"/>
            </w:pPr>
            <w:r>
              <w:rPr>
                <w:rFonts w:ascii="Times New Roman" w:hAnsi="Times New Roman"/>
                <w:color w:val="000000"/>
                <w:sz w:val="24"/>
              </w:rPr>
              <w:t>Основные виды словарей</w:t>
            </w:r>
          </w:p>
        </w:tc>
        <w:tc>
          <w:tcPr>
            <w:tcW w:w="774" w:type="dxa"/>
            <w:tcMar>
              <w:top w:w="50" w:type="dxa"/>
              <w:left w:w="100" w:type="dxa"/>
            </w:tcMar>
            <w:vAlign w:val="center"/>
          </w:tcPr>
          <w:p w14:paraId="7E772268"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B6FE472" w14:textId="77777777" w:rsidR="009235EF" w:rsidRDefault="009235EF">
            <w:pPr>
              <w:spacing w:after="0"/>
              <w:ind w:left="135"/>
              <w:jc w:val="center"/>
            </w:pPr>
          </w:p>
        </w:tc>
        <w:tc>
          <w:tcPr>
            <w:tcW w:w="1567" w:type="dxa"/>
            <w:tcMar>
              <w:top w:w="50" w:type="dxa"/>
              <w:left w:w="100" w:type="dxa"/>
            </w:tcMar>
            <w:vAlign w:val="center"/>
          </w:tcPr>
          <w:p w14:paraId="4E9BBC36" w14:textId="77777777" w:rsidR="009235EF" w:rsidRDefault="009235EF">
            <w:pPr>
              <w:spacing w:after="0"/>
              <w:ind w:left="135"/>
              <w:jc w:val="center"/>
            </w:pPr>
          </w:p>
        </w:tc>
        <w:tc>
          <w:tcPr>
            <w:tcW w:w="1102" w:type="dxa"/>
            <w:tcMar>
              <w:top w:w="50" w:type="dxa"/>
              <w:left w:w="100" w:type="dxa"/>
            </w:tcMar>
            <w:vAlign w:val="center"/>
          </w:tcPr>
          <w:p w14:paraId="47903271" w14:textId="77777777" w:rsidR="009235EF" w:rsidRDefault="009235EF">
            <w:pPr>
              <w:spacing w:after="0"/>
              <w:ind w:left="135"/>
            </w:pPr>
          </w:p>
        </w:tc>
        <w:tc>
          <w:tcPr>
            <w:tcW w:w="1911" w:type="dxa"/>
            <w:tcMar>
              <w:top w:w="50" w:type="dxa"/>
              <w:left w:w="100" w:type="dxa"/>
            </w:tcMar>
            <w:vAlign w:val="center"/>
          </w:tcPr>
          <w:p w14:paraId="01EBF631"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fbaae</w:t>
              </w:r>
              <w:r w:rsidRPr="00B1723E">
                <w:rPr>
                  <w:rFonts w:ascii="Times New Roman" w:hAnsi="Times New Roman"/>
                  <w:color w:val="0000FF"/>
                  <w:u w:val="single"/>
                  <w:lang w:val="ru-RU"/>
                </w:rPr>
                <w:t>0</w:t>
              </w:r>
              <w:r>
                <w:rPr>
                  <w:rFonts w:ascii="Times New Roman" w:hAnsi="Times New Roman"/>
                  <w:color w:val="0000FF"/>
                  <w:u w:val="single"/>
                </w:rPr>
                <w:t>ee</w:t>
              </w:r>
            </w:hyperlink>
          </w:p>
        </w:tc>
      </w:tr>
      <w:tr w:rsidR="009235EF" w:rsidRPr="00B1723E" w14:paraId="5C4D328B" w14:textId="77777777">
        <w:trPr>
          <w:trHeight w:val="144"/>
          <w:tblCellSpacing w:w="20" w:type="nil"/>
        </w:trPr>
        <w:tc>
          <w:tcPr>
            <w:tcW w:w="345" w:type="dxa"/>
            <w:tcMar>
              <w:top w:w="50" w:type="dxa"/>
              <w:left w:w="100" w:type="dxa"/>
            </w:tcMar>
            <w:vAlign w:val="center"/>
          </w:tcPr>
          <w:p w14:paraId="2A9EC915" w14:textId="77777777" w:rsidR="009235EF" w:rsidRDefault="00000000">
            <w:pPr>
              <w:spacing w:after="0"/>
            </w:pPr>
            <w:r>
              <w:rPr>
                <w:rFonts w:ascii="Times New Roman" w:hAnsi="Times New Roman"/>
                <w:color w:val="000000"/>
                <w:sz w:val="24"/>
              </w:rPr>
              <w:t>13</w:t>
            </w:r>
          </w:p>
        </w:tc>
        <w:tc>
          <w:tcPr>
            <w:tcW w:w="3696" w:type="dxa"/>
            <w:tcMar>
              <w:top w:w="50" w:type="dxa"/>
              <w:left w:w="100" w:type="dxa"/>
            </w:tcMar>
            <w:vAlign w:val="center"/>
          </w:tcPr>
          <w:p w14:paraId="2894F9FB" w14:textId="77777777" w:rsidR="009235EF" w:rsidRPr="00B1723E" w:rsidRDefault="00000000">
            <w:pPr>
              <w:spacing w:after="0"/>
              <w:ind w:left="135"/>
              <w:rPr>
                <w:lang w:val="ru-RU"/>
              </w:rPr>
            </w:pPr>
            <w:r w:rsidRPr="00B1723E">
              <w:rPr>
                <w:rFonts w:ascii="Times New Roman" w:hAnsi="Times New Roman"/>
                <w:color w:val="000000"/>
                <w:sz w:val="24"/>
                <w:lang w:val="ru-RU"/>
              </w:rPr>
              <w:t>Фонетика и орфоэпия как разделы лингвистики. Изобразительно-выразительные средства фонетики (повторение, обобщение)</w:t>
            </w:r>
          </w:p>
        </w:tc>
        <w:tc>
          <w:tcPr>
            <w:tcW w:w="774" w:type="dxa"/>
            <w:tcMar>
              <w:top w:w="50" w:type="dxa"/>
              <w:left w:w="100" w:type="dxa"/>
            </w:tcMar>
            <w:vAlign w:val="center"/>
          </w:tcPr>
          <w:p w14:paraId="7646D35E"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627BE67" w14:textId="77777777" w:rsidR="009235EF" w:rsidRDefault="009235EF">
            <w:pPr>
              <w:spacing w:after="0"/>
              <w:ind w:left="135"/>
              <w:jc w:val="center"/>
            </w:pPr>
          </w:p>
        </w:tc>
        <w:tc>
          <w:tcPr>
            <w:tcW w:w="1567" w:type="dxa"/>
            <w:tcMar>
              <w:top w:w="50" w:type="dxa"/>
              <w:left w:w="100" w:type="dxa"/>
            </w:tcMar>
            <w:vAlign w:val="center"/>
          </w:tcPr>
          <w:p w14:paraId="0DC035A3" w14:textId="77777777" w:rsidR="009235EF" w:rsidRDefault="009235EF">
            <w:pPr>
              <w:spacing w:after="0"/>
              <w:ind w:left="135"/>
              <w:jc w:val="center"/>
            </w:pPr>
          </w:p>
        </w:tc>
        <w:tc>
          <w:tcPr>
            <w:tcW w:w="1102" w:type="dxa"/>
            <w:tcMar>
              <w:top w:w="50" w:type="dxa"/>
              <w:left w:w="100" w:type="dxa"/>
            </w:tcMar>
            <w:vAlign w:val="center"/>
          </w:tcPr>
          <w:p w14:paraId="21D654E1" w14:textId="77777777" w:rsidR="009235EF" w:rsidRDefault="009235EF">
            <w:pPr>
              <w:spacing w:after="0"/>
              <w:ind w:left="135"/>
            </w:pPr>
          </w:p>
        </w:tc>
        <w:tc>
          <w:tcPr>
            <w:tcW w:w="1911" w:type="dxa"/>
            <w:tcMar>
              <w:top w:w="50" w:type="dxa"/>
              <w:left w:w="100" w:type="dxa"/>
            </w:tcMar>
            <w:vAlign w:val="center"/>
          </w:tcPr>
          <w:p w14:paraId="36830B17"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fbaad</w:t>
              </w:r>
              <w:r w:rsidRPr="00B1723E">
                <w:rPr>
                  <w:rFonts w:ascii="Times New Roman" w:hAnsi="Times New Roman"/>
                  <w:color w:val="0000FF"/>
                  <w:u w:val="single"/>
                  <w:lang w:val="ru-RU"/>
                </w:rPr>
                <w:t>112</w:t>
              </w:r>
            </w:hyperlink>
          </w:p>
        </w:tc>
      </w:tr>
      <w:tr w:rsidR="009235EF" w:rsidRPr="00B1723E" w14:paraId="1517EB63" w14:textId="77777777">
        <w:trPr>
          <w:trHeight w:val="144"/>
          <w:tblCellSpacing w:w="20" w:type="nil"/>
        </w:trPr>
        <w:tc>
          <w:tcPr>
            <w:tcW w:w="345" w:type="dxa"/>
            <w:tcMar>
              <w:top w:w="50" w:type="dxa"/>
              <w:left w:w="100" w:type="dxa"/>
            </w:tcMar>
            <w:vAlign w:val="center"/>
          </w:tcPr>
          <w:p w14:paraId="1898D963" w14:textId="77777777" w:rsidR="009235EF" w:rsidRDefault="00000000">
            <w:pPr>
              <w:spacing w:after="0"/>
            </w:pPr>
            <w:r>
              <w:rPr>
                <w:rFonts w:ascii="Times New Roman" w:hAnsi="Times New Roman"/>
                <w:color w:val="000000"/>
                <w:sz w:val="24"/>
              </w:rPr>
              <w:t>14</w:t>
            </w:r>
          </w:p>
        </w:tc>
        <w:tc>
          <w:tcPr>
            <w:tcW w:w="3696" w:type="dxa"/>
            <w:tcMar>
              <w:top w:w="50" w:type="dxa"/>
              <w:left w:w="100" w:type="dxa"/>
            </w:tcMar>
            <w:vAlign w:val="center"/>
          </w:tcPr>
          <w:p w14:paraId="3AD86B1B" w14:textId="77777777" w:rsidR="009235EF" w:rsidRPr="00B1723E" w:rsidRDefault="00000000">
            <w:pPr>
              <w:spacing w:after="0"/>
              <w:ind w:left="135"/>
              <w:rPr>
                <w:lang w:val="ru-RU"/>
              </w:rPr>
            </w:pPr>
            <w:r w:rsidRPr="00B1723E">
              <w:rPr>
                <w:rFonts w:ascii="Times New Roman" w:hAnsi="Times New Roman"/>
                <w:color w:val="000000"/>
                <w:sz w:val="24"/>
                <w:lang w:val="ru-RU"/>
              </w:rPr>
              <w:t>Орфоэпические (произносительные и акцентологические) нормы</w:t>
            </w:r>
          </w:p>
        </w:tc>
        <w:tc>
          <w:tcPr>
            <w:tcW w:w="774" w:type="dxa"/>
            <w:tcMar>
              <w:top w:w="50" w:type="dxa"/>
              <w:left w:w="100" w:type="dxa"/>
            </w:tcMar>
            <w:vAlign w:val="center"/>
          </w:tcPr>
          <w:p w14:paraId="1B91B0DE"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F3B081E" w14:textId="77777777" w:rsidR="009235EF" w:rsidRDefault="009235EF">
            <w:pPr>
              <w:spacing w:after="0"/>
              <w:ind w:left="135"/>
              <w:jc w:val="center"/>
            </w:pPr>
          </w:p>
        </w:tc>
        <w:tc>
          <w:tcPr>
            <w:tcW w:w="1567" w:type="dxa"/>
            <w:tcMar>
              <w:top w:w="50" w:type="dxa"/>
              <w:left w:w="100" w:type="dxa"/>
            </w:tcMar>
            <w:vAlign w:val="center"/>
          </w:tcPr>
          <w:p w14:paraId="56B34E13" w14:textId="77777777" w:rsidR="009235EF" w:rsidRDefault="009235EF">
            <w:pPr>
              <w:spacing w:after="0"/>
              <w:ind w:left="135"/>
              <w:jc w:val="center"/>
            </w:pPr>
          </w:p>
        </w:tc>
        <w:tc>
          <w:tcPr>
            <w:tcW w:w="1102" w:type="dxa"/>
            <w:tcMar>
              <w:top w:w="50" w:type="dxa"/>
              <w:left w:w="100" w:type="dxa"/>
            </w:tcMar>
            <w:vAlign w:val="center"/>
          </w:tcPr>
          <w:p w14:paraId="37C70D50" w14:textId="77777777" w:rsidR="009235EF" w:rsidRDefault="009235EF">
            <w:pPr>
              <w:spacing w:after="0"/>
              <w:ind w:left="135"/>
            </w:pPr>
          </w:p>
        </w:tc>
        <w:tc>
          <w:tcPr>
            <w:tcW w:w="1911" w:type="dxa"/>
            <w:tcMar>
              <w:top w:w="50" w:type="dxa"/>
              <w:left w:w="100" w:type="dxa"/>
            </w:tcMar>
            <w:vAlign w:val="center"/>
          </w:tcPr>
          <w:p w14:paraId="6A568ACE"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fbaad</w:t>
              </w:r>
              <w:r w:rsidRPr="00B1723E">
                <w:rPr>
                  <w:rFonts w:ascii="Times New Roman" w:hAnsi="Times New Roman"/>
                  <w:color w:val="0000FF"/>
                  <w:u w:val="single"/>
                  <w:lang w:val="ru-RU"/>
                </w:rPr>
                <w:t>220</w:t>
              </w:r>
            </w:hyperlink>
          </w:p>
        </w:tc>
      </w:tr>
      <w:tr w:rsidR="009235EF" w14:paraId="049E7025" w14:textId="77777777">
        <w:trPr>
          <w:trHeight w:val="144"/>
          <w:tblCellSpacing w:w="20" w:type="nil"/>
        </w:trPr>
        <w:tc>
          <w:tcPr>
            <w:tcW w:w="345" w:type="dxa"/>
            <w:tcMar>
              <w:top w:w="50" w:type="dxa"/>
              <w:left w:w="100" w:type="dxa"/>
            </w:tcMar>
            <w:vAlign w:val="center"/>
          </w:tcPr>
          <w:p w14:paraId="51ADF3AE" w14:textId="77777777" w:rsidR="009235EF" w:rsidRDefault="00000000">
            <w:pPr>
              <w:spacing w:after="0"/>
            </w:pPr>
            <w:r>
              <w:rPr>
                <w:rFonts w:ascii="Times New Roman" w:hAnsi="Times New Roman"/>
                <w:color w:val="000000"/>
                <w:sz w:val="24"/>
              </w:rPr>
              <w:t>15</w:t>
            </w:r>
          </w:p>
        </w:tc>
        <w:tc>
          <w:tcPr>
            <w:tcW w:w="3696" w:type="dxa"/>
            <w:tcMar>
              <w:top w:w="50" w:type="dxa"/>
              <w:left w:w="100" w:type="dxa"/>
            </w:tcMar>
            <w:vAlign w:val="center"/>
          </w:tcPr>
          <w:p w14:paraId="196A3554" w14:textId="77777777" w:rsidR="009235EF" w:rsidRDefault="00000000">
            <w:pPr>
              <w:spacing w:after="0"/>
              <w:ind w:left="135"/>
            </w:pPr>
            <w:r w:rsidRPr="00B1723E">
              <w:rPr>
                <w:rFonts w:ascii="Times New Roman" w:hAnsi="Times New Roman"/>
                <w:color w:val="000000"/>
                <w:sz w:val="24"/>
                <w:lang w:val="ru-RU"/>
              </w:rPr>
              <w:t xml:space="preserve">Орфоэпические (произносительные и акцентологические) нормы. </w:t>
            </w:r>
            <w:r>
              <w:rPr>
                <w:rFonts w:ascii="Times New Roman" w:hAnsi="Times New Roman"/>
                <w:color w:val="000000"/>
                <w:sz w:val="24"/>
              </w:rPr>
              <w:t>Практикум</w:t>
            </w:r>
          </w:p>
        </w:tc>
        <w:tc>
          <w:tcPr>
            <w:tcW w:w="774" w:type="dxa"/>
            <w:tcMar>
              <w:top w:w="50" w:type="dxa"/>
              <w:left w:w="100" w:type="dxa"/>
            </w:tcMar>
            <w:vAlign w:val="center"/>
          </w:tcPr>
          <w:p w14:paraId="1A8C8633"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C050C3A" w14:textId="77777777" w:rsidR="009235EF" w:rsidRDefault="009235EF">
            <w:pPr>
              <w:spacing w:after="0"/>
              <w:ind w:left="135"/>
              <w:jc w:val="center"/>
            </w:pPr>
          </w:p>
        </w:tc>
        <w:tc>
          <w:tcPr>
            <w:tcW w:w="1567" w:type="dxa"/>
            <w:tcMar>
              <w:top w:w="50" w:type="dxa"/>
              <w:left w:w="100" w:type="dxa"/>
            </w:tcMar>
            <w:vAlign w:val="center"/>
          </w:tcPr>
          <w:p w14:paraId="08B2BB4E" w14:textId="77777777" w:rsidR="009235EF" w:rsidRDefault="009235EF">
            <w:pPr>
              <w:spacing w:after="0"/>
              <w:ind w:left="135"/>
              <w:jc w:val="center"/>
            </w:pPr>
          </w:p>
        </w:tc>
        <w:tc>
          <w:tcPr>
            <w:tcW w:w="1102" w:type="dxa"/>
            <w:tcMar>
              <w:top w:w="50" w:type="dxa"/>
              <w:left w:w="100" w:type="dxa"/>
            </w:tcMar>
            <w:vAlign w:val="center"/>
          </w:tcPr>
          <w:p w14:paraId="4BC85595" w14:textId="77777777" w:rsidR="009235EF" w:rsidRDefault="009235EF">
            <w:pPr>
              <w:spacing w:after="0"/>
              <w:ind w:left="135"/>
            </w:pPr>
          </w:p>
        </w:tc>
        <w:tc>
          <w:tcPr>
            <w:tcW w:w="1911" w:type="dxa"/>
            <w:tcMar>
              <w:top w:w="50" w:type="dxa"/>
              <w:left w:w="100" w:type="dxa"/>
            </w:tcMar>
            <w:vAlign w:val="center"/>
          </w:tcPr>
          <w:p w14:paraId="5F882273" w14:textId="77777777" w:rsidR="009235EF" w:rsidRDefault="009235EF">
            <w:pPr>
              <w:spacing w:after="0"/>
              <w:ind w:left="135"/>
            </w:pPr>
          </w:p>
        </w:tc>
      </w:tr>
      <w:tr w:rsidR="009235EF" w:rsidRPr="00B1723E" w14:paraId="1E548F61" w14:textId="77777777">
        <w:trPr>
          <w:trHeight w:val="144"/>
          <w:tblCellSpacing w:w="20" w:type="nil"/>
        </w:trPr>
        <w:tc>
          <w:tcPr>
            <w:tcW w:w="345" w:type="dxa"/>
            <w:tcMar>
              <w:top w:w="50" w:type="dxa"/>
              <w:left w:w="100" w:type="dxa"/>
            </w:tcMar>
            <w:vAlign w:val="center"/>
          </w:tcPr>
          <w:p w14:paraId="4D40F12A" w14:textId="77777777" w:rsidR="009235EF" w:rsidRDefault="00000000">
            <w:pPr>
              <w:spacing w:after="0"/>
            </w:pPr>
            <w:r>
              <w:rPr>
                <w:rFonts w:ascii="Times New Roman" w:hAnsi="Times New Roman"/>
                <w:color w:val="000000"/>
                <w:sz w:val="24"/>
              </w:rPr>
              <w:t>16</w:t>
            </w:r>
          </w:p>
        </w:tc>
        <w:tc>
          <w:tcPr>
            <w:tcW w:w="3696" w:type="dxa"/>
            <w:tcMar>
              <w:top w:w="50" w:type="dxa"/>
              <w:left w:w="100" w:type="dxa"/>
            </w:tcMar>
            <w:vAlign w:val="center"/>
          </w:tcPr>
          <w:p w14:paraId="4F70BB2A" w14:textId="77777777" w:rsidR="009235EF" w:rsidRPr="00B1723E" w:rsidRDefault="00000000">
            <w:pPr>
              <w:spacing w:after="0"/>
              <w:ind w:left="135"/>
              <w:rPr>
                <w:lang w:val="ru-RU"/>
              </w:rPr>
            </w:pPr>
            <w:r w:rsidRPr="00B1723E">
              <w:rPr>
                <w:rFonts w:ascii="Times New Roman" w:hAnsi="Times New Roman"/>
                <w:color w:val="000000"/>
                <w:sz w:val="24"/>
                <w:lang w:val="ru-RU"/>
              </w:rPr>
              <w:t>Лексикология и фразеология как разделы лингвистики</w:t>
            </w:r>
          </w:p>
        </w:tc>
        <w:tc>
          <w:tcPr>
            <w:tcW w:w="774" w:type="dxa"/>
            <w:tcMar>
              <w:top w:w="50" w:type="dxa"/>
              <w:left w:w="100" w:type="dxa"/>
            </w:tcMar>
            <w:vAlign w:val="center"/>
          </w:tcPr>
          <w:p w14:paraId="32C90B1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5BBE445" w14:textId="77777777" w:rsidR="009235EF" w:rsidRDefault="009235EF">
            <w:pPr>
              <w:spacing w:after="0"/>
              <w:ind w:left="135"/>
              <w:jc w:val="center"/>
            </w:pPr>
          </w:p>
        </w:tc>
        <w:tc>
          <w:tcPr>
            <w:tcW w:w="1567" w:type="dxa"/>
            <w:tcMar>
              <w:top w:w="50" w:type="dxa"/>
              <w:left w:w="100" w:type="dxa"/>
            </w:tcMar>
            <w:vAlign w:val="center"/>
          </w:tcPr>
          <w:p w14:paraId="7431269F" w14:textId="77777777" w:rsidR="009235EF" w:rsidRDefault="009235EF">
            <w:pPr>
              <w:spacing w:after="0"/>
              <w:ind w:left="135"/>
              <w:jc w:val="center"/>
            </w:pPr>
          </w:p>
        </w:tc>
        <w:tc>
          <w:tcPr>
            <w:tcW w:w="1102" w:type="dxa"/>
            <w:tcMar>
              <w:top w:w="50" w:type="dxa"/>
              <w:left w:w="100" w:type="dxa"/>
            </w:tcMar>
            <w:vAlign w:val="center"/>
          </w:tcPr>
          <w:p w14:paraId="1CA38FC2" w14:textId="77777777" w:rsidR="009235EF" w:rsidRDefault="009235EF">
            <w:pPr>
              <w:spacing w:after="0"/>
              <w:ind w:left="135"/>
            </w:pPr>
          </w:p>
        </w:tc>
        <w:tc>
          <w:tcPr>
            <w:tcW w:w="1911" w:type="dxa"/>
            <w:tcMar>
              <w:top w:w="50" w:type="dxa"/>
              <w:left w:w="100" w:type="dxa"/>
            </w:tcMar>
            <w:vAlign w:val="center"/>
          </w:tcPr>
          <w:p w14:paraId="49CED1D4"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fbaad</w:t>
              </w:r>
              <w:r w:rsidRPr="00B1723E">
                <w:rPr>
                  <w:rFonts w:ascii="Times New Roman" w:hAnsi="Times New Roman"/>
                  <w:color w:val="0000FF"/>
                  <w:u w:val="single"/>
                  <w:lang w:val="ru-RU"/>
                </w:rPr>
                <w:t>464</w:t>
              </w:r>
            </w:hyperlink>
          </w:p>
        </w:tc>
      </w:tr>
      <w:tr w:rsidR="009235EF" w:rsidRPr="00B1723E" w14:paraId="7B0C68E4" w14:textId="77777777">
        <w:trPr>
          <w:trHeight w:val="144"/>
          <w:tblCellSpacing w:w="20" w:type="nil"/>
        </w:trPr>
        <w:tc>
          <w:tcPr>
            <w:tcW w:w="345" w:type="dxa"/>
            <w:tcMar>
              <w:top w:w="50" w:type="dxa"/>
              <w:left w:w="100" w:type="dxa"/>
            </w:tcMar>
            <w:vAlign w:val="center"/>
          </w:tcPr>
          <w:p w14:paraId="2D0D3C27" w14:textId="77777777" w:rsidR="009235EF" w:rsidRDefault="00000000">
            <w:pPr>
              <w:spacing w:after="0"/>
            </w:pPr>
            <w:r>
              <w:rPr>
                <w:rFonts w:ascii="Times New Roman" w:hAnsi="Times New Roman"/>
                <w:color w:val="000000"/>
                <w:sz w:val="24"/>
              </w:rPr>
              <w:t>17</w:t>
            </w:r>
          </w:p>
        </w:tc>
        <w:tc>
          <w:tcPr>
            <w:tcW w:w="3696" w:type="dxa"/>
            <w:tcMar>
              <w:top w:w="50" w:type="dxa"/>
              <w:left w:w="100" w:type="dxa"/>
            </w:tcMar>
            <w:vAlign w:val="center"/>
          </w:tcPr>
          <w:p w14:paraId="6FC97BAE" w14:textId="77777777" w:rsidR="009235EF" w:rsidRPr="00B1723E" w:rsidRDefault="00000000">
            <w:pPr>
              <w:spacing w:after="0"/>
              <w:ind w:left="135"/>
              <w:rPr>
                <w:lang w:val="ru-RU"/>
              </w:rPr>
            </w:pPr>
            <w:r w:rsidRPr="00B1723E">
              <w:rPr>
                <w:rFonts w:ascii="Times New Roman" w:hAnsi="Times New Roman"/>
                <w:color w:val="000000"/>
                <w:sz w:val="24"/>
                <w:lang w:val="ru-RU"/>
              </w:rPr>
              <w:t>Изобразительно-выразительные средства лексики. Основные лексические нормы современного русского литературного языка</w:t>
            </w:r>
          </w:p>
        </w:tc>
        <w:tc>
          <w:tcPr>
            <w:tcW w:w="774" w:type="dxa"/>
            <w:tcMar>
              <w:top w:w="50" w:type="dxa"/>
              <w:left w:w="100" w:type="dxa"/>
            </w:tcMar>
            <w:vAlign w:val="center"/>
          </w:tcPr>
          <w:p w14:paraId="1F9AC869"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00723E9" w14:textId="77777777" w:rsidR="009235EF" w:rsidRDefault="009235EF">
            <w:pPr>
              <w:spacing w:after="0"/>
              <w:ind w:left="135"/>
              <w:jc w:val="center"/>
            </w:pPr>
          </w:p>
        </w:tc>
        <w:tc>
          <w:tcPr>
            <w:tcW w:w="1567" w:type="dxa"/>
            <w:tcMar>
              <w:top w:w="50" w:type="dxa"/>
              <w:left w:w="100" w:type="dxa"/>
            </w:tcMar>
            <w:vAlign w:val="center"/>
          </w:tcPr>
          <w:p w14:paraId="7CF96B39" w14:textId="77777777" w:rsidR="009235EF" w:rsidRDefault="009235EF">
            <w:pPr>
              <w:spacing w:after="0"/>
              <w:ind w:left="135"/>
              <w:jc w:val="center"/>
            </w:pPr>
          </w:p>
        </w:tc>
        <w:tc>
          <w:tcPr>
            <w:tcW w:w="1102" w:type="dxa"/>
            <w:tcMar>
              <w:top w:w="50" w:type="dxa"/>
              <w:left w:w="100" w:type="dxa"/>
            </w:tcMar>
            <w:vAlign w:val="center"/>
          </w:tcPr>
          <w:p w14:paraId="079351C9" w14:textId="77777777" w:rsidR="009235EF" w:rsidRDefault="009235EF">
            <w:pPr>
              <w:spacing w:after="0"/>
              <w:ind w:left="135"/>
            </w:pPr>
          </w:p>
        </w:tc>
        <w:tc>
          <w:tcPr>
            <w:tcW w:w="1911" w:type="dxa"/>
            <w:tcMar>
              <w:top w:w="50" w:type="dxa"/>
              <w:left w:w="100" w:type="dxa"/>
            </w:tcMar>
            <w:vAlign w:val="center"/>
          </w:tcPr>
          <w:p w14:paraId="39B54B09"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fbaad</w:t>
              </w:r>
              <w:r w:rsidRPr="00B1723E">
                <w:rPr>
                  <w:rFonts w:ascii="Times New Roman" w:hAnsi="Times New Roman"/>
                  <w:color w:val="0000FF"/>
                  <w:u w:val="single"/>
                  <w:lang w:val="ru-RU"/>
                </w:rPr>
                <w:t>6</w:t>
              </w:r>
              <w:r>
                <w:rPr>
                  <w:rFonts w:ascii="Times New Roman" w:hAnsi="Times New Roman"/>
                  <w:color w:val="0000FF"/>
                  <w:u w:val="single"/>
                </w:rPr>
                <w:t>a</w:t>
              </w:r>
              <w:r w:rsidRPr="00B1723E">
                <w:rPr>
                  <w:rFonts w:ascii="Times New Roman" w:hAnsi="Times New Roman"/>
                  <w:color w:val="0000FF"/>
                  <w:u w:val="single"/>
                  <w:lang w:val="ru-RU"/>
                </w:rPr>
                <w:t>8</w:t>
              </w:r>
            </w:hyperlink>
          </w:p>
        </w:tc>
      </w:tr>
      <w:tr w:rsidR="009235EF" w:rsidRPr="00B1723E" w14:paraId="27547F0F" w14:textId="77777777">
        <w:trPr>
          <w:trHeight w:val="144"/>
          <w:tblCellSpacing w:w="20" w:type="nil"/>
        </w:trPr>
        <w:tc>
          <w:tcPr>
            <w:tcW w:w="345" w:type="dxa"/>
            <w:tcMar>
              <w:top w:w="50" w:type="dxa"/>
              <w:left w:w="100" w:type="dxa"/>
            </w:tcMar>
            <w:vAlign w:val="center"/>
          </w:tcPr>
          <w:p w14:paraId="2620DDC1" w14:textId="77777777" w:rsidR="009235EF" w:rsidRDefault="00000000">
            <w:pPr>
              <w:spacing w:after="0"/>
            </w:pPr>
            <w:r>
              <w:rPr>
                <w:rFonts w:ascii="Times New Roman" w:hAnsi="Times New Roman"/>
                <w:color w:val="000000"/>
                <w:sz w:val="24"/>
              </w:rPr>
              <w:t>18</w:t>
            </w:r>
          </w:p>
        </w:tc>
        <w:tc>
          <w:tcPr>
            <w:tcW w:w="3696" w:type="dxa"/>
            <w:tcMar>
              <w:top w:w="50" w:type="dxa"/>
              <w:left w:w="100" w:type="dxa"/>
            </w:tcMar>
            <w:vAlign w:val="center"/>
          </w:tcPr>
          <w:p w14:paraId="55E7F061"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лексические нормы современного русского литературного языка</w:t>
            </w:r>
          </w:p>
        </w:tc>
        <w:tc>
          <w:tcPr>
            <w:tcW w:w="774" w:type="dxa"/>
            <w:tcMar>
              <w:top w:w="50" w:type="dxa"/>
              <w:left w:w="100" w:type="dxa"/>
            </w:tcMar>
            <w:vAlign w:val="center"/>
          </w:tcPr>
          <w:p w14:paraId="3DFDAD14"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7E5AB10" w14:textId="77777777" w:rsidR="009235EF" w:rsidRDefault="009235EF">
            <w:pPr>
              <w:spacing w:after="0"/>
              <w:ind w:left="135"/>
              <w:jc w:val="center"/>
            </w:pPr>
          </w:p>
        </w:tc>
        <w:tc>
          <w:tcPr>
            <w:tcW w:w="1567" w:type="dxa"/>
            <w:tcMar>
              <w:top w:w="50" w:type="dxa"/>
              <w:left w:w="100" w:type="dxa"/>
            </w:tcMar>
            <w:vAlign w:val="center"/>
          </w:tcPr>
          <w:p w14:paraId="50E053A3" w14:textId="77777777" w:rsidR="009235EF" w:rsidRDefault="009235EF">
            <w:pPr>
              <w:spacing w:after="0"/>
              <w:ind w:left="135"/>
              <w:jc w:val="center"/>
            </w:pPr>
          </w:p>
        </w:tc>
        <w:tc>
          <w:tcPr>
            <w:tcW w:w="1102" w:type="dxa"/>
            <w:tcMar>
              <w:top w:w="50" w:type="dxa"/>
              <w:left w:w="100" w:type="dxa"/>
            </w:tcMar>
            <w:vAlign w:val="center"/>
          </w:tcPr>
          <w:p w14:paraId="48F5715A" w14:textId="77777777" w:rsidR="009235EF" w:rsidRDefault="009235EF">
            <w:pPr>
              <w:spacing w:after="0"/>
              <w:ind w:left="135"/>
            </w:pPr>
          </w:p>
        </w:tc>
        <w:tc>
          <w:tcPr>
            <w:tcW w:w="1911" w:type="dxa"/>
            <w:tcMar>
              <w:top w:w="50" w:type="dxa"/>
              <w:left w:w="100" w:type="dxa"/>
            </w:tcMar>
            <w:vAlign w:val="center"/>
          </w:tcPr>
          <w:p w14:paraId="0B0A5B12"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fbaad</w:t>
              </w:r>
              <w:r w:rsidRPr="00B1723E">
                <w:rPr>
                  <w:rFonts w:ascii="Times New Roman" w:hAnsi="Times New Roman"/>
                  <w:color w:val="0000FF"/>
                  <w:u w:val="single"/>
                  <w:lang w:val="ru-RU"/>
                </w:rPr>
                <w:t>57</w:t>
              </w:r>
              <w:r>
                <w:rPr>
                  <w:rFonts w:ascii="Times New Roman" w:hAnsi="Times New Roman"/>
                  <w:color w:val="0000FF"/>
                  <w:u w:val="single"/>
                </w:rPr>
                <w:t>c</w:t>
              </w:r>
            </w:hyperlink>
          </w:p>
        </w:tc>
      </w:tr>
      <w:tr w:rsidR="009235EF" w14:paraId="26E6E82A" w14:textId="77777777">
        <w:trPr>
          <w:trHeight w:val="144"/>
          <w:tblCellSpacing w:w="20" w:type="nil"/>
        </w:trPr>
        <w:tc>
          <w:tcPr>
            <w:tcW w:w="345" w:type="dxa"/>
            <w:tcMar>
              <w:top w:w="50" w:type="dxa"/>
              <w:left w:w="100" w:type="dxa"/>
            </w:tcMar>
            <w:vAlign w:val="center"/>
          </w:tcPr>
          <w:p w14:paraId="6F9B1ACB" w14:textId="77777777" w:rsidR="009235EF" w:rsidRDefault="00000000">
            <w:pPr>
              <w:spacing w:after="0"/>
            </w:pPr>
            <w:r>
              <w:rPr>
                <w:rFonts w:ascii="Times New Roman" w:hAnsi="Times New Roman"/>
                <w:color w:val="000000"/>
                <w:sz w:val="24"/>
              </w:rPr>
              <w:t>19</w:t>
            </w:r>
          </w:p>
        </w:tc>
        <w:tc>
          <w:tcPr>
            <w:tcW w:w="3696" w:type="dxa"/>
            <w:tcMar>
              <w:top w:w="50" w:type="dxa"/>
              <w:left w:w="100" w:type="dxa"/>
            </w:tcMar>
            <w:vAlign w:val="center"/>
          </w:tcPr>
          <w:p w14:paraId="2C5FCE5D"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Речевая избыточность как нарушение лексической нормы </w:t>
            </w:r>
            <w:r w:rsidRPr="00B1723E">
              <w:rPr>
                <w:rFonts w:ascii="Times New Roman" w:hAnsi="Times New Roman"/>
                <w:color w:val="000000"/>
                <w:sz w:val="24"/>
                <w:lang w:val="ru-RU"/>
              </w:rPr>
              <w:lastRenderedPageBreak/>
              <w:t>(тавтология, плеоназм)</w:t>
            </w:r>
          </w:p>
        </w:tc>
        <w:tc>
          <w:tcPr>
            <w:tcW w:w="774" w:type="dxa"/>
            <w:tcMar>
              <w:top w:w="50" w:type="dxa"/>
              <w:left w:w="100" w:type="dxa"/>
            </w:tcMar>
            <w:vAlign w:val="center"/>
          </w:tcPr>
          <w:p w14:paraId="727C9FEC" w14:textId="77777777" w:rsidR="009235EF" w:rsidRDefault="00000000">
            <w:pPr>
              <w:spacing w:after="0"/>
              <w:ind w:left="135"/>
              <w:jc w:val="center"/>
            </w:pPr>
            <w:r w:rsidRPr="00B172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14:paraId="32100E48" w14:textId="77777777" w:rsidR="009235EF" w:rsidRDefault="009235EF">
            <w:pPr>
              <w:spacing w:after="0"/>
              <w:ind w:left="135"/>
              <w:jc w:val="center"/>
            </w:pPr>
          </w:p>
        </w:tc>
        <w:tc>
          <w:tcPr>
            <w:tcW w:w="1567" w:type="dxa"/>
            <w:tcMar>
              <w:top w:w="50" w:type="dxa"/>
              <w:left w:w="100" w:type="dxa"/>
            </w:tcMar>
            <w:vAlign w:val="center"/>
          </w:tcPr>
          <w:p w14:paraId="2D00A936" w14:textId="77777777" w:rsidR="009235EF" w:rsidRDefault="009235EF">
            <w:pPr>
              <w:spacing w:after="0"/>
              <w:ind w:left="135"/>
              <w:jc w:val="center"/>
            </w:pPr>
          </w:p>
        </w:tc>
        <w:tc>
          <w:tcPr>
            <w:tcW w:w="1102" w:type="dxa"/>
            <w:tcMar>
              <w:top w:w="50" w:type="dxa"/>
              <w:left w:w="100" w:type="dxa"/>
            </w:tcMar>
            <w:vAlign w:val="center"/>
          </w:tcPr>
          <w:p w14:paraId="0D685A48" w14:textId="77777777" w:rsidR="009235EF" w:rsidRDefault="009235EF">
            <w:pPr>
              <w:spacing w:after="0"/>
              <w:ind w:left="135"/>
            </w:pPr>
          </w:p>
        </w:tc>
        <w:tc>
          <w:tcPr>
            <w:tcW w:w="1911" w:type="dxa"/>
            <w:tcMar>
              <w:top w:w="50" w:type="dxa"/>
              <w:left w:w="100" w:type="dxa"/>
            </w:tcMar>
            <w:vAlign w:val="center"/>
          </w:tcPr>
          <w:p w14:paraId="775C3194" w14:textId="77777777" w:rsidR="009235EF" w:rsidRDefault="009235EF">
            <w:pPr>
              <w:spacing w:after="0"/>
              <w:ind w:left="135"/>
            </w:pPr>
          </w:p>
        </w:tc>
      </w:tr>
      <w:tr w:rsidR="009235EF" w14:paraId="1C78F52E" w14:textId="77777777">
        <w:trPr>
          <w:trHeight w:val="144"/>
          <w:tblCellSpacing w:w="20" w:type="nil"/>
        </w:trPr>
        <w:tc>
          <w:tcPr>
            <w:tcW w:w="345" w:type="dxa"/>
            <w:tcMar>
              <w:top w:w="50" w:type="dxa"/>
              <w:left w:w="100" w:type="dxa"/>
            </w:tcMar>
            <w:vAlign w:val="center"/>
          </w:tcPr>
          <w:p w14:paraId="03654E3B" w14:textId="77777777" w:rsidR="009235EF" w:rsidRDefault="00000000">
            <w:pPr>
              <w:spacing w:after="0"/>
            </w:pPr>
            <w:r>
              <w:rPr>
                <w:rFonts w:ascii="Times New Roman" w:hAnsi="Times New Roman"/>
                <w:color w:val="000000"/>
                <w:sz w:val="24"/>
              </w:rPr>
              <w:t>20</w:t>
            </w:r>
          </w:p>
        </w:tc>
        <w:tc>
          <w:tcPr>
            <w:tcW w:w="3696" w:type="dxa"/>
            <w:tcMar>
              <w:top w:w="50" w:type="dxa"/>
              <w:left w:w="100" w:type="dxa"/>
            </w:tcMar>
            <w:vAlign w:val="center"/>
          </w:tcPr>
          <w:p w14:paraId="6076DF09" w14:textId="77777777" w:rsidR="009235EF" w:rsidRDefault="00000000">
            <w:pPr>
              <w:spacing w:after="0"/>
              <w:ind w:left="135"/>
            </w:pPr>
            <w:r w:rsidRPr="00B1723E">
              <w:rPr>
                <w:rFonts w:ascii="Times New Roman" w:hAnsi="Times New Roman"/>
                <w:color w:val="000000"/>
                <w:sz w:val="24"/>
                <w:lang w:val="ru-RU"/>
              </w:rPr>
              <w:t xml:space="preserve">Речевая избыточность как нарушение лексической нормы (тавтология, плеоназм). </w:t>
            </w:r>
            <w:r>
              <w:rPr>
                <w:rFonts w:ascii="Times New Roman" w:hAnsi="Times New Roman"/>
                <w:color w:val="000000"/>
                <w:sz w:val="24"/>
              </w:rPr>
              <w:t>Практикум</w:t>
            </w:r>
          </w:p>
        </w:tc>
        <w:tc>
          <w:tcPr>
            <w:tcW w:w="774" w:type="dxa"/>
            <w:tcMar>
              <w:top w:w="50" w:type="dxa"/>
              <w:left w:w="100" w:type="dxa"/>
            </w:tcMar>
            <w:vAlign w:val="center"/>
          </w:tcPr>
          <w:p w14:paraId="4B573F8D"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D2DD18C" w14:textId="77777777" w:rsidR="009235EF" w:rsidRDefault="009235EF">
            <w:pPr>
              <w:spacing w:after="0"/>
              <w:ind w:left="135"/>
              <w:jc w:val="center"/>
            </w:pPr>
          </w:p>
        </w:tc>
        <w:tc>
          <w:tcPr>
            <w:tcW w:w="1567" w:type="dxa"/>
            <w:tcMar>
              <w:top w:w="50" w:type="dxa"/>
              <w:left w:w="100" w:type="dxa"/>
            </w:tcMar>
            <w:vAlign w:val="center"/>
          </w:tcPr>
          <w:p w14:paraId="11CCD316" w14:textId="77777777" w:rsidR="009235EF" w:rsidRDefault="009235EF">
            <w:pPr>
              <w:spacing w:after="0"/>
              <w:ind w:left="135"/>
              <w:jc w:val="center"/>
            </w:pPr>
          </w:p>
        </w:tc>
        <w:tc>
          <w:tcPr>
            <w:tcW w:w="1102" w:type="dxa"/>
            <w:tcMar>
              <w:top w:w="50" w:type="dxa"/>
              <w:left w:w="100" w:type="dxa"/>
            </w:tcMar>
            <w:vAlign w:val="center"/>
          </w:tcPr>
          <w:p w14:paraId="79CAA3C4" w14:textId="77777777" w:rsidR="009235EF" w:rsidRDefault="009235EF">
            <w:pPr>
              <w:spacing w:after="0"/>
              <w:ind w:left="135"/>
            </w:pPr>
          </w:p>
        </w:tc>
        <w:tc>
          <w:tcPr>
            <w:tcW w:w="1911" w:type="dxa"/>
            <w:tcMar>
              <w:top w:w="50" w:type="dxa"/>
              <w:left w:w="100" w:type="dxa"/>
            </w:tcMar>
            <w:vAlign w:val="center"/>
          </w:tcPr>
          <w:p w14:paraId="6DF99FEB" w14:textId="77777777" w:rsidR="009235EF" w:rsidRDefault="009235EF">
            <w:pPr>
              <w:spacing w:after="0"/>
              <w:ind w:left="135"/>
            </w:pPr>
          </w:p>
        </w:tc>
      </w:tr>
      <w:tr w:rsidR="009235EF" w14:paraId="44966E5A" w14:textId="77777777">
        <w:trPr>
          <w:trHeight w:val="144"/>
          <w:tblCellSpacing w:w="20" w:type="nil"/>
        </w:trPr>
        <w:tc>
          <w:tcPr>
            <w:tcW w:w="345" w:type="dxa"/>
            <w:tcMar>
              <w:top w:w="50" w:type="dxa"/>
              <w:left w:w="100" w:type="dxa"/>
            </w:tcMar>
            <w:vAlign w:val="center"/>
          </w:tcPr>
          <w:p w14:paraId="6762B475" w14:textId="77777777" w:rsidR="009235EF" w:rsidRDefault="00000000">
            <w:pPr>
              <w:spacing w:after="0"/>
            </w:pPr>
            <w:r>
              <w:rPr>
                <w:rFonts w:ascii="Times New Roman" w:hAnsi="Times New Roman"/>
                <w:color w:val="000000"/>
                <w:sz w:val="24"/>
              </w:rPr>
              <w:t>21</w:t>
            </w:r>
          </w:p>
        </w:tc>
        <w:tc>
          <w:tcPr>
            <w:tcW w:w="3696" w:type="dxa"/>
            <w:tcMar>
              <w:top w:w="50" w:type="dxa"/>
              <w:left w:w="100" w:type="dxa"/>
            </w:tcMar>
            <w:vAlign w:val="center"/>
          </w:tcPr>
          <w:p w14:paraId="50B1E909" w14:textId="77777777" w:rsidR="009235EF" w:rsidRPr="00B1723E" w:rsidRDefault="00000000">
            <w:pPr>
              <w:spacing w:after="0"/>
              <w:ind w:left="135"/>
              <w:rPr>
                <w:lang w:val="ru-RU"/>
              </w:rPr>
            </w:pPr>
            <w:r w:rsidRPr="00B1723E">
              <w:rPr>
                <w:rFonts w:ascii="Times New Roman" w:hAnsi="Times New Roman"/>
                <w:color w:val="000000"/>
                <w:sz w:val="24"/>
                <w:lang w:val="ru-RU"/>
              </w:rPr>
              <w:t>Функционально-стилистическая окраска слова. Лексика общеупотребительная, разговорная и книжная; особенности использования</w:t>
            </w:r>
          </w:p>
        </w:tc>
        <w:tc>
          <w:tcPr>
            <w:tcW w:w="774" w:type="dxa"/>
            <w:tcMar>
              <w:top w:w="50" w:type="dxa"/>
              <w:left w:w="100" w:type="dxa"/>
            </w:tcMar>
            <w:vAlign w:val="center"/>
          </w:tcPr>
          <w:p w14:paraId="5445D3C3"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15D9C359" w14:textId="77777777" w:rsidR="009235EF" w:rsidRDefault="009235EF">
            <w:pPr>
              <w:spacing w:after="0"/>
              <w:ind w:left="135"/>
              <w:jc w:val="center"/>
            </w:pPr>
          </w:p>
        </w:tc>
        <w:tc>
          <w:tcPr>
            <w:tcW w:w="1567" w:type="dxa"/>
            <w:tcMar>
              <w:top w:w="50" w:type="dxa"/>
              <w:left w:w="100" w:type="dxa"/>
            </w:tcMar>
            <w:vAlign w:val="center"/>
          </w:tcPr>
          <w:p w14:paraId="5E27E933" w14:textId="77777777" w:rsidR="009235EF" w:rsidRDefault="009235EF">
            <w:pPr>
              <w:spacing w:after="0"/>
              <w:ind w:left="135"/>
              <w:jc w:val="center"/>
            </w:pPr>
          </w:p>
        </w:tc>
        <w:tc>
          <w:tcPr>
            <w:tcW w:w="1102" w:type="dxa"/>
            <w:tcMar>
              <w:top w:w="50" w:type="dxa"/>
              <w:left w:w="100" w:type="dxa"/>
            </w:tcMar>
            <w:vAlign w:val="center"/>
          </w:tcPr>
          <w:p w14:paraId="3C2A2863" w14:textId="77777777" w:rsidR="009235EF" w:rsidRDefault="009235EF">
            <w:pPr>
              <w:spacing w:after="0"/>
              <w:ind w:left="135"/>
            </w:pPr>
          </w:p>
        </w:tc>
        <w:tc>
          <w:tcPr>
            <w:tcW w:w="1911" w:type="dxa"/>
            <w:tcMar>
              <w:top w:w="50" w:type="dxa"/>
              <w:left w:w="100" w:type="dxa"/>
            </w:tcMar>
            <w:vAlign w:val="center"/>
          </w:tcPr>
          <w:p w14:paraId="385C3628" w14:textId="77777777" w:rsidR="009235EF" w:rsidRDefault="009235EF">
            <w:pPr>
              <w:spacing w:after="0"/>
              <w:ind w:left="135"/>
            </w:pPr>
          </w:p>
        </w:tc>
      </w:tr>
      <w:tr w:rsidR="009235EF" w14:paraId="7DBE51CD" w14:textId="77777777">
        <w:trPr>
          <w:trHeight w:val="144"/>
          <w:tblCellSpacing w:w="20" w:type="nil"/>
        </w:trPr>
        <w:tc>
          <w:tcPr>
            <w:tcW w:w="345" w:type="dxa"/>
            <w:tcMar>
              <w:top w:w="50" w:type="dxa"/>
              <w:left w:w="100" w:type="dxa"/>
            </w:tcMar>
            <w:vAlign w:val="center"/>
          </w:tcPr>
          <w:p w14:paraId="5A145A05" w14:textId="77777777" w:rsidR="009235EF" w:rsidRDefault="00000000">
            <w:pPr>
              <w:spacing w:after="0"/>
            </w:pPr>
            <w:r>
              <w:rPr>
                <w:rFonts w:ascii="Times New Roman" w:hAnsi="Times New Roman"/>
                <w:color w:val="000000"/>
                <w:sz w:val="24"/>
              </w:rPr>
              <w:t>22</w:t>
            </w:r>
          </w:p>
        </w:tc>
        <w:tc>
          <w:tcPr>
            <w:tcW w:w="3696" w:type="dxa"/>
            <w:tcMar>
              <w:top w:w="50" w:type="dxa"/>
              <w:left w:w="100" w:type="dxa"/>
            </w:tcMar>
            <w:vAlign w:val="center"/>
          </w:tcPr>
          <w:p w14:paraId="59CE5E29" w14:textId="77777777" w:rsidR="009235EF" w:rsidRDefault="00000000">
            <w:pPr>
              <w:spacing w:after="0"/>
              <w:ind w:left="135"/>
            </w:pPr>
            <w:r w:rsidRPr="00B1723E">
              <w:rPr>
                <w:rFonts w:ascii="Times New Roman" w:hAnsi="Times New Roman"/>
                <w:color w:val="000000"/>
                <w:sz w:val="24"/>
                <w:lang w:val="ru-RU"/>
              </w:rPr>
              <w:t xml:space="preserve">Нейтральная, высокая, сниженная лексика. Эмоционально-оценочная окраска слова. </w:t>
            </w:r>
            <w:r>
              <w:rPr>
                <w:rFonts w:ascii="Times New Roman" w:hAnsi="Times New Roman"/>
                <w:color w:val="000000"/>
                <w:sz w:val="24"/>
              </w:rPr>
              <w:t>Уместность использования эмоционально-оценочной лексики</w:t>
            </w:r>
          </w:p>
        </w:tc>
        <w:tc>
          <w:tcPr>
            <w:tcW w:w="774" w:type="dxa"/>
            <w:tcMar>
              <w:top w:w="50" w:type="dxa"/>
              <w:left w:w="100" w:type="dxa"/>
            </w:tcMar>
            <w:vAlign w:val="center"/>
          </w:tcPr>
          <w:p w14:paraId="5CFF3DC2"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6F126C6" w14:textId="77777777" w:rsidR="009235EF" w:rsidRDefault="009235EF">
            <w:pPr>
              <w:spacing w:after="0"/>
              <w:ind w:left="135"/>
              <w:jc w:val="center"/>
            </w:pPr>
          </w:p>
        </w:tc>
        <w:tc>
          <w:tcPr>
            <w:tcW w:w="1567" w:type="dxa"/>
            <w:tcMar>
              <w:top w:w="50" w:type="dxa"/>
              <w:left w:w="100" w:type="dxa"/>
            </w:tcMar>
            <w:vAlign w:val="center"/>
          </w:tcPr>
          <w:p w14:paraId="2C6957F7" w14:textId="77777777" w:rsidR="009235EF" w:rsidRDefault="009235EF">
            <w:pPr>
              <w:spacing w:after="0"/>
              <w:ind w:left="135"/>
              <w:jc w:val="center"/>
            </w:pPr>
          </w:p>
        </w:tc>
        <w:tc>
          <w:tcPr>
            <w:tcW w:w="1102" w:type="dxa"/>
            <w:tcMar>
              <w:top w:w="50" w:type="dxa"/>
              <w:left w:w="100" w:type="dxa"/>
            </w:tcMar>
            <w:vAlign w:val="center"/>
          </w:tcPr>
          <w:p w14:paraId="606076FF" w14:textId="77777777" w:rsidR="009235EF" w:rsidRDefault="009235EF">
            <w:pPr>
              <w:spacing w:after="0"/>
              <w:ind w:left="135"/>
            </w:pPr>
          </w:p>
        </w:tc>
        <w:tc>
          <w:tcPr>
            <w:tcW w:w="1911" w:type="dxa"/>
            <w:tcMar>
              <w:top w:w="50" w:type="dxa"/>
              <w:left w:w="100" w:type="dxa"/>
            </w:tcMar>
            <w:vAlign w:val="center"/>
          </w:tcPr>
          <w:p w14:paraId="6FC1ED6D" w14:textId="77777777" w:rsidR="009235EF" w:rsidRDefault="009235EF">
            <w:pPr>
              <w:spacing w:after="0"/>
              <w:ind w:left="135"/>
            </w:pPr>
          </w:p>
        </w:tc>
      </w:tr>
      <w:tr w:rsidR="009235EF" w14:paraId="2F35C7BF" w14:textId="77777777">
        <w:trPr>
          <w:trHeight w:val="144"/>
          <w:tblCellSpacing w:w="20" w:type="nil"/>
        </w:trPr>
        <w:tc>
          <w:tcPr>
            <w:tcW w:w="345" w:type="dxa"/>
            <w:tcMar>
              <w:top w:w="50" w:type="dxa"/>
              <w:left w:w="100" w:type="dxa"/>
            </w:tcMar>
            <w:vAlign w:val="center"/>
          </w:tcPr>
          <w:p w14:paraId="09551233" w14:textId="77777777" w:rsidR="009235EF" w:rsidRDefault="00000000">
            <w:pPr>
              <w:spacing w:after="0"/>
            </w:pPr>
            <w:r>
              <w:rPr>
                <w:rFonts w:ascii="Times New Roman" w:hAnsi="Times New Roman"/>
                <w:color w:val="000000"/>
                <w:sz w:val="24"/>
              </w:rPr>
              <w:t>23</w:t>
            </w:r>
          </w:p>
        </w:tc>
        <w:tc>
          <w:tcPr>
            <w:tcW w:w="3696" w:type="dxa"/>
            <w:tcMar>
              <w:top w:w="50" w:type="dxa"/>
              <w:left w:w="100" w:type="dxa"/>
            </w:tcMar>
            <w:vAlign w:val="center"/>
          </w:tcPr>
          <w:p w14:paraId="1FA7D139" w14:textId="77777777" w:rsidR="009235EF" w:rsidRPr="00B1723E" w:rsidRDefault="00000000">
            <w:pPr>
              <w:spacing w:after="0"/>
              <w:ind w:left="135"/>
              <w:rPr>
                <w:lang w:val="ru-RU"/>
              </w:rPr>
            </w:pPr>
            <w:r w:rsidRPr="00B1723E">
              <w:rPr>
                <w:rFonts w:ascii="Times New Roman" w:hAnsi="Times New Roman"/>
                <w:color w:val="000000"/>
                <w:sz w:val="24"/>
                <w:lang w:val="ru-RU"/>
              </w:rPr>
              <w:t>Особенности употребления фразеологизмов и крылатых слов</w:t>
            </w:r>
          </w:p>
        </w:tc>
        <w:tc>
          <w:tcPr>
            <w:tcW w:w="774" w:type="dxa"/>
            <w:tcMar>
              <w:top w:w="50" w:type="dxa"/>
              <w:left w:w="100" w:type="dxa"/>
            </w:tcMar>
            <w:vAlign w:val="center"/>
          </w:tcPr>
          <w:p w14:paraId="04122F02"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8A21526" w14:textId="77777777" w:rsidR="009235EF" w:rsidRDefault="009235EF">
            <w:pPr>
              <w:spacing w:after="0"/>
              <w:ind w:left="135"/>
              <w:jc w:val="center"/>
            </w:pPr>
          </w:p>
        </w:tc>
        <w:tc>
          <w:tcPr>
            <w:tcW w:w="1567" w:type="dxa"/>
            <w:tcMar>
              <w:top w:w="50" w:type="dxa"/>
              <w:left w:w="100" w:type="dxa"/>
            </w:tcMar>
            <w:vAlign w:val="center"/>
          </w:tcPr>
          <w:p w14:paraId="0D124034" w14:textId="77777777" w:rsidR="009235EF" w:rsidRDefault="009235EF">
            <w:pPr>
              <w:spacing w:after="0"/>
              <w:ind w:left="135"/>
              <w:jc w:val="center"/>
            </w:pPr>
          </w:p>
        </w:tc>
        <w:tc>
          <w:tcPr>
            <w:tcW w:w="1102" w:type="dxa"/>
            <w:tcMar>
              <w:top w:w="50" w:type="dxa"/>
              <w:left w:w="100" w:type="dxa"/>
            </w:tcMar>
            <w:vAlign w:val="center"/>
          </w:tcPr>
          <w:p w14:paraId="1035C5DD" w14:textId="77777777" w:rsidR="009235EF" w:rsidRDefault="009235EF">
            <w:pPr>
              <w:spacing w:after="0"/>
              <w:ind w:left="135"/>
            </w:pPr>
          </w:p>
        </w:tc>
        <w:tc>
          <w:tcPr>
            <w:tcW w:w="1911" w:type="dxa"/>
            <w:tcMar>
              <w:top w:w="50" w:type="dxa"/>
              <w:left w:w="100" w:type="dxa"/>
            </w:tcMar>
            <w:vAlign w:val="center"/>
          </w:tcPr>
          <w:p w14:paraId="79F460E2" w14:textId="77777777" w:rsidR="009235EF" w:rsidRDefault="009235EF">
            <w:pPr>
              <w:spacing w:after="0"/>
              <w:ind w:left="135"/>
            </w:pPr>
          </w:p>
        </w:tc>
      </w:tr>
      <w:tr w:rsidR="009235EF" w14:paraId="5B500AED" w14:textId="77777777">
        <w:trPr>
          <w:trHeight w:val="144"/>
          <w:tblCellSpacing w:w="20" w:type="nil"/>
        </w:trPr>
        <w:tc>
          <w:tcPr>
            <w:tcW w:w="345" w:type="dxa"/>
            <w:tcMar>
              <w:top w:w="50" w:type="dxa"/>
              <w:left w:w="100" w:type="dxa"/>
            </w:tcMar>
            <w:vAlign w:val="center"/>
          </w:tcPr>
          <w:p w14:paraId="3D3CB7CA" w14:textId="77777777" w:rsidR="009235EF" w:rsidRDefault="00000000">
            <w:pPr>
              <w:spacing w:after="0"/>
            </w:pPr>
            <w:r>
              <w:rPr>
                <w:rFonts w:ascii="Times New Roman" w:hAnsi="Times New Roman"/>
                <w:color w:val="000000"/>
                <w:sz w:val="24"/>
              </w:rPr>
              <w:t>24</w:t>
            </w:r>
          </w:p>
        </w:tc>
        <w:tc>
          <w:tcPr>
            <w:tcW w:w="3696" w:type="dxa"/>
            <w:tcMar>
              <w:top w:w="50" w:type="dxa"/>
              <w:left w:w="100" w:type="dxa"/>
            </w:tcMar>
            <w:vAlign w:val="center"/>
          </w:tcPr>
          <w:p w14:paraId="5D638C35" w14:textId="77777777" w:rsidR="009235EF" w:rsidRPr="00B1723E" w:rsidRDefault="00000000">
            <w:pPr>
              <w:spacing w:after="0"/>
              <w:ind w:left="135"/>
              <w:rPr>
                <w:lang w:val="ru-RU"/>
              </w:rPr>
            </w:pPr>
            <w:r w:rsidRPr="00B1723E">
              <w:rPr>
                <w:rFonts w:ascii="Times New Roman" w:hAnsi="Times New Roman"/>
                <w:color w:val="000000"/>
                <w:sz w:val="24"/>
                <w:lang w:val="ru-RU"/>
              </w:rPr>
              <w:t>Итоговый контроль "Лексикология и фразеология. Лексические нормы". Обучающее сочинение-рассуждение</w:t>
            </w:r>
          </w:p>
        </w:tc>
        <w:tc>
          <w:tcPr>
            <w:tcW w:w="774" w:type="dxa"/>
            <w:tcMar>
              <w:top w:w="50" w:type="dxa"/>
              <w:left w:w="100" w:type="dxa"/>
            </w:tcMar>
            <w:vAlign w:val="center"/>
          </w:tcPr>
          <w:p w14:paraId="4F06C690"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1FC5F13" w14:textId="77777777" w:rsidR="009235EF"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9D830CB" w14:textId="77777777" w:rsidR="009235EF" w:rsidRDefault="009235EF">
            <w:pPr>
              <w:spacing w:after="0"/>
              <w:ind w:left="135"/>
              <w:jc w:val="center"/>
            </w:pPr>
          </w:p>
        </w:tc>
        <w:tc>
          <w:tcPr>
            <w:tcW w:w="1102" w:type="dxa"/>
            <w:tcMar>
              <w:top w:w="50" w:type="dxa"/>
              <w:left w:w="100" w:type="dxa"/>
            </w:tcMar>
            <w:vAlign w:val="center"/>
          </w:tcPr>
          <w:p w14:paraId="55D4D43B" w14:textId="77777777" w:rsidR="009235EF" w:rsidRDefault="009235EF">
            <w:pPr>
              <w:spacing w:after="0"/>
              <w:ind w:left="135"/>
            </w:pPr>
          </w:p>
        </w:tc>
        <w:tc>
          <w:tcPr>
            <w:tcW w:w="1911" w:type="dxa"/>
            <w:tcMar>
              <w:top w:w="50" w:type="dxa"/>
              <w:left w:w="100" w:type="dxa"/>
            </w:tcMar>
            <w:vAlign w:val="center"/>
          </w:tcPr>
          <w:p w14:paraId="60DEB845" w14:textId="77777777" w:rsidR="009235EF" w:rsidRDefault="009235EF">
            <w:pPr>
              <w:spacing w:after="0"/>
              <w:ind w:left="135"/>
            </w:pPr>
          </w:p>
        </w:tc>
      </w:tr>
      <w:tr w:rsidR="009235EF" w:rsidRPr="00B1723E" w14:paraId="2BF9323E" w14:textId="77777777">
        <w:trPr>
          <w:trHeight w:val="144"/>
          <w:tblCellSpacing w:w="20" w:type="nil"/>
        </w:trPr>
        <w:tc>
          <w:tcPr>
            <w:tcW w:w="345" w:type="dxa"/>
            <w:tcMar>
              <w:top w:w="50" w:type="dxa"/>
              <w:left w:w="100" w:type="dxa"/>
            </w:tcMar>
            <w:vAlign w:val="center"/>
          </w:tcPr>
          <w:p w14:paraId="28C01A77" w14:textId="77777777" w:rsidR="009235EF" w:rsidRDefault="00000000">
            <w:pPr>
              <w:spacing w:after="0"/>
            </w:pPr>
            <w:r>
              <w:rPr>
                <w:rFonts w:ascii="Times New Roman" w:hAnsi="Times New Roman"/>
                <w:color w:val="000000"/>
                <w:sz w:val="24"/>
              </w:rPr>
              <w:t>25</w:t>
            </w:r>
          </w:p>
        </w:tc>
        <w:tc>
          <w:tcPr>
            <w:tcW w:w="3696" w:type="dxa"/>
            <w:tcMar>
              <w:top w:w="50" w:type="dxa"/>
              <w:left w:w="100" w:type="dxa"/>
            </w:tcMar>
            <w:vAlign w:val="center"/>
          </w:tcPr>
          <w:p w14:paraId="6CC3FE13" w14:textId="77777777" w:rsidR="009235EF" w:rsidRPr="00B1723E" w:rsidRDefault="00000000">
            <w:pPr>
              <w:spacing w:after="0"/>
              <w:ind w:left="135"/>
              <w:rPr>
                <w:lang w:val="ru-RU"/>
              </w:rPr>
            </w:pPr>
            <w:r w:rsidRPr="00B1723E">
              <w:rPr>
                <w:rFonts w:ascii="Times New Roman" w:hAnsi="Times New Roman"/>
                <w:color w:val="000000"/>
                <w:sz w:val="24"/>
                <w:lang w:val="ru-RU"/>
              </w:rPr>
              <w:t>Морфемика и словообразование как разделы лингвистики. Основные понятия морфемики и словообразования (повторение, обобщение)</w:t>
            </w:r>
          </w:p>
        </w:tc>
        <w:tc>
          <w:tcPr>
            <w:tcW w:w="774" w:type="dxa"/>
            <w:tcMar>
              <w:top w:w="50" w:type="dxa"/>
              <w:left w:w="100" w:type="dxa"/>
            </w:tcMar>
            <w:vAlign w:val="center"/>
          </w:tcPr>
          <w:p w14:paraId="35F71D9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437A324" w14:textId="77777777" w:rsidR="009235EF" w:rsidRDefault="009235EF">
            <w:pPr>
              <w:spacing w:after="0"/>
              <w:ind w:left="135"/>
              <w:jc w:val="center"/>
            </w:pPr>
          </w:p>
        </w:tc>
        <w:tc>
          <w:tcPr>
            <w:tcW w:w="1567" w:type="dxa"/>
            <w:tcMar>
              <w:top w:w="50" w:type="dxa"/>
              <w:left w:w="100" w:type="dxa"/>
            </w:tcMar>
            <w:vAlign w:val="center"/>
          </w:tcPr>
          <w:p w14:paraId="457A8221" w14:textId="77777777" w:rsidR="009235EF" w:rsidRDefault="009235EF">
            <w:pPr>
              <w:spacing w:after="0"/>
              <w:ind w:left="135"/>
              <w:jc w:val="center"/>
            </w:pPr>
          </w:p>
        </w:tc>
        <w:tc>
          <w:tcPr>
            <w:tcW w:w="1102" w:type="dxa"/>
            <w:tcMar>
              <w:top w:w="50" w:type="dxa"/>
              <w:left w:w="100" w:type="dxa"/>
            </w:tcMar>
            <w:vAlign w:val="center"/>
          </w:tcPr>
          <w:p w14:paraId="07DF14F7" w14:textId="77777777" w:rsidR="009235EF" w:rsidRDefault="009235EF">
            <w:pPr>
              <w:spacing w:after="0"/>
              <w:ind w:left="135"/>
            </w:pPr>
          </w:p>
        </w:tc>
        <w:tc>
          <w:tcPr>
            <w:tcW w:w="1911" w:type="dxa"/>
            <w:tcMar>
              <w:top w:w="50" w:type="dxa"/>
              <w:left w:w="100" w:type="dxa"/>
            </w:tcMar>
            <w:vAlign w:val="center"/>
          </w:tcPr>
          <w:p w14:paraId="14340D91"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fbaad</w:t>
              </w:r>
              <w:r w:rsidRPr="00B1723E">
                <w:rPr>
                  <w:rFonts w:ascii="Times New Roman" w:hAnsi="Times New Roman"/>
                  <w:color w:val="0000FF"/>
                  <w:u w:val="single"/>
                  <w:lang w:val="ru-RU"/>
                </w:rPr>
                <w:t>34</w:t>
              </w:r>
              <w:r>
                <w:rPr>
                  <w:rFonts w:ascii="Times New Roman" w:hAnsi="Times New Roman"/>
                  <w:color w:val="0000FF"/>
                  <w:u w:val="single"/>
                </w:rPr>
                <w:t>c</w:t>
              </w:r>
            </w:hyperlink>
          </w:p>
        </w:tc>
      </w:tr>
      <w:tr w:rsidR="009235EF" w14:paraId="3A092608" w14:textId="77777777">
        <w:trPr>
          <w:trHeight w:val="144"/>
          <w:tblCellSpacing w:w="20" w:type="nil"/>
        </w:trPr>
        <w:tc>
          <w:tcPr>
            <w:tcW w:w="345" w:type="dxa"/>
            <w:tcMar>
              <w:top w:w="50" w:type="dxa"/>
              <w:left w:w="100" w:type="dxa"/>
            </w:tcMar>
            <w:vAlign w:val="center"/>
          </w:tcPr>
          <w:p w14:paraId="120941B4" w14:textId="77777777" w:rsidR="009235EF" w:rsidRDefault="00000000">
            <w:pPr>
              <w:spacing w:after="0"/>
            </w:pPr>
            <w:r>
              <w:rPr>
                <w:rFonts w:ascii="Times New Roman" w:hAnsi="Times New Roman"/>
                <w:color w:val="000000"/>
                <w:sz w:val="24"/>
              </w:rPr>
              <w:t>26</w:t>
            </w:r>
          </w:p>
        </w:tc>
        <w:tc>
          <w:tcPr>
            <w:tcW w:w="3696" w:type="dxa"/>
            <w:tcMar>
              <w:top w:w="50" w:type="dxa"/>
              <w:left w:w="100" w:type="dxa"/>
            </w:tcMar>
            <w:vAlign w:val="center"/>
          </w:tcPr>
          <w:p w14:paraId="082A4D51" w14:textId="77777777" w:rsidR="009235EF" w:rsidRDefault="00000000">
            <w:pPr>
              <w:spacing w:after="0"/>
              <w:ind w:left="135"/>
            </w:pPr>
            <w:r w:rsidRPr="00B1723E">
              <w:rPr>
                <w:rFonts w:ascii="Times New Roman" w:hAnsi="Times New Roman"/>
                <w:color w:val="000000"/>
                <w:sz w:val="24"/>
                <w:lang w:val="ru-RU"/>
              </w:rPr>
              <w:t xml:space="preserve">Морфемный и словообразовательный анализ слова. </w:t>
            </w:r>
            <w:r>
              <w:rPr>
                <w:rFonts w:ascii="Times New Roman" w:hAnsi="Times New Roman"/>
                <w:color w:val="000000"/>
                <w:sz w:val="24"/>
              </w:rPr>
              <w:t>Практикум</w:t>
            </w:r>
          </w:p>
        </w:tc>
        <w:tc>
          <w:tcPr>
            <w:tcW w:w="774" w:type="dxa"/>
            <w:tcMar>
              <w:top w:w="50" w:type="dxa"/>
              <w:left w:w="100" w:type="dxa"/>
            </w:tcMar>
            <w:vAlign w:val="center"/>
          </w:tcPr>
          <w:p w14:paraId="59E4D55F"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ADA7926" w14:textId="77777777" w:rsidR="009235EF" w:rsidRDefault="009235EF">
            <w:pPr>
              <w:spacing w:after="0"/>
              <w:ind w:left="135"/>
              <w:jc w:val="center"/>
            </w:pPr>
          </w:p>
        </w:tc>
        <w:tc>
          <w:tcPr>
            <w:tcW w:w="1567" w:type="dxa"/>
            <w:tcMar>
              <w:top w:w="50" w:type="dxa"/>
              <w:left w:w="100" w:type="dxa"/>
            </w:tcMar>
            <w:vAlign w:val="center"/>
          </w:tcPr>
          <w:p w14:paraId="6A668643" w14:textId="77777777" w:rsidR="009235EF" w:rsidRDefault="009235EF">
            <w:pPr>
              <w:spacing w:after="0"/>
              <w:ind w:left="135"/>
              <w:jc w:val="center"/>
            </w:pPr>
          </w:p>
        </w:tc>
        <w:tc>
          <w:tcPr>
            <w:tcW w:w="1102" w:type="dxa"/>
            <w:tcMar>
              <w:top w:w="50" w:type="dxa"/>
              <w:left w:w="100" w:type="dxa"/>
            </w:tcMar>
            <w:vAlign w:val="center"/>
          </w:tcPr>
          <w:p w14:paraId="7A39A1E9" w14:textId="77777777" w:rsidR="009235EF" w:rsidRDefault="009235EF">
            <w:pPr>
              <w:spacing w:after="0"/>
              <w:ind w:left="135"/>
            </w:pPr>
          </w:p>
        </w:tc>
        <w:tc>
          <w:tcPr>
            <w:tcW w:w="1911" w:type="dxa"/>
            <w:tcMar>
              <w:top w:w="50" w:type="dxa"/>
              <w:left w:w="100" w:type="dxa"/>
            </w:tcMar>
            <w:vAlign w:val="center"/>
          </w:tcPr>
          <w:p w14:paraId="1005653A" w14:textId="77777777" w:rsidR="009235EF" w:rsidRDefault="009235EF">
            <w:pPr>
              <w:spacing w:after="0"/>
              <w:ind w:left="135"/>
            </w:pPr>
          </w:p>
        </w:tc>
      </w:tr>
      <w:tr w:rsidR="009235EF" w14:paraId="55FDC0C6" w14:textId="77777777">
        <w:trPr>
          <w:trHeight w:val="144"/>
          <w:tblCellSpacing w:w="20" w:type="nil"/>
        </w:trPr>
        <w:tc>
          <w:tcPr>
            <w:tcW w:w="345" w:type="dxa"/>
            <w:tcMar>
              <w:top w:w="50" w:type="dxa"/>
              <w:left w:w="100" w:type="dxa"/>
            </w:tcMar>
            <w:vAlign w:val="center"/>
          </w:tcPr>
          <w:p w14:paraId="0C04D115" w14:textId="77777777" w:rsidR="009235EF" w:rsidRDefault="00000000">
            <w:pPr>
              <w:spacing w:after="0"/>
            </w:pPr>
            <w:r>
              <w:rPr>
                <w:rFonts w:ascii="Times New Roman" w:hAnsi="Times New Roman"/>
                <w:color w:val="000000"/>
                <w:sz w:val="24"/>
              </w:rPr>
              <w:t>27</w:t>
            </w:r>
          </w:p>
        </w:tc>
        <w:tc>
          <w:tcPr>
            <w:tcW w:w="3696" w:type="dxa"/>
            <w:tcMar>
              <w:top w:w="50" w:type="dxa"/>
              <w:left w:w="100" w:type="dxa"/>
            </w:tcMar>
            <w:vAlign w:val="center"/>
          </w:tcPr>
          <w:p w14:paraId="2FD5D3BE" w14:textId="77777777" w:rsidR="009235EF" w:rsidRDefault="00000000">
            <w:pPr>
              <w:spacing w:after="0"/>
              <w:ind w:left="135"/>
            </w:pPr>
            <w:r>
              <w:rPr>
                <w:rFonts w:ascii="Times New Roman" w:hAnsi="Times New Roman"/>
                <w:color w:val="000000"/>
                <w:sz w:val="24"/>
              </w:rPr>
              <w:t xml:space="preserve">Словообразовательные трудности </w:t>
            </w:r>
            <w:r>
              <w:rPr>
                <w:rFonts w:ascii="Times New Roman" w:hAnsi="Times New Roman"/>
                <w:color w:val="000000"/>
                <w:sz w:val="24"/>
              </w:rPr>
              <w:lastRenderedPageBreak/>
              <w:t>(обзор)</w:t>
            </w:r>
          </w:p>
        </w:tc>
        <w:tc>
          <w:tcPr>
            <w:tcW w:w="774" w:type="dxa"/>
            <w:tcMar>
              <w:top w:w="50" w:type="dxa"/>
              <w:left w:w="100" w:type="dxa"/>
            </w:tcMar>
            <w:vAlign w:val="center"/>
          </w:tcPr>
          <w:p w14:paraId="3928F3F2" w14:textId="77777777" w:rsidR="009235EF" w:rsidRDefault="0000000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73234F2C" w14:textId="77777777" w:rsidR="009235EF" w:rsidRDefault="009235EF">
            <w:pPr>
              <w:spacing w:after="0"/>
              <w:ind w:left="135"/>
              <w:jc w:val="center"/>
            </w:pPr>
          </w:p>
        </w:tc>
        <w:tc>
          <w:tcPr>
            <w:tcW w:w="1567" w:type="dxa"/>
            <w:tcMar>
              <w:top w:w="50" w:type="dxa"/>
              <w:left w:w="100" w:type="dxa"/>
            </w:tcMar>
            <w:vAlign w:val="center"/>
          </w:tcPr>
          <w:p w14:paraId="2CA13708" w14:textId="77777777" w:rsidR="009235EF" w:rsidRDefault="009235EF">
            <w:pPr>
              <w:spacing w:after="0"/>
              <w:ind w:left="135"/>
              <w:jc w:val="center"/>
            </w:pPr>
          </w:p>
        </w:tc>
        <w:tc>
          <w:tcPr>
            <w:tcW w:w="1102" w:type="dxa"/>
            <w:tcMar>
              <w:top w:w="50" w:type="dxa"/>
              <w:left w:w="100" w:type="dxa"/>
            </w:tcMar>
            <w:vAlign w:val="center"/>
          </w:tcPr>
          <w:p w14:paraId="3FC9050C" w14:textId="77777777" w:rsidR="009235EF" w:rsidRDefault="009235EF">
            <w:pPr>
              <w:spacing w:after="0"/>
              <w:ind w:left="135"/>
            </w:pPr>
          </w:p>
        </w:tc>
        <w:tc>
          <w:tcPr>
            <w:tcW w:w="1911" w:type="dxa"/>
            <w:tcMar>
              <w:top w:w="50" w:type="dxa"/>
              <w:left w:w="100" w:type="dxa"/>
            </w:tcMar>
            <w:vAlign w:val="center"/>
          </w:tcPr>
          <w:p w14:paraId="1DD380B7" w14:textId="77777777" w:rsidR="009235EF" w:rsidRDefault="009235EF">
            <w:pPr>
              <w:spacing w:after="0"/>
              <w:ind w:left="135"/>
            </w:pPr>
          </w:p>
        </w:tc>
      </w:tr>
      <w:tr w:rsidR="009235EF" w:rsidRPr="00B1723E" w14:paraId="6A83873C" w14:textId="77777777">
        <w:trPr>
          <w:trHeight w:val="144"/>
          <w:tblCellSpacing w:w="20" w:type="nil"/>
        </w:trPr>
        <w:tc>
          <w:tcPr>
            <w:tcW w:w="345" w:type="dxa"/>
            <w:tcMar>
              <w:top w:w="50" w:type="dxa"/>
              <w:left w:w="100" w:type="dxa"/>
            </w:tcMar>
            <w:vAlign w:val="center"/>
          </w:tcPr>
          <w:p w14:paraId="02D95309" w14:textId="77777777" w:rsidR="009235EF" w:rsidRDefault="00000000">
            <w:pPr>
              <w:spacing w:after="0"/>
            </w:pPr>
            <w:r>
              <w:rPr>
                <w:rFonts w:ascii="Times New Roman" w:hAnsi="Times New Roman"/>
                <w:color w:val="000000"/>
                <w:sz w:val="24"/>
              </w:rPr>
              <w:t>28</w:t>
            </w:r>
          </w:p>
        </w:tc>
        <w:tc>
          <w:tcPr>
            <w:tcW w:w="3696" w:type="dxa"/>
            <w:tcMar>
              <w:top w:w="50" w:type="dxa"/>
              <w:left w:w="100" w:type="dxa"/>
            </w:tcMar>
            <w:vAlign w:val="center"/>
          </w:tcPr>
          <w:p w14:paraId="66533158" w14:textId="77777777" w:rsidR="009235EF" w:rsidRPr="00B1723E" w:rsidRDefault="00000000">
            <w:pPr>
              <w:spacing w:after="0"/>
              <w:ind w:left="135"/>
              <w:rPr>
                <w:lang w:val="ru-RU"/>
              </w:rPr>
            </w:pPr>
            <w:r w:rsidRPr="00B1723E">
              <w:rPr>
                <w:rFonts w:ascii="Times New Roman" w:hAnsi="Times New Roman"/>
                <w:color w:val="000000"/>
                <w:sz w:val="24"/>
                <w:lang w:val="ru-RU"/>
              </w:rPr>
              <w:t>Морфология как раздел лингвистики (повторение, обощение)</w:t>
            </w:r>
          </w:p>
        </w:tc>
        <w:tc>
          <w:tcPr>
            <w:tcW w:w="774" w:type="dxa"/>
            <w:tcMar>
              <w:top w:w="50" w:type="dxa"/>
              <w:left w:w="100" w:type="dxa"/>
            </w:tcMar>
            <w:vAlign w:val="center"/>
          </w:tcPr>
          <w:p w14:paraId="2098FC34"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28100B58" w14:textId="77777777" w:rsidR="009235EF" w:rsidRDefault="009235EF">
            <w:pPr>
              <w:spacing w:after="0"/>
              <w:ind w:left="135"/>
              <w:jc w:val="center"/>
            </w:pPr>
          </w:p>
        </w:tc>
        <w:tc>
          <w:tcPr>
            <w:tcW w:w="1567" w:type="dxa"/>
            <w:tcMar>
              <w:top w:w="50" w:type="dxa"/>
              <w:left w:w="100" w:type="dxa"/>
            </w:tcMar>
            <w:vAlign w:val="center"/>
          </w:tcPr>
          <w:p w14:paraId="0A8FE825" w14:textId="77777777" w:rsidR="009235EF" w:rsidRDefault="009235EF">
            <w:pPr>
              <w:spacing w:after="0"/>
              <w:ind w:left="135"/>
              <w:jc w:val="center"/>
            </w:pPr>
          </w:p>
        </w:tc>
        <w:tc>
          <w:tcPr>
            <w:tcW w:w="1102" w:type="dxa"/>
            <w:tcMar>
              <w:top w:w="50" w:type="dxa"/>
              <w:left w:w="100" w:type="dxa"/>
            </w:tcMar>
            <w:vAlign w:val="center"/>
          </w:tcPr>
          <w:p w14:paraId="4DC97742" w14:textId="77777777" w:rsidR="009235EF" w:rsidRDefault="009235EF">
            <w:pPr>
              <w:spacing w:after="0"/>
              <w:ind w:left="135"/>
            </w:pPr>
          </w:p>
        </w:tc>
        <w:tc>
          <w:tcPr>
            <w:tcW w:w="1911" w:type="dxa"/>
            <w:tcMar>
              <w:top w:w="50" w:type="dxa"/>
              <w:left w:w="100" w:type="dxa"/>
            </w:tcMar>
            <w:vAlign w:val="center"/>
          </w:tcPr>
          <w:p w14:paraId="44F0F212"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fbaad</w:t>
              </w:r>
              <w:r w:rsidRPr="00B1723E">
                <w:rPr>
                  <w:rFonts w:ascii="Times New Roman" w:hAnsi="Times New Roman"/>
                  <w:color w:val="0000FF"/>
                  <w:u w:val="single"/>
                  <w:lang w:val="ru-RU"/>
                </w:rPr>
                <w:t>856</w:t>
              </w:r>
            </w:hyperlink>
          </w:p>
        </w:tc>
      </w:tr>
      <w:tr w:rsidR="009235EF" w14:paraId="26F907F1" w14:textId="77777777">
        <w:trPr>
          <w:trHeight w:val="144"/>
          <w:tblCellSpacing w:w="20" w:type="nil"/>
        </w:trPr>
        <w:tc>
          <w:tcPr>
            <w:tcW w:w="345" w:type="dxa"/>
            <w:tcMar>
              <w:top w:w="50" w:type="dxa"/>
              <w:left w:w="100" w:type="dxa"/>
            </w:tcMar>
            <w:vAlign w:val="center"/>
          </w:tcPr>
          <w:p w14:paraId="52E7FBD0" w14:textId="77777777" w:rsidR="009235EF" w:rsidRDefault="00000000">
            <w:pPr>
              <w:spacing w:after="0"/>
            </w:pPr>
            <w:r>
              <w:rPr>
                <w:rFonts w:ascii="Times New Roman" w:hAnsi="Times New Roman"/>
                <w:color w:val="000000"/>
                <w:sz w:val="24"/>
              </w:rPr>
              <w:t>29</w:t>
            </w:r>
          </w:p>
        </w:tc>
        <w:tc>
          <w:tcPr>
            <w:tcW w:w="3696" w:type="dxa"/>
            <w:tcMar>
              <w:top w:w="50" w:type="dxa"/>
              <w:left w:w="100" w:type="dxa"/>
            </w:tcMar>
            <w:vAlign w:val="center"/>
          </w:tcPr>
          <w:p w14:paraId="28B42D6F" w14:textId="77777777" w:rsidR="009235EF" w:rsidRPr="00B1723E" w:rsidRDefault="00000000">
            <w:pPr>
              <w:spacing w:after="0"/>
              <w:ind w:left="135"/>
              <w:rPr>
                <w:lang w:val="ru-RU"/>
              </w:rPr>
            </w:pPr>
            <w:r w:rsidRPr="00B1723E">
              <w:rPr>
                <w:rFonts w:ascii="Times New Roman" w:hAnsi="Times New Roman"/>
                <w:color w:val="000000"/>
                <w:sz w:val="24"/>
                <w:lang w:val="ru-RU"/>
              </w:rPr>
              <w:t>Морфология как раздел лингвистики. Практикум</w:t>
            </w:r>
          </w:p>
        </w:tc>
        <w:tc>
          <w:tcPr>
            <w:tcW w:w="774" w:type="dxa"/>
            <w:tcMar>
              <w:top w:w="50" w:type="dxa"/>
              <w:left w:w="100" w:type="dxa"/>
            </w:tcMar>
            <w:vAlign w:val="center"/>
          </w:tcPr>
          <w:p w14:paraId="233FD11F"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24644E9" w14:textId="77777777" w:rsidR="009235EF" w:rsidRDefault="009235EF">
            <w:pPr>
              <w:spacing w:after="0"/>
              <w:ind w:left="135"/>
              <w:jc w:val="center"/>
            </w:pPr>
          </w:p>
        </w:tc>
        <w:tc>
          <w:tcPr>
            <w:tcW w:w="1567" w:type="dxa"/>
            <w:tcMar>
              <w:top w:w="50" w:type="dxa"/>
              <w:left w:w="100" w:type="dxa"/>
            </w:tcMar>
            <w:vAlign w:val="center"/>
          </w:tcPr>
          <w:p w14:paraId="3CCE96C1" w14:textId="77777777" w:rsidR="009235EF" w:rsidRDefault="009235EF">
            <w:pPr>
              <w:spacing w:after="0"/>
              <w:ind w:left="135"/>
              <w:jc w:val="center"/>
            </w:pPr>
          </w:p>
        </w:tc>
        <w:tc>
          <w:tcPr>
            <w:tcW w:w="1102" w:type="dxa"/>
            <w:tcMar>
              <w:top w:w="50" w:type="dxa"/>
              <w:left w:w="100" w:type="dxa"/>
            </w:tcMar>
            <w:vAlign w:val="center"/>
          </w:tcPr>
          <w:p w14:paraId="5C7A4A78" w14:textId="77777777" w:rsidR="009235EF" w:rsidRDefault="009235EF">
            <w:pPr>
              <w:spacing w:after="0"/>
              <w:ind w:left="135"/>
            </w:pPr>
          </w:p>
        </w:tc>
        <w:tc>
          <w:tcPr>
            <w:tcW w:w="1911" w:type="dxa"/>
            <w:tcMar>
              <w:top w:w="50" w:type="dxa"/>
              <w:left w:w="100" w:type="dxa"/>
            </w:tcMar>
            <w:vAlign w:val="center"/>
          </w:tcPr>
          <w:p w14:paraId="5A87CE0F" w14:textId="77777777" w:rsidR="009235EF" w:rsidRDefault="009235EF">
            <w:pPr>
              <w:spacing w:after="0"/>
              <w:ind w:left="135"/>
            </w:pPr>
          </w:p>
        </w:tc>
      </w:tr>
      <w:tr w:rsidR="009235EF" w:rsidRPr="00B1723E" w14:paraId="2F0E01E2" w14:textId="77777777">
        <w:trPr>
          <w:trHeight w:val="144"/>
          <w:tblCellSpacing w:w="20" w:type="nil"/>
        </w:trPr>
        <w:tc>
          <w:tcPr>
            <w:tcW w:w="345" w:type="dxa"/>
            <w:tcMar>
              <w:top w:w="50" w:type="dxa"/>
              <w:left w:w="100" w:type="dxa"/>
            </w:tcMar>
            <w:vAlign w:val="center"/>
          </w:tcPr>
          <w:p w14:paraId="3AB27102" w14:textId="77777777" w:rsidR="009235EF" w:rsidRDefault="00000000">
            <w:pPr>
              <w:spacing w:after="0"/>
            </w:pPr>
            <w:r>
              <w:rPr>
                <w:rFonts w:ascii="Times New Roman" w:hAnsi="Times New Roman"/>
                <w:color w:val="000000"/>
                <w:sz w:val="24"/>
              </w:rPr>
              <w:t>30</w:t>
            </w:r>
          </w:p>
        </w:tc>
        <w:tc>
          <w:tcPr>
            <w:tcW w:w="3696" w:type="dxa"/>
            <w:tcMar>
              <w:top w:w="50" w:type="dxa"/>
              <w:left w:w="100" w:type="dxa"/>
            </w:tcMar>
            <w:vAlign w:val="center"/>
          </w:tcPr>
          <w:p w14:paraId="6AA62600" w14:textId="77777777" w:rsidR="009235EF" w:rsidRDefault="00000000">
            <w:pPr>
              <w:spacing w:after="0"/>
              <w:ind w:left="135"/>
            </w:pPr>
            <w:r w:rsidRPr="00B1723E">
              <w:rPr>
                <w:rFonts w:ascii="Times New Roman" w:hAnsi="Times New Roman"/>
                <w:color w:val="000000"/>
                <w:sz w:val="24"/>
                <w:lang w:val="ru-RU"/>
              </w:rPr>
              <w:t xml:space="preserve">Морфологические нормы современного русского литературного языка. </w:t>
            </w:r>
            <w:r>
              <w:rPr>
                <w:rFonts w:ascii="Times New Roman" w:hAnsi="Times New Roman"/>
                <w:color w:val="000000"/>
                <w:sz w:val="24"/>
              </w:rPr>
              <w:t>Основные нормы употребления имён существительных, имён прилагательных, имён числительных</w:t>
            </w:r>
          </w:p>
        </w:tc>
        <w:tc>
          <w:tcPr>
            <w:tcW w:w="774" w:type="dxa"/>
            <w:tcMar>
              <w:top w:w="50" w:type="dxa"/>
              <w:left w:w="100" w:type="dxa"/>
            </w:tcMar>
            <w:vAlign w:val="center"/>
          </w:tcPr>
          <w:p w14:paraId="030CCAC2"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CCB3884" w14:textId="77777777" w:rsidR="009235EF" w:rsidRDefault="009235EF">
            <w:pPr>
              <w:spacing w:after="0"/>
              <w:ind w:left="135"/>
              <w:jc w:val="center"/>
            </w:pPr>
          </w:p>
        </w:tc>
        <w:tc>
          <w:tcPr>
            <w:tcW w:w="1567" w:type="dxa"/>
            <w:tcMar>
              <w:top w:w="50" w:type="dxa"/>
              <w:left w:w="100" w:type="dxa"/>
            </w:tcMar>
            <w:vAlign w:val="center"/>
          </w:tcPr>
          <w:p w14:paraId="3B43D0BC" w14:textId="77777777" w:rsidR="009235EF" w:rsidRDefault="009235EF">
            <w:pPr>
              <w:spacing w:after="0"/>
              <w:ind w:left="135"/>
              <w:jc w:val="center"/>
            </w:pPr>
          </w:p>
        </w:tc>
        <w:tc>
          <w:tcPr>
            <w:tcW w:w="1102" w:type="dxa"/>
            <w:tcMar>
              <w:top w:w="50" w:type="dxa"/>
              <w:left w:w="100" w:type="dxa"/>
            </w:tcMar>
            <w:vAlign w:val="center"/>
          </w:tcPr>
          <w:p w14:paraId="33AB904B" w14:textId="77777777" w:rsidR="009235EF" w:rsidRDefault="009235EF">
            <w:pPr>
              <w:spacing w:after="0"/>
              <w:ind w:left="135"/>
            </w:pPr>
          </w:p>
        </w:tc>
        <w:tc>
          <w:tcPr>
            <w:tcW w:w="1911" w:type="dxa"/>
            <w:tcMar>
              <w:top w:w="50" w:type="dxa"/>
              <w:left w:w="100" w:type="dxa"/>
            </w:tcMar>
            <w:vAlign w:val="center"/>
          </w:tcPr>
          <w:p w14:paraId="57CB5879"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fbaad</w:t>
              </w:r>
              <w:r w:rsidRPr="00B1723E">
                <w:rPr>
                  <w:rFonts w:ascii="Times New Roman" w:hAnsi="Times New Roman"/>
                  <w:color w:val="0000FF"/>
                  <w:u w:val="single"/>
                  <w:lang w:val="ru-RU"/>
                </w:rPr>
                <w:t>96</w:t>
              </w:r>
              <w:r>
                <w:rPr>
                  <w:rFonts w:ascii="Times New Roman" w:hAnsi="Times New Roman"/>
                  <w:color w:val="0000FF"/>
                  <w:u w:val="single"/>
                </w:rPr>
                <w:t>e</w:t>
              </w:r>
            </w:hyperlink>
          </w:p>
        </w:tc>
      </w:tr>
      <w:tr w:rsidR="009235EF" w14:paraId="25A9F9B7" w14:textId="77777777">
        <w:trPr>
          <w:trHeight w:val="144"/>
          <w:tblCellSpacing w:w="20" w:type="nil"/>
        </w:trPr>
        <w:tc>
          <w:tcPr>
            <w:tcW w:w="345" w:type="dxa"/>
            <w:tcMar>
              <w:top w:w="50" w:type="dxa"/>
              <w:left w:w="100" w:type="dxa"/>
            </w:tcMar>
            <w:vAlign w:val="center"/>
          </w:tcPr>
          <w:p w14:paraId="476B1278" w14:textId="77777777" w:rsidR="009235EF" w:rsidRDefault="00000000">
            <w:pPr>
              <w:spacing w:after="0"/>
            </w:pPr>
            <w:r>
              <w:rPr>
                <w:rFonts w:ascii="Times New Roman" w:hAnsi="Times New Roman"/>
                <w:color w:val="000000"/>
                <w:sz w:val="24"/>
              </w:rPr>
              <w:t>31</w:t>
            </w:r>
          </w:p>
        </w:tc>
        <w:tc>
          <w:tcPr>
            <w:tcW w:w="3696" w:type="dxa"/>
            <w:tcMar>
              <w:top w:w="50" w:type="dxa"/>
              <w:left w:w="100" w:type="dxa"/>
            </w:tcMar>
            <w:vAlign w:val="center"/>
          </w:tcPr>
          <w:p w14:paraId="71B0577D" w14:textId="77777777" w:rsidR="009235EF" w:rsidRDefault="00000000">
            <w:pPr>
              <w:spacing w:after="0"/>
              <w:ind w:left="135"/>
            </w:pPr>
            <w:r w:rsidRPr="00B1723E">
              <w:rPr>
                <w:rFonts w:ascii="Times New Roman" w:hAnsi="Times New Roman"/>
                <w:color w:val="000000"/>
                <w:sz w:val="24"/>
                <w:lang w:val="ru-RU"/>
              </w:rPr>
              <w:t xml:space="preserve">Основные нормы употребления имён существительных, имён прилагательных, имён числительных. </w:t>
            </w:r>
            <w:r>
              <w:rPr>
                <w:rFonts w:ascii="Times New Roman" w:hAnsi="Times New Roman"/>
                <w:color w:val="000000"/>
                <w:sz w:val="24"/>
              </w:rPr>
              <w:t>Практикум</w:t>
            </w:r>
          </w:p>
        </w:tc>
        <w:tc>
          <w:tcPr>
            <w:tcW w:w="774" w:type="dxa"/>
            <w:tcMar>
              <w:top w:w="50" w:type="dxa"/>
              <w:left w:w="100" w:type="dxa"/>
            </w:tcMar>
            <w:vAlign w:val="center"/>
          </w:tcPr>
          <w:p w14:paraId="151944B5"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56D959F" w14:textId="77777777" w:rsidR="009235EF" w:rsidRDefault="009235EF">
            <w:pPr>
              <w:spacing w:after="0"/>
              <w:ind w:left="135"/>
              <w:jc w:val="center"/>
            </w:pPr>
          </w:p>
        </w:tc>
        <w:tc>
          <w:tcPr>
            <w:tcW w:w="1567" w:type="dxa"/>
            <w:tcMar>
              <w:top w:w="50" w:type="dxa"/>
              <w:left w:w="100" w:type="dxa"/>
            </w:tcMar>
            <w:vAlign w:val="center"/>
          </w:tcPr>
          <w:p w14:paraId="58119B46" w14:textId="77777777" w:rsidR="009235EF" w:rsidRDefault="009235EF">
            <w:pPr>
              <w:spacing w:after="0"/>
              <w:ind w:left="135"/>
              <w:jc w:val="center"/>
            </w:pPr>
          </w:p>
        </w:tc>
        <w:tc>
          <w:tcPr>
            <w:tcW w:w="1102" w:type="dxa"/>
            <w:tcMar>
              <w:top w:w="50" w:type="dxa"/>
              <w:left w:w="100" w:type="dxa"/>
            </w:tcMar>
            <w:vAlign w:val="center"/>
          </w:tcPr>
          <w:p w14:paraId="367EB435" w14:textId="77777777" w:rsidR="009235EF" w:rsidRDefault="009235EF">
            <w:pPr>
              <w:spacing w:after="0"/>
              <w:ind w:left="135"/>
            </w:pPr>
          </w:p>
        </w:tc>
        <w:tc>
          <w:tcPr>
            <w:tcW w:w="1911" w:type="dxa"/>
            <w:tcMar>
              <w:top w:w="50" w:type="dxa"/>
              <w:left w:w="100" w:type="dxa"/>
            </w:tcMar>
            <w:vAlign w:val="center"/>
          </w:tcPr>
          <w:p w14:paraId="35D41EAF" w14:textId="77777777" w:rsidR="009235EF" w:rsidRDefault="009235EF">
            <w:pPr>
              <w:spacing w:after="0"/>
              <w:ind w:left="135"/>
            </w:pPr>
          </w:p>
        </w:tc>
      </w:tr>
      <w:tr w:rsidR="009235EF" w14:paraId="78FBF78E" w14:textId="77777777">
        <w:trPr>
          <w:trHeight w:val="144"/>
          <w:tblCellSpacing w:w="20" w:type="nil"/>
        </w:trPr>
        <w:tc>
          <w:tcPr>
            <w:tcW w:w="345" w:type="dxa"/>
            <w:tcMar>
              <w:top w:w="50" w:type="dxa"/>
              <w:left w:w="100" w:type="dxa"/>
            </w:tcMar>
            <w:vAlign w:val="center"/>
          </w:tcPr>
          <w:p w14:paraId="04DDA8AB" w14:textId="77777777" w:rsidR="009235EF" w:rsidRDefault="00000000">
            <w:pPr>
              <w:spacing w:after="0"/>
            </w:pPr>
            <w:r>
              <w:rPr>
                <w:rFonts w:ascii="Times New Roman" w:hAnsi="Times New Roman"/>
                <w:color w:val="000000"/>
                <w:sz w:val="24"/>
              </w:rPr>
              <w:t>32</w:t>
            </w:r>
          </w:p>
        </w:tc>
        <w:tc>
          <w:tcPr>
            <w:tcW w:w="3696" w:type="dxa"/>
            <w:tcMar>
              <w:top w:w="50" w:type="dxa"/>
              <w:left w:w="100" w:type="dxa"/>
            </w:tcMar>
            <w:vAlign w:val="center"/>
          </w:tcPr>
          <w:p w14:paraId="469C4AAA"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нормы употребления местоимений, глаголов</w:t>
            </w:r>
          </w:p>
        </w:tc>
        <w:tc>
          <w:tcPr>
            <w:tcW w:w="774" w:type="dxa"/>
            <w:tcMar>
              <w:top w:w="50" w:type="dxa"/>
              <w:left w:w="100" w:type="dxa"/>
            </w:tcMar>
            <w:vAlign w:val="center"/>
          </w:tcPr>
          <w:p w14:paraId="74E92B7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035F1B7" w14:textId="77777777" w:rsidR="009235EF" w:rsidRDefault="009235EF">
            <w:pPr>
              <w:spacing w:after="0"/>
              <w:ind w:left="135"/>
              <w:jc w:val="center"/>
            </w:pPr>
          </w:p>
        </w:tc>
        <w:tc>
          <w:tcPr>
            <w:tcW w:w="1567" w:type="dxa"/>
            <w:tcMar>
              <w:top w:w="50" w:type="dxa"/>
              <w:left w:w="100" w:type="dxa"/>
            </w:tcMar>
            <w:vAlign w:val="center"/>
          </w:tcPr>
          <w:p w14:paraId="2086BFD7" w14:textId="77777777" w:rsidR="009235EF" w:rsidRDefault="009235EF">
            <w:pPr>
              <w:spacing w:after="0"/>
              <w:ind w:left="135"/>
              <w:jc w:val="center"/>
            </w:pPr>
          </w:p>
        </w:tc>
        <w:tc>
          <w:tcPr>
            <w:tcW w:w="1102" w:type="dxa"/>
            <w:tcMar>
              <w:top w:w="50" w:type="dxa"/>
              <w:left w:w="100" w:type="dxa"/>
            </w:tcMar>
            <w:vAlign w:val="center"/>
          </w:tcPr>
          <w:p w14:paraId="6C7A6415" w14:textId="77777777" w:rsidR="009235EF" w:rsidRDefault="009235EF">
            <w:pPr>
              <w:spacing w:after="0"/>
              <w:ind w:left="135"/>
            </w:pPr>
          </w:p>
        </w:tc>
        <w:tc>
          <w:tcPr>
            <w:tcW w:w="1911" w:type="dxa"/>
            <w:tcMar>
              <w:top w:w="50" w:type="dxa"/>
              <w:left w:w="100" w:type="dxa"/>
            </w:tcMar>
            <w:vAlign w:val="center"/>
          </w:tcPr>
          <w:p w14:paraId="2E5E76B0" w14:textId="77777777" w:rsidR="009235EF" w:rsidRDefault="009235EF">
            <w:pPr>
              <w:spacing w:after="0"/>
              <w:ind w:left="135"/>
            </w:pPr>
          </w:p>
        </w:tc>
      </w:tr>
      <w:tr w:rsidR="009235EF" w14:paraId="7230FD68" w14:textId="77777777">
        <w:trPr>
          <w:trHeight w:val="144"/>
          <w:tblCellSpacing w:w="20" w:type="nil"/>
        </w:trPr>
        <w:tc>
          <w:tcPr>
            <w:tcW w:w="345" w:type="dxa"/>
            <w:tcMar>
              <w:top w:w="50" w:type="dxa"/>
              <w:left w:w="100" w:type="dxa"/>
            </w:tcMar>
            <w:vAlign w:val="center"/>
          </w:tcPr>
          <w:p w14:paraId="7554F692" w14:textId="77777777" w:rsidR="009235EF" w:rsidRDefault="00000000">
            <w:pPr>
              <w:spacing w:after="0"/>
            </w:pPr>
            <w:r>
              <w:rPr>
                <w:rFonts w:ascii="Times New Roman" w:hAnsi="Times New Roman"/>
                <w:color w:val="000000"/>
                <w:sz w:val="24"/>
              </w:rPr>
              <w:t>33</w:t>
            </w:r>
          </w:p>
        </w:tc>
        <w:tc>
          <w:tcPr>
            <w:tcW w:w="3696" w:type="dxa"/>
            <w:tcMar>
              <w:top w:w="50" w:type="dxa"/>
              <w:left w:w="100" w:type="dxa"/>
            </w:tcMar>
            <w:vAlign w:val="center"/>
          </w:tcPr>
          <w:p w14:paraId="57844622" w14:textId="77777777" w:rsidR="009235EF" w:rsidRDefault="00000000">
            <w:pPr>
              <w:spacing w:after="0"/>
              <w:ind w:left="135"/>
            </w:pPr>
            <w:r w:rsidRPr="00B1723E">
              <w:rPr>
                <w:rFonts w:ascii="Times New Roman" w:hAnsi="Times New Roman"/>
                <w:color w:val="000000"/>
                <w:sz w:val="24"/>
                <w:lang w:val="ru-RU"/>
              </w:rPr>
              <w:t xml:space="preserve">Основные нормы употребления местоимений, глаголов. </w:t>
            </w:r>
            <w:r>
              <w:rPr>
                <w:rFonts w:ascii="Times New Roman" w:hAnsi="Times New Roman"/>
                <w:color w:val="000000"/>
                <w:sz w:val="24"/>
              </w:rPr>
              <w:t>Практикум</w:t>
            </w:r>
          </w:p>
        </w:tc>
        <w:tc>
          <w:tcPr>
            <w:tcW w:w="774" w:type="dxa"/>
            <w:tcMar>
              <w:top w:w="50" w:type="dxa"/>
              <w:left w:w="100" w:type="dxa"/>
            </w:tcMar>
            <w:vAlign w:val="center"/>
          </w:tcPr>
          <w:p w14:paraId="08837360"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5EDE85E" w14:textId="77777777" w:rsidR="009235EF" w:rsidRDefault="009235EF">
            <w:pPr>
              <w:spacing w:after="0"/>
              <w:ind w:left="135"/>
              <w:jc w:val="center"/>
            </w:pPr>
          </w:p>
        </w:tc>
        <w:tc>
          <w:tcPr>
            <w:tcW w:w="1567" w:type="dxa"/>
            <w:tcMar>
              <w:top w:w="50" w:type="dxa"/>
              <w:left w:w="100" w:type="dxa"/>
            </w:tcMar>
            <w:vAlign w:val="center"/>
          </w:tcPr>
          <w:p w14:paraId="02F8245C" w14:textId="77777777" w:rsidR="009235EF" w:rsidRDefault="009235EF">
            <w:pPr>
              <w:spacing w:after="0"/>
              <w:ind w:left="135"/>
              <w:jc w:val="center"/>
            </w:pPr>
          </w:p>
        </w:tc>
        <w:tc>
          <w:tcPr>
            <w:tcW w:w="1102" w:type="dxa"/>
            <w:tcMar>
              <w:top w:w="50" w:type="dxa"/>
              <w:left w:w="100" w:type="dxa"/>
            </w:tcMar>
            <w:vAlign w:val="center"/>
          </w:tcPr>
          <w:p w14:paraId="04979878" w14:textId="77777777" w:rsidR="009235EF" w:rsidRDefault="009235EF">
            <w:pPr>
              <w:spacing w:after="0"/>
              <w:ind w:left="135"/>
            </w:pPr>
          </w:p>
        </w:tc>
        <w:tc>
          <w:tcPr>
            <w:tcW w:w="1911" w:type="dxa"/>
            <w:tcMar>
              <w:top w:w="50" w:type="dxa"/>
              <w:left w:w="100" w:type="dxa"/>
            </w:tcMar>
            <w:vAlign w:val="center"/>
          </w:tcPr>
          <w:p w14:paraId="46C0EC2B" w14:textId="77777777" w:rsidR="009235EF" w:rsidRDefault="009235EF">
            <w:pPr>
              <w:spacing w:after="0"/>
              <w:ind w:left="135"/>
            </w:pPr>
          </w:p>
        </w:tc>
      </w:tr>
      <w:tr w:rsidR="009235EF" w14:paraId="2F631F07" w14:textId="77777777">
        <w:trPr>
          <w:trHeight w:val="144"/>
          <w:tblCellSpacing w:w="20" w:type="nil"/>
        </w:trPr>
        <w:tc>
          <w:tcPr>
            <w:tcW w:w="345" w:type="dxa"/>
            <w:tcMar>
              <w:top w:w="50" w:type="dxa"/>
              <w:left w:w="100" w:type="dxa"/>
            </w:tcMar>
            <w:vAlign w:val="center"/>
          </w:tcPr>
          <w:p w14:paraId="5C7680DB" w14:textId="77777777" w:rsidR="009235EF" w:rsidRDefault="00000000">
            <w:pPr>
              <w:spacing w:after="0"/>
            </w:pPr>
            <w:r>
              <w:rPr>
                <w:rFonts w:ascii="Times New Roman" w:hAnsi="Times New Roman"/>
                <w:color w:val="000000"/>
                <w:sz w:val="24"/>
              </w:rPr>
              <w:t>34</w:t>
            </w:r>
          </w:p>
        </w:tc>
        <w:tc>
          <w:tcPr>
            <w:tcW w:w="3696" w:type="dxa"/>
            <w:tcMar>
              <w:top w:w="50" w:type="dxa"/>
              <w:left w:w="100" w:type="dxa"/>
            </w:tcMar>
            <w:vAlign w:val="center"/>
          </w:tcPr>
          <w:p w14:paraId="493A37FC" w14:textId="77777777" w:rsidR="009235EF" w:rsidRDefault="00000000">
            <w:pPr>
              <w:spacing w:after="0"/>
              <w:ind w:left="135"/>
            </w:pPr>
            <w:r w:rsidRPr="00B1723E">
              <w:rPr>
                <w:rFonts w:ascii="Times New Roman" w:hAnsi="Times New Roman"/>
                <w:color w:val="000000"/>
                <w:sz w:val="24"/>
                <w:lang w:val="ru-RU"/>
              </w:rPr>
              <w:t xml:space="preserve">Итоговый контроль "Морфология. Морфологические нормы". </w:t>
            </w:r>
            <w:r>
              <w:rPr>
                <w:rFonts w:ascii="Times New Roman" w:hAnsi="Times New Roman"/>
                <w:color w:val="000000"/>
                <w:sz w:val="24"/>
              </w:rPr>
              <w:t>Изложение с творческим заданием</w:t>
            </w:r>
          </w:p>
        </w:tc>
        <w:tc>
          <w:tcPr>
            <w:tcW w:w="774" w:type="dxa"/>
            <w:tcMar>
              <w:top w:w="50" w:type="dxa"/>
              <w:left w:w="100" w:type="dxa"/>
            </w:tcMar>
            <w:vAlign w:val="center"/>
          </w:tcPr>
          <w:p w14:paraId="5982A400"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3DA6B98" w14:textId="77777777" w:rsidR="009235EF"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6D5E66A8" w14:textId="77777777" w:rsidR="009235EF" w:rsidRDefault="009235EF">
            <w:pPr>
              <w:spacing w:after="0"/>
              <w:ind w:left="135"/>
              <w:jc w:val="center"/>
            </w:pPr>
          </w:p>
        </w:tc>
        <w:tc>
          <w:tcPr>
            <w:tcW w:w="1102" w:type="dxa"/>
            <w:tcMar>
              <w:top w:w="50" w:type="dxa"/>
              <w:left w:w="100" w:type="dxa"/>
            </w:tcMar>
            <w:vAlign w:val="center"/>
          </w:tcPr>
          <w:p w14:paraId="59951CF6" w14:textId="77777777" w:rsidR="009235EF" w:rsidRDefault="009235EF">
            <w:pPr>
              <w:spacing w:after="0"/>
              <w:ind w:left="135"/>
            </w:pPr>
          </w:p>
        </w:tc>
        <w:tc>
          <w:tcPr>
            <w:tcW w:w="1911" w:type="dxa"/>
            <w:tcMar>
              <w:top w:w="50" w:type="dxa"/>
              <w:left w:w="100" w:type="dxa"/>
            </w:tcMar>
            <w:vAlign w:val="center"/>
          </w:tcPr>
          <w:p w14:paraId="4884F2CB" w14:textId="77777777" w:rsidR="009235EF" w:rsidRDefault="009235EF">
            <w:pPr>
              <w:spacing w:after="0"/>
              <w:ind w:left="135"/>
            </w:pPr>
          </w:p>
        </w:tc>
      </w:tr>
      <w:tr w:rsidR="009235EF" w14:paraId="09EB37FA" w14:textId="77777777">
        <w:trPr>
          <w:trHeight w:val="144"/>
          <w:tblCellSpacing w:w="20" w:type="nil"/>
        </w:trPr>
        <w:tc>
          <w:tcPr>
            <w:tcW w:w="345" w:type="dxa"/>
            <w:tcMar>
              <w:top w:w="50" w:type="dxa"/>
              <w:left w:w="100" w:type="dxa"/>
            </w:tcMar>
            <w:vAlign w:val="center"/>
          </w:tcPr>
          <w:p w14:paraId="08AA1BC0" w14:textId="77777777" w:rsidR="009235EF" w:rsidRDefault="00000000">
            <w:pPr>
              <w:spacing w:after="0"/>
            </w:pPr>
            <w:r>
              <w:rPr>
                <w:rFonts w:ascii="Times New Roman" w:hAnsi="Times New Roman"/>
                <w:color w:val="000000"/>
                <w:sz w:val="24"/>
              </w:rPr>
              <w:t>35</w:t>
            </w:r>
          </w:p>
        </w:tc>
        <w:tc>
          <w:tcPr>
            <w:tcW w:w="3696" w:type="dxa"/>
            <w:tcMar>
              <w:top w:w="50" w:type="dxa"/>
              <w:left w:w="100" w:type="dxa"/>
            </w:tcMar>
            <w:vAlign w:val="center"/>
          </w:tcPr>
          <w:p w14:paraId="00F73DD1" w14:textId="77777777" w:rsidR="009235EF" w:rsidRPr="00B1723E" w:rsidRDefault="00000000">
            <w:pPr>
              <w:spacing w:after="0"/>
              <w:ind w:left="135"/>
              <w:rPr>
                <w:lang w:val="ru-RU"/>
              </w:rPr>
            </w:pPr>
            <w:r w:rsidRPr="00B1723E">
              <w:rPr>
                <w:rFonts w:ascii="Times New Roman" w:hAnsi="Times New Roman"/>
                <w:color w:val="000000"/>
                <w:sz w:val="24"/>
                <w:lang w:val="ru-RU"/>
              </w:rPr>
              <w:t>Орфография как раздел лингвистики (повторение, обобщение)</w:t>
            </w:r>
          </w:p>
        </w:tc>
        <w:tc>
          <w:tcPr>
            <w:tcW w:w="774" w:type="dxa"/>
            <w:tcMar>
              <w:top w:w="50" w:type="dxa"/>
              <w:left w:w="100" w:type="dxa"/>
            </w:tcMar>
            <w:vAlign w:val="center"/>
          </w:tcPr>
          <w:p w14:paraId="280B1CB8"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D59959D" w14:textId="77777777" w:rsidR="009235EF" w:rsidRDefault="009235EF">
            <w:pPr>
              <w:spacing w:after="0"/>
              <w:ind w:left="135"/>
              <w:jc w:val="center"/>
            </w:pPr>
          </w:p>
        </w:tc>
        <w:tc>
          <w:tcPr>
            <w:tcW w:w="1567" w:type="dxa"/>
            <w:tcMar>
              <w:top w:w="50" w:type="dxa"/>
              <w:left w:w="100" w:type="dxa"/>
            </w:tcMar>
            <w:vAlign w:val="center"/>
          </w:tcPr>
          <w:p w14:paraId="00CD740E" w14:textId="77777777" w:rsidR="009235EF" w:rsidRDefault="009235EF">
            <w:pPr>
              <w:spacing w:after="0"/>
              <w:ind w:left="135"/>
              <w:jc w:val="center"/>
            </w:pPr>
          </w:p>
        </w:tc>
        <w:tc>
          <w:tcPr>
            <w:tcW w:w="1102" w:type="dxa"/>
            <w:tcMar>
              <w:top w:w="50" w:type="dxa"/>
              <w:left w:w="100" w:type="dxa"/>
            </w:tcMar>
            <w:vAlign w:val="center"/>
          </w:tcPr>
          <w:p w14:paraId="64E9E7F1" w14:textId="77777777" w:rsidR="009235EF" w:rsidRDefault="009235EF">
            <w:pPr>
              <w:spacing w:after="0"/>
              <w:ind w:left="135"/>
            </w:pPr>
          </w:p>
        </w:tc>
        <w:tc>
          <w:tcPr>
            <w:tcW w:w="1911" w:type="dxa"/>
            <w:tcMar>
              <w:top w:w="50" w:type="dxa"/>
              <w:left w:w="100" w:type="dxa"/>
            </w:tcMar>
            <w:vAlign w:val="center"/>
          </w:tcPr>
          <w:p w14:paraId="7C7404DB" w14:textId="77777777" w:rsidR="009235EF" w:rsidRDefault="009235EF">
            <w:pPr>
              <w:spacing w:after="0"/>
              <w:ind w:left="135"/>
            </w:pPr>
          </w:p>
        </w:tc>
      </w:tr>
      <w:tr w:rsidR="009235EF" w:rsidRPr="00B1723E" w14:paraId="5A94858D" w14:textId="77777777">
        <w:trPr>
          <w:trHeight w:val="144"/>
          <w:tblCellSpacing w:w="20" w:type="nil"/>
        </w:trPr>
        <w:tc>
          <w:tcPr>
            <w:tcW w:w="345" w:type="dxa"/>
            <w:tcMar>
              <w:top w:w="50" w:type="dxa"/>
              <w:left w:w="100" w:type="dxa"/>
            </w:tcMar>
            <w:vAlign w:val="center"/>
          </w:tcPr>
          <w:p w14:paraId="1FCF3363" w14:textId="77777777" w:rsidR="009235EF" w:rsidRDefault="00000000">
            <w:pPr>
              <w:spacing w:after="0"/>
            </w:pPr>
            <w:r>
              <w:rPr>
                <w:rFonts w:ascii="Times New Roman" w:hAnsi="Times New Roman"/>
                <w:color w:val="000000"/>
                <w:sz w:val="24"/>
              </w:rPr>
              <w:t>36</w:t>
            </w:r>
          </w:p>
        </w:tc>
        <w:tc>
          <w:tcPr>
            <w:tcW w:w="3696" w:type="dxa"/>
            <w:tcMar>
              <w:top w:w="50" w:type="dxa"/>
              <w:left w:w="100" w:type="dxa"/>
            </w:tcMar>
            <w:vAlign w:val="center"/>
          </w:tcPr>
          <w:p w14:paraId="6AF30DF7" w14:textId="77777777" w:rsidR="009235EF" w:rsidRPr="00B1723E" w:rsidRDefault="00000000">
            <w:pPr>
              <w:spacing w:after="0"/>
              <w:ind w:left="135"/>
              <w:rPr>
                <w:lang w:val="ru-RU"/>
              </w:rPr>
            </w:pPr>
            <w:r w:rsidRPr="00B1723E">
              <w:rPr>
                <w:rFonts w:ascii="Times New Roman" w:hAnsi="Times New Roman"/>
                <w:color w:val="000000"/>
                <w:sz w:val="24"/>
                <w:lang w:val="ru-RU"/>
              </w:rPr>
              <w:t>Правописание гласных и согласных в корне</w:t>
            </w:r>
          </w:p>
        </w:tc>
        <w:tc>
          <w:tcPr>
            <w:tcW w:w="774" w:type="dxa"/>
            <w:tcMar>
              <w:top w:w="50" w:type="dxa"/>
              <w:left w:w="100" w:type="dxa"/>
            </w:tcMar>
            <w:vAlign w:val="center"/>
          </w:tcPr>
          <w:p w14:paraId="096BB4FE"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40B3C49" w14:textId="77777777" w:rsidR="009235EF" w:rsidRDefault="009235EF">
            <w:pPr>
              <w:spacing w:after="0"/>
              <w:ind w:left="135"/>
              <w:jc w:val="center"/>
            </w:pPr>
          </w:p>
        </w:tc>
        <w:tc>
          <w:tcPr>
            <w:tcW w:w="1567" w:type="dxa"/>
            <w:tcMar>
              <w:top w:w="50" w:type="dxa"/>
              <w:left w:w="100" w:type="dxa"/>
            </w:tcMar>
            <w:vAlign w:val="center"/>
          </w:tcPr>
          <w:p w14:paraId="3E145EFD" w14:textId="77777777" w:rsidR="009235EF" w:rsidRDefault="009235EF">
            <w:pPr>
              <w:spacing w:after="0"/>
              <w:ind w:left="135"/>
              <w:jc w:val="center"/>
            </w:pPr>
          </w:p>
        </w:tc>
        <w:tc>
          <w:tcPr>
            <w:tcW w:w="1102" w:type="dxa"/>
            <w:tcMar>
              <w:top w:w="50" w:type="dxa"/>
              <w:left w:w="100" w:type="dxa"/>
            </w:tcMar>
            <w:vAlign w:val="center"/>
          </w:tcPr>
          <w:p w14:paraId="2E8CD8AB" w14:textId="77777777" w:rsidR="009235EF" w:rsidRDefault="009235EF">
            <w:pPr>
              <w:spacing w:after="0"/>
              <w:ind w:left="135"/>
            </w:pPr>
          </w:p>
        </w:tc>
        <w:tc>
          <w:tcPr>
            <w:tcW w:w="1911" w:type="dxa"/>
            <w:tcMar>
              <w:top w:w="50" w:type="dxa"/>
              <w:left w:w="100" w:type="dxa"/>
            </w:tcMar>
            <w:vAlign w:val="center"/>
          </w:tcPr>
          <w:p w14:paraId="6C60D9E8"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fbaae</w:t>
              </w:r>
              <w:r w:rsidRPr="00B1723E">
                <w:rPr>
                  <w:rFonts w:ascii="Times New Roman" w:hAnsi="Times New Roman"/>
                  <w:color w:val="0000FF"/>
                  <w:u w:val="single"/>
                  <w:lang w:val="ru-RU"/>
                </w:rPr>
                <w:t>35</w:t>
              </w:r>
              <w:r>
                <w:rPr>
                  <w:rFonts w:ascii="Times New Roman" w:hAnsi="Times New Roman"/>
                  <w:color w:val="0000FF"/>
                  <w:u w:val="single"/>
                </w:rPr>
                <w:t>a</w:t>
              </w:r>
            </w:hyperlink>
          </w:p>
        </w:tc>
      </w:tr>
      <w:tr w:rsidR="009235EF" w14:paraId="21A4D21D" w14:textId="77777777">
        <w:trPr>
          <w:trHeight w:val="144"/>
          <w:tblCellSpacing w:w="20" w:type="nil"/>
        </w:trPr>
        <w:tc>
          <w:tcPr>
            <w:tcW w:w="345" w:type="dxa"/>
            <w:tcMar>
              <w:top w:w="50" w:type="dxa"/>
              <w:left w:w="100" w:type="dxa"/>
            </w:tcMar>
            <w:vAlign w:val="center"/>
          </w:tcPr>
          <w:p w14:paraId="0ED45E33" w14:textId="77777777" w:rsidR="009235EF" w:rsidRDefault="00000000">
            <w:pPr>
              <w:spacing w:after="0"/>
            </w:pPr>
            <w:r>
              <w:rPr>
                <w:rFonts w:ascii="Times New Roman" w:hAnsi="Times New Roman"/>
                <w:color w:val="000000"/>
                <w:sz w:val="24"/>
              </w:rPr>
              <w:t>37</w:t>
            </w:r>
          </w:p>
        </w:tc>
        <w:tc>
          <w:tcPr>
            <w:tcW w:w="3696" w:type="dxa"/>
            <w:tcMar>
              <w:top w:w="50" w:type="dxa"/>
              <w:left w:w="100" w:type="dxa"/>
            </w:tcMar>
            <w:vAlign w:val="center"/>
          </w:tcPr>
          <w:p w14:paraId="042E7431" w14:textId="77777777" w:rsidR="009235EF" w:rsidRDefault="00000000">
            <w:pPr>
              <w:spacing w:after="0"/>
              <w:ind w:left="135"/>
            </w:pPr>
            <w:r w:rsidRPr="00B1723E">
              <w:rPr>
                <w:rFonts w:ascii="Times New Roman" w:hAnsi="Times New Roman"/>
                <w:color w:val="000000"/>
                <w:sz w:val="24"/>
                <w:lang w:val="ru-RU"/>
              </w:rPr>
              <w:t xml:space="preserve">Правописание гласных и согласных в корне. </w:t>
            </w:r>
            <w:r>
              <w:rPr>
                <w:rFonts w:ascii="Times New Roman" w:hAnsi="Times New Roman"/>
                <w:color w:val="000000"/>
                <w:sz w:val="24"/>
              </w:rPr>
              <w:t>Практикум</w:t>
            </w:r>
          </w:p>
        </w:tc>
        <w:tc>
          <w:tcPr>
            <w:tcW w:w="774" w:type="dxa"/>
            <w:tcMar>
              <w:top w:w="50" w:type="dxa"/>
              <w:left w:w="100" w:type="dxa"/>
            </w:tcMar>
            <w:vAlign w:val="center"/>
          </w:tcPr>
          <w:p w14:paraId="052C2EFB"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B1308FC" w14:textId="77777777" w:rsidR="009235EF" w:rsidRDefault="009235EF">
            <w:pPr>
              <w:spacing w:after="0"/>
              <w:ind w:left="135"/>
              <w:jc w:val="center"/>
            </w:pPr>
          </w:p>
        </w:tc>
        <w:tc>
          <w:tcPr>
            <w:tcW w:w="1567" w:type="dxa"/>
            <w:tcMar>
              <w:top w:w="50" w:type="dxa"/>
              <w:left w:w="100" w:type="dxa"/>
            </w:tcMar>
            <w:vAlign w:val="center"/>
          </w:tcPr>
          <w:p w14:paraId="744C6F0E" w14:textId="77777777" w:rsidR="009235EF" w:rsidRDefault="009235EF">
            <w:pPr>
              <w:spacing w:after="0"/>
              <w:ind w:left="135"/>
              <w:jc w:val="center"/>
            </w:pPr>
          </w:p>
        </w:tc>
        <w:tc>
          <w:tcPr>
            <w:tcW w:w="1102" w:type="dxa"/>
            <w:tcMar>
              <w:top w:w="50" w:type="dxa"/>
              <w:left w:w="100" w:type="dxa"/>
            </w:tcMar>
            <w:vAlign w:val="center"/>
          </w:tcPr>
          <w:p w14:paraId="334D5F2D" w14:textId="77777777" w:rsidR="009235EF" w:rsidRDefault="009235EF">
            <w:pPr>
              <w:spacing w:after="0"/>
              <w:ind w:left="135"/>
            </w:pPr>
          </w:p>
        </w:tc>
        <w:tc>
          <w:tcPr>
            <w:tcW w:w="1911" w:type="dxa"/>
            <w:tcMar>
              <w:top w:w="50" w:type="dxa"/>
              <w:left w:w="100" w:type="dxa"/>
            </w:tcMar>
            <w:vAlign w:val="center"/>
          </w:tcPr>
          <w:p w14:paraId="3A491B30" w14:textId="77777777" w:rsidR="009235EF" w:rsidRDefault="009235EF">
            <w:pPr>
              <w:spacing w:after="0"/>
              <w:ind w:left="135"/>
            </w:pPr>
          </w:p>
        </w:tc>
      </w:tr>
      <w:tr w:rsidR="009235EF" w14:paraId="4B051B30" w14:textId="77777777">
        <w:trPr>
          <w:trHeight w:val="144"/>
          <w:tblCellSpacing w:w="20" w:type="nil"/>
        </w:trPr>
        <w:tc>
          <w:tcPr>
            <w:tcW w:w="345" w:type="dxa"/>
            <w:tcMar>
              <w:top w:w="50" w:type="dxa"/>
              <w:left w:w="100" w:type="dxa"/>
            </w:tcMar>
            <w:vAlign w:val="center"/>
          </w:tcPr>
          <w:p w14:paraId="4B1D5590" w14:textId="77777777" w:rsidR="009235EF" w:rsidRDefault="00000000">
            <w:pPr>
              <w:spacing w:after="0"/>
            </w:pPr>
            <w:r>
              <w:rPr>
                <w:rFonts w:ascii="Times New Roman" w:hAnsi="Times New Roman"/>
                <w:color w:val="000000"/>
                <w:sz w:val="24"/>
              </w:rPr>
              <w:lastRenderedPageBreak/>
              <w:t>38</w:t>
            </w:r>
          </w:p>
        </w:tc>
        <w:tc>
          <w:tcPr>
            <w:tcW w:w="3696" w:type="dxa"/>
            <w:tcMar>
              <w:top w:w="50" w:type="dxa"/>
              <w:left w:w="100" w:type="dxa"/>
            </w:tcMar>
            <w:vAlign w:val="center"/>
          </w:tcPr>
          <w:p w14:paraId="3F68438A" w14:textId="77777777" w:rsidR="009235EF" w:rsidRDefault="00000000">
            <w:pPr>
              <w:spacing w:after="0"/>
              <w:ind w:left="135"/>
            </w:pPr>
            <w:r w:rsidRPr="00B1723E">
              <w:rPr>
                <w:rFonts w:ascii="Times New Roman" w:hAnsi="Times New Roman"/>
                <w:color w:val="000000"/>
                <w:sz w:val="24"/>
                <w:lang w:val="ru-RU"/>
              </w:rPr>
              <w:t xml:space="preserve">Правила правописания слов с разделительных ъ и ь. Правописание приставок. </w:t>
            </w:r>
            <w:r>
              <w:rPr>
                <w:rFonts w:ascii="Times New Roman" w:hAnsi="Times New Roman"/>
                <w:color w:val="000000"/>
                <w:sz w:val="24"/>
              </w:rPr>
              <w:t>Буквы ы — и после приставок</w:t>
            </w:r>
          </w:p>
        </w:tc>
        <w:tc>
          <w:tcPr>
            <w:tcW w:w="774" w:type="dxa"/>
            <w:tcMar>
              <w:top w:w="50" w:type="dxa"/>
              <w:left w:w="100" w:type="dxa"/>
            </w:tcMar>
            <w:vAlign w:val="center"/>
          </w:tcPr>
          <w:p w14:paraId="1DF3D0E3"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DA16072" w14:textId="77777777" w:rsidR="009235EF" w:rsidRDefault="009235EF">
            <w:pPr>
              <w:spacing w:after="0"/>
              <w:ind w:left="135"/>
              <w:jc w:val="center"/>
            </w:pPr>
          </w:p>
        </w:tc>
        <w:tc>
          <w:tcPr>
            <w:tcW w:w="1567" w:type="dxa"/>
            <w:tcMar>
              <w:top w:w="50" w:type="dxa"/>
              <w:left w:w="100" w:type="dxa"/>
            </w:tcMar>
            <w:vAlign w:val="center"/>
          </w:tcPr>
          <w:p w14:paraId="22FDAFEF" w14:textId="77777777" w:rsidR="009235EF" w:rsidRDefault="009235EF">
            <w:pPr>
              <w:spacing w:after="0"/>
              <w:ind w:left="135"/>
              <w:jc w:val="center"/>
            </w:pPr>
          </w:p>
        </w:tc>
        <w:tc>
          <w:tcPr>
            <w:tcW w:w="1102" w:type="dxa"/>
            <w:tcMar>
              <w:top w:w="50" w:type="dxa"/>
              <w:left w:w="100" w:type="dxa"/>
            </w:tcMar>
            <w:vAlign w:val="center"/>
          </w:tcPr>
          <w:p w14:paraId="79533857" w14:textId="77777777" w:rsidR="009235EF" w:rsidRDefault="009235EF">
            <w:pPr>
              <w:spacing w:after="0"/>
              <w:ind w:left="135"/>
            </w:pPr>
          </w:p>
        </w:tc>
        <w:tc>
          <w:tcPr>
            <w:tcW w:w="1911" w:type="dxa"/>
            <w:tcMar>
              <w:top w:w="50" w:type="dxa"/>
              <w:left w:w="100" w:type="dxa"/>
            </w:tcMar>
            <w:vAlign w:val="center"/>
          </w:tcPr>
          <w:p w14:paraId="08A55D9E" w14:textId="77777777" w:rsidR="009235EF" w:rsidRDefault="009235EF">
            <w:pPr>
              <w:spacing w:after="0"/>
              <w:ind w:left="135"/>
            </w:pPr>
          </w:p>
        </w:tc>
      </w:tr>
      <w:tr w:rsidR="009235EF" w14:paraId="7F5F29EC" w14:textId="77777777">
        <w:trPr>
          <w:trHeight w:val="144"/>
          <w:tblCellSpacing w:w="20" w:type="nil"/>
        </w:trPr>
        <w:tc>
          <w:tcPr>
            <w:tcW w:w="345" w:type="dxa"/>
            <w:tcMar>
              <w:top w:w="50" w:type="dxa"/>
              <w:left w:w="100" w:type="dxa"/>
            </w:tcMar>
            <w:vAlign w:val="center"/>
          </w:tcPr>
          <w:p w14:paraId="1DF0E166" w14:textId="77777777" w:rsidR="009235EF" w:rsidRDefault="00000000">
            <w:pPr>
              <w:spacing w:after="0"/>
            </w:pPr>
            <w:r>
              <w:rPr>
                <w:rFonts w:ascii="Times New Roman" w:hAnsi="Times New Roman"/>
                <w:color w:val="000000"/>
                <w:sz w:val="24"/>
              </w:rPr>
              <w:t>39</w:t>
            </w:r>
          </w:p>
        </w:tc>
        <w:tc>
          <w:tcPr>
            <w:tcW w:w="3696" w:type="dxa"/>
            <w:tcMar>
              <w:top w:w="50" w:type="dxa"/>
              <w:left w:w="100" w:type="dxa"/>
            </w:tcMar>
            <w:vAlign w:val="center"/>
          </w:tcPr>
          <w:p w14:paraId="3D03BB2E" w14:textId="77777777" w:rsidR="009235EF" w:rsidRDefault="00000000">
            <w:pPr>
              <w:spacing w:after="0"/>
              <w:ind w:left="135"/>
            </w:pPr>
            <w:r w:rsidRPr="00B1723E">
              <w:rPr>
                <w:rFonts w:ascii="Times New Roman" w:hAnsi="Times New Roman"/>
                <w:color w:val="000000"/>
                <w:sz w:val="24"/>
                <w:lang w:val="ru-RU"/>
              </w:rPr>
              <w:t xml:space="preserve">Употребление разделительных ъ и ь. Правописание приставок. Буквы ы — и после приставок. </w:t>
            </w:r>
            <w:r>
              <w:rPr>
                <w:rFonts w:ascii="Times New Roman" w:hAnsi="Times New Roman"/>
                <w:color w:val="000000"/>
                <w:sz w:val="24"/>
              </w:rPr>
              <w:t>Практикум</w:t>
            </w:r>
          </w:p>
        </w:tc>
        <w:tc>
          <w:tcPr>
            <w:tcW w:w="774" w:type="dxa"/>
            <w:tcMar>
              <w:top w:w="50" w:type="dxa"/>
              <w:left w:w="100" w:type="dxa"/>
            </w:tcMar>
            <w:vAlign w:val="center"/>
          </w:tcPr>
          <w:p w14:paraId="5330A53B"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C3FBA41" w14:textId="77777777" w:rsidR="009235EF" w:rsidRDefault="009235EF">
            <w:pPr>
              <w:spacing w:after="0"/>
              <w:ind w:left="135"/>
              <w:jc w:val="center"/>
            </w:pPr>
          </w:p>
        </w:tc>
        <w:tc>
          <w:tcPr>
            <w:tcW w:w="1567" w:type="dxa"/>
            <w:tcMar>
              <w:top w:w="50" w:type="dxa"/>
              <w:left w:w="100" w:type="dxa"/>
            </w:tcMar>
            <w:vAlign w:val="center"/>
          </w:tcPr>
          <w:p w14:paraId="03D8FFB9" w14:textId="77777777" w:rsidR="009235EF" w:rsidRDefault="009235EF">
            <w:pPr>
              <w:spacing w:after="0"/>
              <w:ind w:left="135"/>
              <w:jc w:val="center"/>
            </w:pPr>
          </w:p>
        </w:tc>
        <w:tc>
          <w:tcPr>
            <w:tcW w:w="1102" w:type="dxa"/>
            <w:tcMar>
              <w:top w:w="50" w:type="dxa"/>
              <w:left w:w="100" w:type="dxa"/>
            </w:tcMar>
            <w:vAlign w:val="center"/>
          </w:tcPr>
          <w:p w14:paraId="36D700D9" w14:textId="77777777" w:rsidR="009235EF" w:rsidRDefault="009235EF">
            <w:pPr>
              <w:spacing w:after="0"/>
              <w:ind w:left="135"/>
            </w:pPr>
          </w:p>
        </w:tc>
        <w:tc>
          <w:tcPr>
            <w:tcW w:w="1911" w:type="dxa"/>
            <w:tcMar>
              <w:top w:w="50" w:type="dxa"/>
              <w:left w:w="100" w:type="dxa"/>
            </w:tcMar>
            <w:vAlign w:val="center"/>
          </w:tcPr>
          <w:p w14:paraId="714857DA" w14:textId="77777777" w:rsidR="009235EF" w:rsidRDefault="009235EF">
            <w:pPr>
              <w:spacing w:after="0"/>
              <w:ind w:left="135"/>
            </w:pPr>
          </w:p>
        </w:tc>
      </w:tr>
      <w:tr w:rsidR="009235EF" w:rsidRPr="00B1723E" w14:paraId="60FE615E" w14:textId="77777777">
        <w:trPr>
          <w:trHeight w:val="144"/>
          <w:tblCellSpacing w:w="20" w:type="nil"/>
        </w:trPr>
        <w:tc>
          <w:tcPr>
            <w:tcW w:w="345" w:type="dxa"/>
            <w:tcMar>
              <w:top w:w="50" w:type="dxa"/>
              <w:left w:w="100" w:type="dxa"/>
            </w:tcMar>
            <w:vAlign w:val="center"/>
          </w:tcPr>
          <w:p w14:paraId="00D839F3" w14:textId="77777777" w:rsidR="009235EF" w:rsidRDefault="00000000">
            <w:pPr>
              <w:spacing w:after="0"/>
            </w:pPr>
            <w:r>
              <w:rPr>
                <w:rFonts w:ascii="Times New Roman" w:hAnsi="Times New Roman"/>
                <w:color w:val="000000"/>
                <w:sz w:val="24"/>
              </w:rPr>
              <w:t>40</w:t>
            </w:r>
          </w:p>
        </w:tc>
        <w:tc>
          <w:tcPr>
            <w:tcW w:w="3696" w:type="dxa"/>
            <w:tcMar>
              <w:top w:w="50" w:type="dxa"/>
              <w:left w:w="100" w:type="dxa"/>
            </w:tcMar>
            <w:vAlign w:val="center"/>
          </w:tcPr>
          <w:p w14:paraId="0233D275" w14:textId="77777777" w:rsidR="009235EF" w:rsidRDefault="00000000">
            <w:pPr>
              <w:spacing w:after="0"/>
              <w:ind w:left="135"/>
            </w:pPr>
            <w:r>
              <w:rPr>
                <w:rFonts w:ascii="Times New Roman" w:hAnsi="Times New Roman"/>
                <w:color w:val="000000"/>
                <w:sz w:val="24"/>
              </w:rPr>
              <w:t>Правописание суффиксов</w:t>
            </w:r>
          </w:p>
        </w:tc>
        <w:tc>
          <w:tcPr>
            <w:tcW w:w="774" w:type="dxa"/>
            <w:tcMar>
              <w:top w:w="50" w:type="dxa"/>
              <w:left w:w="100" w:type="dxa"/>
            </w:tcMar>
            <w:vAlign w:val="center"/>
          </w:tcPr>
          <w:p w14:paraId="191D884E"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D02E759" w14:textId="77777777" w:rsidR="009235EF" w:rsidRDefault="009235EF">
            <w:pPr>
              <w:spacing w:after="0"/>
              <w:ind w:left="135"/>
              <w:jc w:val="center"/>
            </w:pPr>
          </w:p>
        </w:tc>
        <w:tc>
          <w:tcPr>
            <w:tcW w:w="1567" w:type="dxa"/>
            <w:tcMar>
              <w:top w:w="50" w:type="dxa"/>
              <w:left w:w="100" w:type="dxa"/>
            </w:tcMar>
            <w:vAlign w:val="center"/>
          </w:tcPr>
          <w:p w14:paraId="137205B5" w14:textId="77777777" w:rsidR="009235EF" w:rsidRDefault="009235EF">
            <w:pPr>
              <w:spacing w:after="0"/>
              <w:ind w:left="135"/>
              <w:jc w:val="center"/>
            </w:pPr>
          </w:p>
        </w:tc>
        <w:tc>
          <w:tcPr>
            <w:tcW w:w="1102" w:type="dxa"/>
            <w:tcMar>
              <w:top w:w="50" w:type="dxa"/>
              <w:left w:w="100" w:type="dxa"/>
            </w:tcMar>
            <w:vAlign w:val="center"/>
          </w:tcPr>
          <w:p w14:paraId="1851ADB6" w14:textId="77777777" w:rsidR="009235EF" w:rsidRDefault="009235EF">
            <w:pPr>
              <w:spacing w:after="0"/>
              <w:ind w:left="135"/>
            </w:pPr>
          </w:p>
        </w:tc>
        <w:tc>
          <w:tcPr>
            <w:tcW w:w="1911" w:type="dxa"/>
            <w:tcMar>
              <w:top w:w="50" w:type="dxa"/>
              <w:left w:w="100" w:type="dxa"/>
            </w:tcMar>
            <w:vAlign w:val="center"/>
          </w:tcPr>
          <w:p w14:paraId="1081DCC0"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fbaae</w:t>
              </w:r>
              <w:r w:rsidRPr="00B1723E">
                <w:rPr>
                  <w:rFonts w:ascii="Times New Roman" w:hAnsi="Times New Roman"/>
                  <w:color w:val="0000FF"/>
                  <w:u w:val="single"/>
                  <w:lang w:val="ru-RU"/>
                </w:rPr>
                <w:t>53</w:t>
              </w:r>
              <w:r>
                <w:rPr>
                  <w:rFonts w:ascii="Times New Roman" w:hAnsi="Times New Roman"/>
                  <w:color w:val="0000FF"/>
                  <w:u w:val="single"/>
                </w:rPr>
                <w:t>a</w:t>
              </w:r>
            </w:hyperlink>
          </w:p>
        </w:tc>
      </w:tr>
      <w:tr w:rsidR="009235EF" w14:paraId="21758364" w14:textId="77777777">
        <w:trPr>
          <w:trHeight w:val="144"/>
          <w:tblCellSpacing w:w="20" w:type="nil"/>
        </w:trPr>
        <w:tc>
          <w:tcPr>
            <w:tcW w:w="345" w:type="dxa"/>
            <w:tcMar>
              <w:top w:w="50" w:type="dxa"/>
              <w:left w:w="100" w:type="dxa"/>
            </w:tcMar>
            <w:vAlign w:val="center"/>
          </w:tcPr>
          <w:p w14:paraId="19EA2A68" w14:textId="77777777" w:rsidR="009235EF" w:rsidRDefault="00000000">
            <w:pPr>
              <w:spacing w:after="0"/>
            </w:pPr>
            <w:r>
              <w:rPr>
                <w:rFonts w:ascii="Times New Roman" w:hAnsi="Times New Roman"/>
                <w:color w:val="000000"/>
                <w:sz w:val="24"/>
              </w:rPr>
              <w:t>41</w:t>
            </w:r>
          </w:p>
        </w:tc>
        <w:tc>
          <w:tcPr>
            <w:tcW w:w="3696" w:type="dxa"/>
            <w:tcMar>
              <w:top w:w="50" w:type="dxa"/>
              <w:left w:w="100" w:type="dxa"/>
            </w:tcMar>
            <w:vAlign w:val="center"/>
          </w:tcPr>
          <w:p w14:paraId="47698C15" w14:textId="77777777" w:rsidR="009235EF" w:rsidRDefault="00000000">
            <w:pPr>
              <w:spacing w:after="0"/>
              <w:ind w:left="135"/>
            </w:pPr>
            <w:r>
              <w:rPr>
                <w:rFonts w:ascii="Times New Roman" w:hAnsi="Times New Roman"/>
                <w:color w:val="000000"/>
                <w:sz w:val="24"/>
              </w:rPr>
              <w:t>Правописание суффиксов. Практикум</w:t>
            </w:r>
          </w:p>
        </w:tc>
        <w:tc>
          <w:tcPr>
            <w:tcW w:w="774" w:type="dxa"/>
            <w:tcMar>
              <w:top w:w="50" w:type="dxa"/>
              <w:left w:w="100" w:type="dxa"/>
            </w:tcMar>
            <w:vAlign w:val="center"/>
          </w:tcPr>
          <w:p w14:paraId="372FD33A"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0C72A7E" w14:textId="77777777" w:rsidR="009235EF" w:rsidRDefault="009235EF">
            <w:pPr>
              <w:spacing w:after="0"/>
              <w:ind w:left="135"/>
              <w:jc w:val="center"/>
            </w:pPr>
          </w:p>
        </w:tc>
        <w:tc>
          <w:tcPr>
            <w:tcW w:w="1567" w:type="dxa"/>
            <w:tcMar>
              <w:top w:w="50" w:type="dxa"/>
              <w:left w:w="100" w:type="dxa"/>
            </w:tcMar>
            <w:vAlign w:val="center"/>
          </w:tcPr>
          <w:p w14:paraId="33B5F61F" w14:textId="77777777" w:rsidR="009235EF" w:rsidRDefault="009235EF">
            <w:pPr>
              <w:spacing w:after="0"/>
              <w:ind w:left="135"/>
              <w:jc w:val="center"/>
            </w:pPr>
          </w:p>
        </w:tc>
        <w:tc>
          <w:tcPr>
            <w:tcW w:w="1102" w:type="dxa"/>
            <w:tcMar>
              <w:top w:w="50" w:type="dxa"/>
              <w:left w:w="100" w:type="dxa"/>
            </w:tcMar>
            <w:vAlign w:val="center"/>
          </w:tcPr>
          <w:p w14:paraId="66AFCEA3" w14:textId="77777777" w:rsidR="009235EF" w:rsidRDefault="009235EF">
            <w:pPr>
              <w:spacing w:after="0"/>
              <w:ind w:left="135"/>
            </w:pPr>
          </w:p>
        </w:tc>
        <w:tc>
          <w:tcPr>
            <w:tcW w:w="1911" w:type="dxa"/>
            <w:tcMar>
              <w:top w:w="50" w:type="dxa"/>
              <w:left w:w="100" w:type="dxa"/>
            </w:tcMar>
            <w:vAlign w:val="center"/>
          </w:tcPr>
          <w:p w14:paraId="01973915" w14:textId="77777777" w:rsidR="009235EF" w:rsidRDefault="009235EF">
            <w:pPr>
              <w:spacing w:after="0"/>
              <w:ind w:left="135"/>
            </w:pPr>
          </w:p>
        </w:tc>
      </w:tr>
      <w:tr w:rsidR="009235EF" w:rsidRPr="00B1723E" w14:paraId="0D12AA02" w14:textId="77777777">
        <w:trPr>
          <w:trHeight w:val="144"/>
          <w:tblCellSpacing w:w="20" w:type="nil"/>
        </w:trPr>
        <w:tc>
          <w:tcPr>
            <w:tcW w:w="345" w:type="dxa"/>
            <w:tcMar>
              <w:top w:w="50" w:type="dxa"/>
              <w:left w:w="100" w:type="dxa"/>
            </w:tcMar>
            <w:vAlign w:val="center"/>
          </w:tcPr>
          <w:p w14:paraId="343E65FA" w14:textId="77777777" w:rsidR="009235EF" w:rsidRDefault="00000000">
            <w:pPr>
              <w:spacing w:after="0"/>
            </w:pPr>
            <w:r>
              <w:rPr>
                <w:rFonts w:ascii="Times New Roman" w:hAnsi="Times New Roman"/>
                <w:color w:val="000000"/>
                <w:sz w:val="24"/>
              </w:rPr>
              <w:t>42</w:t>
            </w:r>
          </w:p>
        </w:tc>
        <w:tc>
          <w:tcPr>
            <w:tcW w:w="3696" w:type="dxa"/>
            <w:tcMar>
              <w:top w:w="50" w:type="dxa"/>
              <w:left w:w="100" w:type="dxa"/>
            </w:tcMar>
            <w:vAlign w:val="center"/>
          </w:tcPr>
          <w:p w14:paraId="58DAF435" w14:textId="77777777" w:rsidR="009235EF" w:rsidRPr="00B1723E" w:rsidRDefault="00000000">
            <w:pPr>
              <w:spacing w:after="0"/>
              <w:ind w:left="135"/>
              <w:rPr>
                <w:lang w:val="ru-RU"/>
              </w:rPr>
            </w:pPr>
            <w:r w:rsidRPr="00B1723E">
              <w:rPr>
                <w:rFonts w:ascii="Times New Roman" w:hAnsi="Times New Roman"/>
                <w:color w:val="000000"/>
                <w:sz w:val="24"/>
                <w:lang w:val="ru-RU"/>
              </w:rPr>
              <w:t>Правописание н и нн в именах существительных, в именах прилагательных, глаголах, причастиях, наречиях</w:t>
            </w:r>
          </w:p>
        </w:tc>
        <w:tc>
          <w:tcPr>
            <w:tcW w:w="774" w:type="dxa"/>
            <w:tcMar>
              <w:top w:w="50" w:type="dxa"/>
              <w:left w:w="100" w:type="dxa"/>
            </w:tcMar>
            <w:vAlign w:val="center"/>
          </w:tcPr>
          <w:p w14:paraId="62D78947"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1BA603C" w14:textId="77777777" w:rsidR="009235EF" w:rsidRDefault="009235EF">
            <w:pPr>
              <w:spacing w:after="0"/>
              <w:ind w:left="135"/>
              <w:jc w:val="center"/>
            </w:pPr>
          </w:p>
        </w:tc>
        <w:tc>
          <w:tcPr>
            <w:tcW w:w="1567" w:type="dxa"/>
            <w:tcMar>
              <w:top w:w="50" w:type="dxa"/>
              <w:left w:w="100" w:type="dxa"/>
            </w:tcMar>
            <w:vAlign w:val="center"/>
          </w:tcPr>
          <w:p w14:paraId="660A7F70" w14:textId="77777777" w:rsidR="009235EF" w:rsidRDefault="009235EF">
            <w:pPr>
              <w:spacing w:after="0"/>
              <w:ind w:left="135"/>
              <w:jc w:val="center"/>
            </w:pPr>
          </w:p>
        </w:tc>
        <w:tc>
          <w:tcPr>
            <w:tcW w:w="1102" w:type="dxa"/>
            <w:tcMar>
              <w:top w:w="50" w:type="dxa"/>
              <w:left w:w="100" w:type="dxa"/>
            </w:tcMar>
            <w:vAlign w:val="center"/>
          </w:tcPr>
          <w:p w14:paraId="3BC7DAE2" w14:textId="77777777" w:rsidR="009235EF" w:rsidRDefault="009235EF">
            <w:pPr>
              <w:spacing w:after="0"/>
              <w:ind w:left="135"/>
            </w:pPr>
          </w:p>
        </w:tc>
        <w:tc>
          <w:tcPr>
            <w:tcW w:w="1911" w:type="dxa"/>
            <w:tcMar>
              <w:top w:w="50" w:type="dxa"/>
              <w:left w:w="100" w:type="dxa"/>
            </w:tcMar>
            <w:vAlign w:val="center"/>
          </w:tcPr>
          <w:p w14:paraId="7D24EFDB"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fbaae</w:t>
              </w:r>
              <w:r w:rsidRPr="00B1723E">
                <w:rPr>
                  <w:rFonts w:ascii="Times New Roman" w:hAnsi="Times New Roman"/>
                  <w:color w:val="0000FF"/>
                  <w:u w:val="single"/>
                  <w:lang w:val="ru-RU"/>
                </w:rPr>
                <w:t>65</w:t>
              </w:r>
              <w:r>
                <w:rPr>
                  <w:rFonts w:ascii="Times New Roman" w:hAnsi="Times New Roman"/>
                  <w:color w:val="0000FF"/>
                  <w:u w:val="single"/>
                </w:rPr>
                <w:t>c</w:t>
              </w:r>
            </w:hyperlink>
          </w:p>
        </w:tc>
      </w:tr>
      <w:tr w:rsidR="009235EF" w14:paraId="41A8CDFB" w14:textId="77777777">
        <w:trPr>
          <w:trHeight w:val="144"/>
          <w:tblCellSpacing w:w="20" w:type="nil"/>
        </w:trPr>
        <w:tc>
          <w:tcPr>
            <w:tcW w:w="345" w:type="dxa"/>
            <w:tcMar>
              <w:top w:w="50" w:type="dxa"/>
              <w:left w:w="100" w:type="dxa"/>
            </w:tcMar>
            <w:vAlign w:val="center"/>
          </w:tcPr>
          <w:p w14:paraId="2010D589" w14:textId="77777777" w:rsidR="009235EF" w:rsidRDefault="00000000">
            <w:pPr>
              <w:spacing w:after="0"/>
            </w:pPr>
            <w:r>
              <w:rPr>
                <w:rFonts w:ascii="Times New Roman" w:hAnsi="Times New Roman"/>
                <w:color w:val="000000"/>
                <w:sz w:val="24"/>
              </w:rPr>
              <w:t>43</w:t>
            </w:r>
          </w:p>
        </w:tc>
        <w:tc>
          <w:tcPr>
            <w:tcW w:w="3696" w:type="dxa"/>
            <w:tcMar>
              <w:top w:w="50" w:type="dxa"/>
              <w:left w:w="100" w:type="dxa"/>
            </w:tcMar>
            <w:vAlign w:val="center"/>
          </w:tcPr>
          <w:p w14:paraId="40DCB532" w14:textId="77777777" w:rsidR="009235EF" w:rsidRDefault="00000000">
            <w:pPr>
              <w:spacing w:after="0"/>
              <w:ind w:left="135"/>
            </w:pPr>
            <w:r w:rsidRPr="00B1723E">
              <w:rPr>
                <w:rFonts w:ascii="Times New Roman" w:hAnsi="Times New Roman"/>
                <w:color w:val="000000"/>
                <w:sz w:val="24"/>
                <w:lang w:val="ru-RU"/>
              </w:rPr>
              <w:t xml:space="preserve">Правописание н и нн в словах различных частей речи. </w:t>
            </w:r>
            <w:r>
              <w:rPr>
                <w:rFonts w:ascii="Times New Roman" w:hAnsi="Times New Roman"/>
                <w:color w:val="000000"/>
                <w:sz w:val="24"/>
              </w:rPr>
              <w:t>Практикум</w:t>
            </w:r>
          </w:p>
        </w:tc>
        <w:tc>
          <w:tcPr>
            <w:tcW w:w="774" w:type="dxa"/>
            <w:tcMar>
              <w:top w:w="50" w:type="dxa"/>
              <w:left w:w="100" w:type="dxa"/>
            </w:tcMar>
            <w:vAlign w:val="center"/>
          </w:tcPr>
          <w:p w14:paraId="6E20237E"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1FE7AEE" w14:textId="77777777" w:rsidR="009235EF" w:rsidRDefault="009235EF">
            <w:pPr>
              <w:spacing w:after="0"/>
              <w:ind w:left="135"/>
              <w:jc w:val="center"/>
            </w:pPr>
          </w:p>
        </w:tc>
        <w:tc>
          <w:tcPr>
            <w:tcW w:w="1567" w:type="dxa"/>
            <w:tcMar>
              <w:top w:w="50" w:type="dxa"/>
              <w:left w:w="100" w:type="dxa"/>
            </w:tcMar>
            <w:vAlign w:val="center"/>
          </w:tcPr>
          <w:p w14:paraId="7ABED480" w14:textId="77777777" w:rsidR="009235EF" w:rsidRDefault="009235EF">
            <w:pPr>
              <w:spacing w:after="0"/>
              <w:ind w:left="135"/>
              <w:jc w:val="center"/>
            </w:pPr>
          </w:p>
        </w:tc>
        <w:tc>
          <w:tcPr>
            <w:tcW w:w="1102" w:type="dxa"/>
            <w:tcMar>
              <w:top w:w="50" w:type="dxa"/>
              <w:left w:w="100" w:type="dxa"/>
            </w:tcMar>
            <w:vAlign w:val="center"/>
          </w:tcPr>
          <w:p w14:paraId="05EB1CC1" w14:textId="77777777" w:rsidR="009235EF" w:rsidRDefault="009235EF">
            <w:pPr>
              <w:spacing w:after="0"/>
              <w:ind w:left="135"/>
            </w:pPr>
          </w:p>
        </w:tc>
        <w:tc>
          <w:tcPr>
            <w:tcW w:w="1911" w:type="dxa"/>
            <w:tcMar>
              <w:top w:w="50" w:type="dxa"/>
              <w:left w:w="100" w:type="dxa"/>
            </w:tcMar>
            <w:vAlign w:val="center"/>
          </w:tcPr>
          <w:p w14:paraId="27BABB1B" w14:textId="77777777" w:rsidR="009235EF" w:rsidRDefault="009235EF">
            <w:pPr>
              <w:spacing w:after="0"/>
              <w:ind w:left="135"/>
            </w:pPr>
          </w:p>
        </w:tc>
      </w:tr>
      <w:tr w:rsidR="009235EF" w:rsidRPr="00B1723E" w14:paraId="42A74D39" w14:textId="77777777">
        <w:trPr>
          <w:trHeight w:val="144"/>
          <w:tblCellSpacing w:w="20" w:type="nil"/>
        </w:trPr>
        <w:tc>
          <w:tcPr>
            <w:tcW w:w="345" w:type="dxa"/>
            <w:tcMar>
              <w:top w:w="50" w:type="dxa"/>
              <w:left w:w="100" w:type="dxa"/>
            </w:tcMar>
            <w:vAlign w:val="center"/>
          </w:tcPr>
          <w:p w14:paraId="03F2E17E" w14:textId="77777777" w:rsidR="009235EF" w:rsidRDefault="00000000">
            <w:pPr>
              <w:spacing w:after="0"/>
            </w:pPr>
            <w:r>
              <w:rPr>
                <w:rFonts w:ascii="Times New Roman" w:hAnsi="Times New Roman"/>
                <w:color w:val="000000"/>
                <w:sz w:val="24"/>
              </w:rPr>
              <w:t>44</w:t>
            </w:r>
          </w:p>
        </w:tc>
        <w:tc>
          <w:tcPr>
            <w:tcW w:w="3696" w:type="dxa"/>
            <w:tcMar>
              <w:top w:w="50" w:type="dxa"/>
              <w:left w:w="100" w:type="dxa"/>
            </w:tcMar>
            <w:vAlign w:val="center"/>
          </w:tcPr>
          <w:p w14:paraId="17C140F2" w14:textId="77777777" w:rsidR="009235EF" w:rsidRPr="00B1723E" w:rsidRDefault="00000000">
            <w:pPr>
              <w:spacing w:after="0"/>
              <w:ind w:left="135"/>
              <w:rPr>
                <w:lang w:val="ru-RU"/>
              </w:rPr>
            </w:pPr>
            <w:r w:rsidRPr="00B1723E">
              <w:rPr>
                <w:rFonts w:ascii="Times New Roman" w:hAnsi="Times New Roman"/>
                <w:color w:val="000000"/>
                <w:sz w:val="24"/>
                <w:lang w:val="ru-RU"/>
              </w:rPr>
              <w:t>Правописание слов с не и ни (в отрицательных и неопределенных местоимениях, наречиях при двойном отрицании, в восклицательных предложениях с придаточными уступительными)</w:t>
            </w:r>
          </w:p>
        </w:tc>
        <w:tc>
          <w:tcPr>
            <w:tcW w:w="774" w:type="dxa"/>
            <w:tcMar>
              <w:top w:w="50" w:type="dxa"/>
              <w:left w:w="100" w:type="dxa"/>
            </w:tcMar>
            <w:vAlign w:val="center"/>
          </w:tcPr>
          <w:p w14:paraId="6BE530C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528DD461" w14:textId="77777777" w:rsidR="009235EF" w:rsidRDefault="009235EF">
            <w:pPr>
              <w:spacing w:after="0"/>
              <w:ind w:left="135"/>
              <w:jc w:val="center"/>
            </w:pPr>
          </w:p>
        </w:tc>
        <w:tc>
          <w:tcPr>
            <w:tcW w:w="1567" w:type="dxa"/>
            <w:tcMar>
              <w:top w:w="50" w:type="dxa"/>
              <w:left w:w="100" w:type="dxa"/>
            </w:tcMar>
            <w:vAlign w:val="center"/>
          </w:tcPr>
          <w:p w14:paraId="2619782A" w14:textId="77777777" w:rsidR="009235EF" w:rsidRDefault="009235EF">
            <w:pPr>
              <w:spacing w:after="0"/>
              <w:ind w:left="135"/>
              <w:jc w:val="center"/>
            </w:pPr>
          </w:p>
        </w:tc>
        <w:tc>
          <w:tcPr>
            <w:tcW w:w="1102" w:type="dxa"/>
            <w:tcMar>
              <w:top w:w="50" w:type="dxa"/>
              <w:left w:w="100" w:type="dxa"/>
            </w:tcMar>
            <w:vAlign w:val="center"/>
          </w:tcPr>
          <w:p w14:paraId="3A239E74" w14:textId="77777777" w:rsidR="009235EF" w:rsidRDefault="009235EF">
            <w:pPr>
              <w:spacing w:after="0"/>
              <w:ind w:left="135"/>
            </w:pPr>
          </w:p>
        </w:tc>
        <w:tc>
          <w:tcPr>
            <w:tcW w:w="1911" w:type="dxa"/>
            <w:tcMar>
              <w:top w:w="50" w:type="dxa"/>
              <w:left w:w="100" w:type="dxa"/>
            </w:tcMar>
            <w:vAlign w:val="center"/>
          </w:tcPr>
          <w:p w14:paraId="03828EA7"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fbaae</w:t>
              </w:r>
              <w:r w:rsidRPr="00B1723E">
                <w:rPr>
                  <w:rFonts w:ascii="Times New Roman" w:hAnsi="Times New Roman"/>
                  <w:color w:val="0000FF"/>
                  <w:u w:val="single"/>
                  <w:lang w:val="ru-RU"/>
                </w:rPr>
                <w:t>88</w:t>
              </w:r>
              <w:r>
                <w:rPr>
                  <w:rFonts w:ascii="Times New Roman" w:hAnsi="Times New Roman"/>
                  <w:color w:val="0000FF"/>
                  <w:u w:val="single"/>
                </w:rPr>
                <w:t>c</w:t>
              </w:r>
            </w:hyperlink>
          </w:p>
        </w:tc>
      </w:tr>
      <w:tr w:rsidR="009235EF" w:rsidRPr="00B1723E" w14:paraId="269961A8" w14:textId="77777777">
        <w:trPr>
          <w:trHeight w:val="144"/>
          <w:tblCellSpacing w:w="20" w:type="nil"/>
        </w:trPr>
        <w:tc>
          <w:tcPr>
            <w:tcW w:w="345" w:type="dxa"/>
            <w:tcMar>
              <w:top w:w="50" w:type="dxa"/>
              <w:left w:w="100" w:type="dxa"/>
            </w:tcMar>
            <w:vAlign w:val="center"/>
          </w:tcPr>
          <w:p w14:paraId="274A5229" w14:textId="77777777" w:rsidR="009235EF" w:rsidRDefault="00000000">
            <w:pPr>
              <w:spacing w:after="0"/>
            </w:pPr>
            <w:r>
              <w:rPr>
                <w:rFonts w:ascii="Times New Roman" w:hAnsi="Times New Roman"/>
                <w:color w:val="000000"/>
                <w:sz w:val="24"/>
              </w:rPr>
              <w:t>45</w:t>
            </w:r>
          </w:p>
        </w:tc>
        <w:tc>
          <w:tcPr>
            <w:tcW w:w="3696" w:type="dxa"/>
            <w:tcMar>
              <w:top w:w="50" w:type="dxa"/>
              <w:left w:w="100" w:type="dxa"/>
            </w:tcMar>
            <w:vAlign w:val="center"/>
          </w:tcPr>
          <w:p w14:paraId="693EA930" w14:textId="77777777" w:rsidR="009235EF" w:rsidRPr="00B1723E" w:rsidRDefault="00000000">
            <w:pPr>
              <w:spacing w:after="0"/>
              <w:ind w:left="135"/>
              <w:rPr>
                <w:lang w:val="ru-RU"/>
              </w:rPr>
            </w:pPr>
            <w:r w:rsidRPr="00B1723E">
              <w:rPr>
                <w:rFonts w:ascii="Times New Roman" w:hAnsi="Times New Roman"/>
                <w:color w:val="000000"/>
                <w:sz w:val="24"/>
                <w:lang w:val="ru-RU"/>
              </w:rPr>
              <w:t>Правописание окончаний имён существительных, имён прилагательных и глаголов</w:t>
            </w:r>
          </w:p>
        </w:tc>
        <w:tc>
          <w:tcPr>
            <w:tcW w:w="774" w:type="dxa"/>
            <w:tcMar>
              <w:top w:w="50" w:type="dxa"/>
              <w:left w:w="100" w:type="dxa"/>
            </w:tcMar>
            <w:vAlign w:val="center"/>
          </w:tcPr>
          <w:p w14:paraId="23ED7C6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68CAD083" w14:textId="77777777" w:rsidR="009235EF" w:rsidRDefault="009235EF">
            <w:pPr>
              <w:spacing w:after="0"/>
              <w:ind w:left="135"/>
              <w:jc w:val="center"/>
            </w:pPr>
          </w:p>
        </w:tc>
        <w:tc>
          <w:tcPr>
            <w:tcW w:w="1567" w:type="dxa"/>
            <w:tcMar>
              <w:top w:w="50" w:type="dxa"/>
              <w:left w:w="100" w:type="dxa"/>
            </w:tcMar>
            <w:vAlign w:val="center"/>
          </w:tcPr>
          <w:p w14:paraId="47AE21E8" w14:textId="77777777" w:rsidR="009235EF" w:rsidRDefault="009235EF">
            <w:pPr>
              <w:spacing w:after="0"/>
              <w:ind w:left="135"/>
              <w:jc w:val="center"/>
            </w:pPr>
          </w:p>
        </w:tc>
        <w:tc>
          <w:tcPr>
            <w:tcW w:w="1102" w:type="dxa"/>
            <w:tcMar>
              <w:top w:w="50" w:type="dxa"/>
              <w:left w:w="100" w:type="dxa"/>
            </w:tcMar>
            <w:vAlign w:val="center"/>
          </w:tcPr>
          <w:p w14:paraId="7E57A5D5" w14:textId="77777777" w:rsidR="009235EF" w:rsidRDefault="009235EF">
            <w:pPr>
              <w:spacing w:after="0"/>
              <w:ind w:left="135"/>
            </w:pPr>
          </w:p>
        </w:tc>
        <w:tc>
          <w:tcPr>
            <w:tcW w:w="1911" w:type="dxa"/>
            <w:tcMar>
              <w:top w:w="50" w:type="dxa"/>
              <w:left w:w="100" w:type="dxa"/>
            </w:tcMar>
            <w:vAlign w:val="center"/>
          </w:tcPr>
          <w:p w14:paraId="0381D372"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fbaae</w:t>
              </w:r>
              <w:r w:rsidRPr="00B1723E">
                <w:rPr>
                  <w:rFonts w:ascii="Times New Roman" w:hAnsi="Times New Roman"/>
                  <w:color w:val="0000FF"/>
                  <w:u w:val="single"/>
                  <w:lang w:val="ru-RU"/>
                </w:rPr>
                <w:t>76</w:t>
              </w:r>
              <w:r>
                <w:rPr>
                  <w:rFonts w:ascii="Times New Roman" w:hAnsi="Times New Roman"/>
                  <w:color w:val="0000FF"/>
                  <w:u w:val="single"/>
                </w:rPr>
                <w:t>a</w:t>
              </w:r>
            </w:hyperlink>
          </w:p>
        </w:tc>
      </w:tr>
      <w:tr w:rsidR="009235EF" w14:paraId="0CCDE339" w14:textId="77777777">
        <w:trPr>
          <w:trHeight w:val="144"/>
          <w:tblCellSpacing w:w="20" w:type="nil"/>
        </w:trPr>
        <w:tc>
          <w:tcPr>
            <w:tcW w:w="345" w:type="dxa"/>
            <w:tcMar>
              <w:top w:w="50" w:type="dxa"/>
              <w:left w:w="100" w:type="dxa"/>
            </w:tcMar>
            <w:vAlign w:val="center"/>
          </w:tcPr>
          <w:p w14:paraId="65442812" w14:textId="77777777" w:rsidR="009235EF" w:rsidRDefault="00000000">
            <w:pPr>
              <w:spacing w:after="0"/>
            </w:pPr>
            <w:r>
              <w:rPr>
                <w:rFonts w:ascii="Times New Roman" w:hAnsi="Times New Roman"/>
                <w:color w:val="000000"/>
                <w:sz w:val="24"/>
              </w:rPr>
              <w:t>46</w:t>
            </w:r>
          </w:p>
        </w:tc>
        <w:tc>
          <w:tcPr>
            <w:tcW w:w="3696" w:type="dxa"/>
            <w:tcMar>
              <w:top w:w="50" w:type="dxa"/>
              <w:left w:w="100" w:type="dxa"/>
            </w:tcMar>
            <w:vAlign w:val="center"/>
          </w:tcPr>
          <w:p w14:paraId="02C223AB" w14:textId="77777777" w:rsidR="009235EF" w:rsidRDefault="00000000">
            <w:pPr>
              <w:spacing w:after="0"/>
              <w:ind w:left="135"/>
            </w:pPr>
            <w:r w:rsidRPr="00B1723E">
              <w:rPr>
                <w:rFonts w:ascii="Times New Roman" w:hAnsi="Times New Roman"/>
                <w:color w:val="000000"/>
                <w:sz w:val="24"/>
                <w:lang w:val="ru-RU"/>
              </w:rPr>
              <w:t xml:space="preserve">Правила правописания безударных окончаний имён существительных, имён прилагательных и глаголов. </w:t>
            </w:r>
            <w:r>
              <w:rPr>
                <w:rFonts w:ascii="Times New Roman" w:hAnsi="Times New Roman"/>
                <w:color w:val="000000"/>
                <w:sz w:val="24"/>
              </w:rPr>
              <w:lastRenderedPageBreak/>
              <w:t>Практикум</w:t>
            </w:r>
          </w:p>
        </w:tc>
        <w:tc>
          <w:tcPr>
            <w:tcW w:w="774" w:type="dxa"/>
            <w:tcMar>
              <w:top w:w="50" w:type="dxa"/>
              <w:left w:w="100" w:type="dxa"/>
            </w:tcMar>
            <w:vAlign w:val="center"/>
          </w:tcPr>
          <w:p w14:paraId="6CDF0486" w14:textId="77777777" w:rsidR="009235EF" w:rsidRDefault="00000000">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14:paraId="42BD8BBB" w14:textId="77777777" w:rsidR="009235EF" w:rsidRDefault="009235EF">
            <w:pPr>
              <w:spacing w:after="0"/>
              <w:ind w:left="135"/>
              <w:jc w:val="center"/>
            </w:pPr>
          </w:p>
        </w:tc>
        <w:tc>
          <w:tcPr>
            <w:tcW w:w="1567" w:type="dxa"/>
            <w:tcMar>
              <w:top w:w="50" w:type="dxa"/>
              <w:left w:w="100" w:type="dxa"/>
            </w:tcMar>
            <w:vAlign w:val="center"/>
          </w:tcPr>
          <w:p w14:paraId="7CA669DC" w14:textId="77777777" w:rsidR="009235EF" w:rsidRDefault="009235EF">
            <w:pPr>
              <w:spacing w:after="0"/>
              <w:ind w:left="135"/>
              <w:jc w:val="center"/>
            </w:pPr>
          </w:p>
        </w:tc>
        <w:tc>
          <w:tcPr>
            <w:tcW w:w="1102" w:type="dxa"/>
            <w:tcMar>
              <w:top w:w="50" w:type="dxa"/>
              <w:left w:w="100" w:type="dxa"/>
            </w:tcMar>
            <w:vAlign w:val="center"/>
          </w:tcPr>
          <w:p w14:paraId="17381077" w14:textId="77777777" w:rsidR="009235EF" w:rsidRDefault="009235EF">
            <w:pPr>
              <w:spacing w:after="0"/>
              <w:ind w:left="135"/>
            </w:pPr>
          </w:p>
        </w:tc>
        <w:tc>
          <w:tcPr>
            <w:tcW w:w="1911" w:type="dxa"/>
            <w:tcMar>
              <w:top w:w="50" w:type="dxa"/>
              <w:left w:w="100" w:type="dxa"/>
            </w:tcMar>
            <w:vAlign w:val="center"/>
          </w:tcPr>
          <w:p w14:paraId="5CDC5C4D" w14:textId="77777777" w:rsidR="009235EF" w:rsidRDefault="009235EF">
            <w:pPr>
              <w:spacing w:after="0"/>
              <w:ind w:left="135"/>
            </w:pPr>
          </w:p>
        </w:tc>
      </w:tr>
      <w:tr w:rsidR="009235EF" w:rsidRPr="00B1723E" w14:paraId="2CA2A220" w14:textId="77777777">
        <w:trPr>
          <w:trHeight w:val="144"/>
          <w:tblCellSpacing w:w="20" w:type="nil"/>
        </w:trPr>
        <w:tc>
          <w:tcPr>
            <w:tcW w:w="345" w:type="dxa"/>
            <w:tcMar>
              <w:top w:w="50" w:type="dxa"/>
              <w:left w:w="100" w:type="dxa"/>
            </w:tcMar>
            <w:vAlign w:val="center"/>
          </w:tcPr>
          <w:p w14:paraId="5192AEBD" w14:textId="77777777" w:rsidR="009235EF" w:rsidRDefault="00000000">
            <w:pPr>
              <w:spacing w:after="0"/>
            </w:pPr>
            <w:r>
              <w:rPr>
                <w:rFonts w:ascii="Times New Roman" w:hAnsi="Times New Roman"/>
                <w:color w:val="000000"/>
                <w:sz w:val="24"/>
              </w:rPr>
              <w:t>47</w:t>
            </w:r>
          </w:p>
        </w:tc>
        <w:tc>
          <w:tcPr>
            <w:tcW w:w="3696" w:type="dxa"/>
            <w:tcMar>
              <w:top w:w="50" w:type="dxa"/>
              <w:left w:w="100" w:type="dxa"/>
            </w:tcMar>
            <w:vAlign w:val="center"/>
          </w:tcPr>
          <w:p w14:paraId="034668DF" w14:textId="77777777" w:rsidR="009235EF" w:rsidRPr="00B1723E" w:rsidRDefault="00000000">
            <w:pPr>
              <w:spacing w:after="0"/>
              <w:ind w:left="135"/>
              <w:rPr>
                <w:lang w:val="ru-RU"/>
              </w:rPr>
            </w:pPr>
            <w:r w:rsidRPr="00B1723E">
              <w:rPr>
                <w:rFonts w:ascii="Times New Roman" w:hAnsi="Times New Roman"/>
                <w:color w:val="000000"/>
                <w:sz w:val="24"/>
                <w:lang w:val="ru-RU"/>
              </w:rPr>
              <w:t>Слитное, дефисное и раздельное написание слов</w:t>
            </w:r>
          </w:p>
        </w:tc>
        <w:tc>
          <w:tcPr>
            <w:tcW w:w="774" w:type="dxa"/>
            <w:tcMar>
              <w:top w:w="50" w:type="dxa"/>
              <w:left w:w="100" w:type="dxa"/>
            </w:tcMar>
            <w:vAlign w:val="center"/>
          </w:tcPr>
          <w:p w14:paraId="3F31EF2E"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79B18C14" w14:textId="77777777" w:rsidR="009235EF" w:rsidRDefault="009235EF">
            <w:pPr>
              <w:spacing w:after="0"/>
              <w:ind w:left="135"/>
              <w:jc w:val="center"/>
            </w:pPr>
          </w:p>
        </w:tc>
        <w:tc>
          <w:tcPr>
            <w:tcW w:w="1567" w:type="dxa"/>
            <w:tcMar>
              <w:top w:w="50" w:type="dxa"/>
              <w:left w:w="100" w:type="dxa"/>
            </w:tcMar>
            <w:vAlign w:val="center"/>
          </w:tcPr>
          <w:p w14:paraId="2B57E057" w14:textId="77777777" w:rsidR="009235EF" w:rsidRDefault="009235EF">
            <w:pPr>
              <w:spacing w:after="0"/>
              <w:ind w:left="135"/>
              <w:jc w:val="center"/>
            </w:pPr>
          </w:p>
        </w:tc>
        <w:tc>
          <w:tcPr>
            <w:tcW w:w="1102" w:type="dxa"/>
            <w:tcMar>
              <w:top w:w="50" w:type="dxa"/>
              <w:left w:w="100" w:type="dxa"/>
            </w:tcMar>
            <w:vAlign w:val="center"/>
          </w:tcPr>
          <w:p w14:paraId="654633DC" w14:textId="77777777" w:rsidR="009235EF" w:rsidRDefault="009235EF">
            <w:pPr>
              <w:spacing w:after="0"/>
              <w:ind w:left="135"/>
            </w:pPr>
          </w:p>
        </w:tc>
        <w:tc>
          <w:tcPr>
            <w:tcW w:w="1911" w:type="dxa"/>
            <w:tcMar>
              <w:top w:w="50" w:type="dxa"/>
              <w:left w:w="100" w:type="dxa"/>
            </w:tcMar>
            <w:vAlign w:val="center"/>
          </w:tcPr>
          <w:p w14:paraId="514058FC"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fbaaeaee</w:t>
              </w:r>
            </w:hyperlink>
          </w:p>
        </w:tc>
      </w:tr>
      <w:tr w:rsidR="009235EF" w14:paraId="10D81C3A" w14:textId="77777777">
        <w:trPr>
          <w:trHeight w:val="144"/>
          <w:tblCellSpacing w:w="20" w:type="nil"/>
        </w:trPr>
        <w:tc>
          <w:tcPr>
            <w:tcW w:w="345" w:type="dxa"/>
            <w:tcMar>
              <w:top w:w="50" w:type="dxa"/>
              <w:left w:w="100" w:type="dxa"/>
            </w:tcMar>
            <w:vAlign w:val="center"/>
          </w:tcPr>
          <w:p w14:paraId="763272A6" w14:textId="77777777" w:rsidR="009235EF" w:rsidRDefault="00000000">
            <w:pPr>
              <w:spacing w:after="0"/>
            </w:pPr>
            <w:r>
              <w:rPr>
                <w:rFonts w:ascii="Times New Roman" w:hAnsi="Times New Roman"/>
                <w:color w:val="000000"/>
                <w:sz w:val="24"/>
              </w:rPr>
              <w:t>48</w:t>
            </w:r>
          </w:p>
        </w:tc>
        <w:tc>
          <w:tcPr>
            <w:tcW w:w="3696" w:type="dxa"/>
            <w:tcMar>
              <w:top w:w="50" w:type="dxa"/>
              <w:left w:w="100" w:type="dxa"/>
            </w:tcMar>
            <w:vAlign w:val="center"/>
          </w:tcPr>
          <w:p w14:paraId="08654005" w14:textId="77777777" w:rsidR="009235EF" w:rsidRDefault="00000000">
            <w:pPr>
              <w:spacing w:after="0"/>
              <w:ind w:left="135"/>
            </w:pPr>
            <w:r w:rsidRPr="00B1723E">
              <w:rPr>
                <w:rFonts w:ascii="Times New Roman" w:hAnsi="Times New Roman"/>
                <w:color w:val="000000"/>
                <w:sz w:val="24"/>
                <w:lang w:val="ru-RU"/>
              </w:rPr>
              <w:t xml:space="preserve">Слитное, дефисное и раздельное написание слов. </w:t>
            </w:r>
            <w:r>
              <w:rPr>
                <w:rFonts w:ascii="Times New Roman" w:hAnsi="Times New Roman"/>
                <w:color w:val="000000"/>
                <w:sz w:val="24"/>
              </w:rPr>
              <w:t>Практикум</w:t>
            </w:r>
          </w:p>
        </w:tc>
        <w:tc>
          <w:tcPr>
            <w:tcW w:w="774" w:type="dxa"/>
            <w:tcMar>
              <w:top w:w="50" w:type="dxa"/>
              <w:left w:w="100" w:type="dxa"/>
            </w:tcMar>
            <w:vAlign w:val="center"/>
          </w:tcPr>
          <w:p w14:paraId="2F55C115"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7DCFE20" w14:textId="77777777" w:rsidR="009235EF" w:rsidRDefault="009235EF">
            <w:pPr>
              <w:spacing w:after="0"/>
              <w:ind w:left="135"/>
              <w:jc w:val="center"/>
            </w:pPr>
          </w:p>
        </w:tc>
        <w:tc>
          <w:tcPr>
            <w:tcW w:w="1567" w:type="dxa"/>
            <w:tcMar>
              <w:top w:w="50" w:type="dxa"/>
              <w:left w:w="100" w:type="dxa"/>
            </w:tcMar>
            <w:vAlign w:val="center"/>
          </w:tcPr>
          <w:p w14:paraId="440DCDA5" w14:textId="77777777" w:rsidR="009235EF" w:rsidRDefault="009235EF">
            <w:pPr>
              <w:spacing w:after="0"/>
              <w:ind w:left="135"/>
              <w:jc w:val="center"/>
            </w:pPr>
          </w:p>
        </w:tc>
        <w:tc>
          <w:tcPr>
            <w:tcW w:w="1102" w:type="dxa"/>
            <w:tcMar>
              <w:top w:w="50" w:type="dxa"/>
              <w:left w:w="100" w:type="dxa"/>
            </w:tcMar>
            <w:vAlign w:val="center"/>
          </w:tcPr>
          <w:p w14:paraId="6096F95F" w14:textId="77777777" w:rsidR="009235EF" w:rsidRDefault="009235EF">
            <w:pPr>
              <w:spacing w:after="0"/>
              <w:ind w:left="135"/>
            </w:pPr>
          </w:p>
        </w:tc>
        <w:tc>
          <w:tcPr>
            <w:tcW w:w="1911" w:type="dxa"/>
            <w:tcMar>
              <w:top w:w="50" w:type="dxa"/>
              <w:left w:w="100" w:type="dxa"/>
            </w:tcMar>
            <w:vAlign w:val="center"/>
          </w:tcPr>
          <w:p w14:paraId="1AE9A7D3" w14:textId="77777777" w:rsidR="009235EF" w:rsidRDefault="009235EF">
            <w:pPr>
              <w:spacing w:after="0"/>
              <w:ind w:left="135"/>
            </w:pPr>
          </w:p>
        </w:tc>
      </w:tr>
      <w:tr w:rsidR="009235EF" w14:paraId="481EF4AF" w14:textId="77777777">
        <w:trPr>
          <w:trHeight w:val="144"/>
          <w:tblCellSpacing w:w="20" w:type="nil"/>
        </w:trPr>
        <w:tc>
          <w:tcPr>
            <w:tcW w:w="345" w:type="dxa"/>
            <w:tcMar>
              <w:top w:w="50" w:type="dxa"/>
              <w:left w:w="100" w:type="dxa"/>
            </w:tcMar>
            <w:vAlign w:val="center"/>
          </w:tcPr>
          <w:p w14:paraId="4DBF96FD" w14:textId="77777777" w:rsidR="009235EF" w:rsidRDefault="00000000">
            <w:pPr>
              <w:spacing w:after="0"/>
            </w:pPr>
            <w:r>
              <w:rPr>
                <w:rFonts w:ascii="Times New Roman" w:hAnsi="Times New Roman"/>
                <w:color w:val="000000"/>
                <w:sz w:val="24"/>
              </w:rPr>
              <w:t>49</w:t>
            </w:r>
          </w:p>
        </w:tc>
        <w:tc>
          <w:tcPr>
            <w:tcW w:w="3696" w:type="dxa"/>
            <w:tcMar>
              <w:top w:w="50" w:type="dxa"/>
              <w:left w:w="100" w:type="dxa"/>
            </w:tcMar>
            <w:vAlign w:val="center"/>
          </w:tcPr>
          <w:p w14:paraId="4A105169" w14:textId="77777777" w:rsidR="009235EF" w:rsidRDefault="00000000">
            <w:pPr>
              <w:spacing w:after="0"/>
              <w:ind w:left="135"/>
            </w:pPr>
            <w:r w:rsidRPr="00B1723E">
              <w:rPr>
                <w:rFonts w:ascii="Times New Roman" w:hAnsi="Times New Roman"/>
                <w:color w:val="000000"/>
                <w:sz w:val="24"/>
                <w:lang w:val="ru-RU"/>
              </w:rPr>
              <w:t xml:space="preserve">Контрольная работа по теме "Орфография. </w:t>
            </w:r>
            <w:r>
              <w:rPr>
                <w:rFonts w:ascii="Times New Roman" w:hAnsi="Times New Roman"/>
                <w:color w:val="000000"/>
                <w:sz w:val="24"/>
              </w:rPr>
              <w:t>Основные правила орфографии"</w:t>
            </w:r>
          </w:p>
        </w:tc>
        <w:tc>
          <w:tcPr>
            <w:tcW w:w="774" w:type="dxa"/>
            <w:tcMar>
              <w:top w:w="50" w:type="dxa"/>
              <w:left w:w="100" w:type="dxa"/>
            </w:tcMar>
            <w:vAlign w:val="center"/>
          </w:tcPr>
          <w:p w14:paraId="6F0FF964"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2DF5FC6" w14:textId="77777777" w:rsidR="009235EF"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5E69FEE0" w14:textId="77777777" w:rsidR="009235EF" w:rsidRDefault="009235EF">
            <w:pPr>
              <w:spacing w:after="0"/>
              <w:ind w:left="135"/>
              <w:jc w:val="center"/>
            </w:pPr>
          </w:p>
        </w:tc>
        <w:tc>
          <w:tcPr>
            <w:tcW w:w="1102" w:type="dxa"/>
            <w:tcMar>
              <w:top w:w="50" w:type="dxa"/>
              <w:left w:w="100" w:type="dxa"/>
            </w:tcMar>
            <w:vAlign w:val="center"/>
          </w:tcPr>
          <w:p w14:paraId="2363D050" w14:textId="77777777" w:rsidR="009235EF" w:rsidRDefault="009235EF">
            <w:pPr>
              <w:spacing w:after="0"/>
              <w:ind w:left="135"/>
            </w:pPr>
          </w:p>
        </w:tc>
        <w:tc>
          <w:tcPr>
            <w:tcW w:w="1911" w:type="dxa"/>
            <w:tcMar>
              <w:top w:w="50" w:type="dxa"/>
              <w:left w:w="100" w:type="dxa"/>
            </w:tcMar>
            <w:vAlign w:val="center"/>
          </w:tcPr>
          <w:p w14:paraId="473B46FB" w14:textId="77777777" w:rsidR="009235EF" w:rsidRDefault="009235EF">
            <w:pPr>
              <w:spacing w:after="0"/>
              <w:ind w:left="135"/>
            </w:pPr>
          </w:p>
        </w:tc>
      </w:tr>
      <w:tr w:rsidR="009235EF" w:rsidRPr="00B1723E" w14:paraId="17A378F2" w14:textId="77777777">
        <w:trPr>
          <w:trHeight w:val="144"/>
          <w:tblCellSpacing w:w="20" w:type="nil"/>
        </w:trPr>
        <w:tc>
          <w:tcPr>
            <w:tcW w:w="345" w:type="dxa"/>
            <w:tcMar>
              <w:top w:w="50" w:type="dxa"/>
              <w:left w:w="100" w:type="dxa"/>
            </w:tcMar>
            <w:vAlign w:val="center"/>
          </w:tcPr>
          <w:p w14:paraId="669DADD2" w14:textId="77777777" w:rsidR="009235EF" w:rsidRDefault="00000000">
            <w:pPr>
              <w:spacing w:after="0"/>
            </w:pPr>
            <w:r>
              <w:rPr>
                <w:rFonts w:ascii="Times New Roman" w:hAnsi="Times New Roman"/>
                <w:color w:val="000000"/>
                <w:sz w:val="24"/>
              </w:rPr>
              <w:t>50</w:t>
            </w:r>
          </w:p>
        </w:tc>
        <w:tc>
          <w:tcPr>
            <w:tcW w:w="3696" w:type="dxa"/>
            <w:tcMar>
              <w:top w:w="50" w:type="dxa"/>
              <w:left w:w="100" w:type="dxa"/>
            </w:tcMar>
            <w:vAlign w:val="center"/>
          </w:tcPr>
          <w:p w14:paraId="4A223FBC" w14:textId="77777777" w:rsidR="009235EF" w:rsidRPr="00B1723E" w:rsidRDefault="00000000">
            <w:pPr>
              <w:spacing w:after="0"/>
              <w:ind w:left="135"/>
              <w:rPr>
                <w:lang w:val="ru-RU"/>
              </w:rPr>
            </w:pPr>
            <w:r w:rsidRPr="00B1723E">
              <w:rPr>
                <w:rFonts w:ascii="Times New Roman" w:hAnsi="Times New Roman"/>
                <w:color w:val="000000"/>
                <w:sz w:val="24"/>
                <w:lang w:val="ru-RU"/>
              </w:rPr>
              <w:t>Речь как деятельность. Виды речевой деятельности (повторение, обобщение)</w:t>
            </w:r>
          </w:p>
        </w:tc>
        <w:tc>
          <w:tcPr>
            <w:tcW w:w="774" w:type="dxa"/>
            <w:tcMar>
              <w:top w:w="50" w:type="dxa"/>
              <w:left w:w="100" w:type="dxa"/>
            </w:tcMar>
            <w:vAlign w:val="center"/>
          </w:tcPr>
          <w:p w14:paraId="1EF3DF19"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CC286B8" w14:textId="77777777" w:rsidR="009235EF" w:rsidRDefault="009235EF">
            <w:pPr>
              <w:spacing w:after="0"/>
              <w:ind w:left="135"/>
              <w:jc w:val="center"/>
            </w:pPr>
          </w:p>
        </w:tc>
        <w:tc>
          <w:tcPr>
            <w:tcW w:w="1567" w:type="dxa"/>
            <w:tcMar>
              <w:top w:w="50" w:type="dxa"/>
              <w:left w:w="100" w:type="dxa"/>
            </w:tcMar>
            <w:vAlign w:val="center"/>
          </w:tcPr>
          <w:p w14:paraId="1DB70302" w14:textId="77777777" w:rsidR="009235EF" w:rsidRDefault="009235EF">
            <w:pPr>
              <w:spacing w:after="0"/>
              <w:ind w:left="135"/>
              <w:jc w:val="center"/>
            </w:pPr>
          </w:p>
        </w:tc>
        <w:tc>
          <w:tcPr>
            <w:tcW w:w="1102" w:type="dxa"/>
            <w:tcMar>
              <w:top w:w="50" w:type="dxa"/>
              <w:left w:w="100" w:type="dxa"/>
            </w:tcMar>
            <w:vAlign w:val="center"/>
          </w:tcPr>
          <w:p w14:paraId="10FB261E" w14:textId="77777777" w:rsidR="009235EF" w:rsidRDefault="009235EF">
            <w:pPr>
              <w:spacing w:after="0"/>
              <w:ind w:left="135"/>
            </w:pPr>
          </w:p>
        </w:tc>
        <w:tc>
          <w:tcPr>
            <w:tcW w:w="1911" w:type="dxa"/>
            <w:tcMar>
              <w:top w:w="50" w:type="dxa"/>
              <w:left w:w="100" w:type="dxa"/>
            </w:tcMar>
            <w:vAlign w:val="center"/>
          </w:tcPr>
          <w:p w14:paraId="0DF1FDD4"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fbaac</w:t>
              </w:r>
              <w:r w:rsidRPr="00B1723E">
                <w:rPr>
                  <w:rFonts w:ascii="Times New Roman" w:hAnsi="Times New Roman"/>
                  <w:color w:val="0000FF"/>
                  <w:u w:val="single"/>
                  <w:lang w:val="ru-RU"/>
                </w:rPr>
                <w:t>730</w:t>
              </w:r>
            </w:hyperlink>
          </w:p>
        </w:tc>
      </w:tr>
      <w:tr w:rsidR="009235EF" w:rsidRPr="00B1723E" w14:paraId="2AAF5980" w14:textId="77777777">
        <w:trPr>
          <w:trHeight w:val="144"/>
          <w:tblCellSpacing w:w="20" w:type="nil"/>
        </w:trPr>
        <w:tc>
          <w:tcPr>
            <w:tcW w:w="345" w:type="dxa"/>
            <w:tcMar>
              <w:top w:w="50" w:type="dxa"/>
              <w:left w:w="100" w:type="dxa"/>
            </w:tcMar>
            <w:vAlign w:val="center"/>
          </w:tcPr>
          <w:p w14:paraId="7563A7F7" w14:textId="77777777" w:rsidR="009235EF" w:rsidRDefault="00000000">
            <w:pPr>
              <w:spacing w:after="0"/>
            </w:pPr>
            <w:r>
              <w:rPr>
                <w:rFonts w:ascii="Times New Roman" w:hAnsi="Times New Roman"/>
                <w:color w:val="000000"/>
                <w:sz w:val="24"/>
              </w:rPr>
              <w:t>51</w:t>
            </w:r>
          </w:p>
        </w:tc>
        <w:tc>
          <w:tcPr>
            <w:tcW w:w="3696" w:type="dxa"/>
            <w:tcMar>
              <w:top w:w="50" w:type="dxa"/>
              <w:left w:w="100" w:type="dxa"/>
            </w:tcMar>
            <w:vAlign w:val="center"/>
          </w:tcPr>
          <w:p w14:paraId="0B2F9696" w14:textId="77777777" w:rsidR="009235EF" w:rsidRPr="00B1723E" w:rsidRDefault="00000000">
            <w:pPr>
              <w:spacing w:after="0"/>
              <w:ind w:left="135"/>
              <w:rPr>
                <w:lang w:val="ru-RU"/>
              </w:rPr>
            </w:pPr>
            <w:r w:rsidRPr="00B1723E">
              <w:rPr>
                <w:rFonts w:ascii="Times New Roman" w:hAnsi="Times New Roman"/>
                <w:color w:val="000000"/>
                <w:sz w:val="24"/>
                <w:lang w:val="ru-RU"/>
              </w:rPr>
              <w:t>Речевое общение и его виды. Основные сферы речевого общения. Речевая ситуация и её компоненты</w:t>
            </w:r>
          </w:p>
        </w:tc>
        <w:tc>
          <w:tcPr>
            <w:tcW w:w="774" w:type="dxa"/>
            <w:tcMar>
              <w:top w:w="50" w:type="dxa"/>
              <w:left w:w="100" w:type="dxa"/>
            </w:tcMar>
            <w:vAlign w:val="center"/>
          </w:tcPr>
          <w:p w14:paraId="3BB0A2AD"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25DAACE" w14:textId="77777777" w:rsidR="009235EF" w:rsidRDefault="009235EF">
            <w:pPr>
              <w:spacing w:after="0"/>
              <w:ind w:left="135"/>
              <w:jc w:val="center"/>
            </w:pPr>
          </w:p>
        </w:tc>
        <w:tc>
          <w:tcPr>
            <w:tcW w:w="1567" w:type="dxa"/>
            <w:tcMar>
              <w:top w:w="50" w:type="dxa"/>
              <w:left w:w="100" w:type="dxa"/>
            </w:tcMar>
            <w:vAlign w:val="center"/>
          </w:tcPr>
          <w:p w14:paraId="5E6E6026" w14:textId="77777777" w:rsidR="009235EF" w:rsidRDefault="009235EF">
            <w:pPr>
              <w:spacing w:after="0"/>
              <w:ind w:left="135"/>
              <w:jc w:val="center"/>
            </w:pPr>
          </w:p>
        </w:tc>
        <w:tc>
          <w:tcPr>
            <w:tcW w:w="1102" w:type="dxa"/>
            <w:tcMar>
              <w:top w:w="50" w:type="dxa"/>
              <w:left w:w="100" w:type="dxa"/>
            </w:tcMar>
            <w:vAlign w:val="center"/>
          </w:tcPr>
          <w:p w14:paraId="4B6B7E4E" w14:textId="77777777" w:rsidR="009235EF" w:rsidRDefault="009235EF">
            <w:pPr>
              <w:spacing w:after="0"/>
              <w:ind w:left="135"/>
            </w:pPr>
          </w:p>
        </w:tc>
        <w:tc>
          <w:tcPr>
            <w:tcW w:w="1911" w:type="dxa"/>
            <w:tcMar>
              <w:top w:w="50" w:type="dxa"/>
              <w:left w:w="100" w:type="dxa"/>
            </w:tcMar>
            <w:vAlign w:val="center"/>
          </w:tcPr>
          <w:p w14:paraId="75D94169"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fbaac</w:t>
              </w:r>
              <w:r w:rsidRPr="00B1723E">
                <w:rPr>
                  <w:rFonts w:ascii="Times New Roman" w:hAnsi="Times New Roman"/>
                  <w:color w:val="0000FF"/>
                  <w:u w:val="single"/>
                  <w:lang w:val="ru-RU"/>
                </w:rPr>
                <w:t>834</w:t>
              </w:r>
            </w:hyperlink>
          </w:p>
        </w:tc>
      </w:tr>
      <w:tr w:rsidR="009235EF" w14:paraId="13082653" w14:textId="77777777">
        <w:trPr>
          <w:trHeight w:val="144"/>
          <w:tblCellSpacing w:w="20" w:type="nil"/>
        </w:trPr>
        <w:tc>
          <w:tcPr>
            <w:tcW w:w="345" w:type="dxa"/>
            <w:tcMar>
              <w:top w:w="50" w:type="dxa"/>
              <w:left w:w="100" w:type="dxa"/>
            </w:tcMar>
            <w:vAlign w:val="center"/>
          </w:tcPr>
          <w:p w14:paraId="24093CD2" w14:textId="77777777" w:rsidR="009235EF" w:rsidRDefault="00000000">
            <w:pPr>
              <w:spacing w:after="0"/>
            </w:pPr>
            <w:r>
              <w:rPr>
                <w:rFonts w:ascii="Times New Roman" w:hAnsi="Times New Roman"/>
                <w:color w:val="000000"/>
                <w:sz w:val="24"/>
              </w:rPr>
              <w:t>52</w:t>
            </w:r>
          </w:p>
        </w:tc>
        <w:tc>
          <w:tcPr>
            <w:tcW w:w="3696" w:type="dxa"/>
            <w:tcMar>
              <w:top w:w="50" w:type="dxa"/>
              <w:left w:w="100" w:type="dxa"/>
            </w:tcMar>
            <w:vAlign w:val="center"/>
          </w:tcPr>
          <w:p w14:paraId="116F1C68" w14:textId="77777777" w:rsidR="009235EF" w:rsidRDefault="00000000">
            <w:pPr>
              <w:spacing w:after="0"/>
              <w:ind w:left="135"/>
            </w:pPr>
            <w:r>
              <w:rPr>
                <w:rFonts w:ascii="Times New Roman" w:hAnsi="Times New Roman"/>
                <w:color w:val="000000"/>
                <w:sz w:val="24"/>
              </w:rPr>
              <w:t>Речевой этикет. Основные функции</w:t>
            </w:r>
          </w:p>
        </w:tc>
        <w:tc>
          <w:tcPr>
            <w:tcW w:w="774" w:type="dxa"/>
            <w:tcMar>
              <w:top w:w="50" w:type="dxa"/>
              <w:left w:w="100" w:type="dxa"/>
            </w:tcMar>
            <w:vAlign w:val="center"/>
          </w:tcPr>
          <w:p w14:paraId="6EA18CA2"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69D0E4C" w14:textId="77777777" w:rsidR="009235EF" w:rsidRDefault="009235EF">
            <w:pPr>
              <w:spacing w:after="0"/>
              <w:ind w:left="135"/>
              <w:jc w:val="center"/>
            </w:pPr>
          </w:p>
        </w:tc>
        <w:tc>
          <w:tcPr>
            <w:tcW w:w="1567" w:type="dxa"/>
            <w:tcMar>
              <w:top w:w="50" w:type="dxa"/>
              <w:left w:w="100" w:type="dxa"/>
            </w:tcMar>
            <w:vAlign w:val="center"/>
          </w:tcPr>
          <w:p w14:paraId="123A65BC" w14:textId="77777777" w:rsidR="009235EF" w:rsidRDefault="009235EF">
            <w:pPr>
              <w:spacing w:after="0"/>
              <w:ind w:left="135"/>
              <w:jc w:val="center"/>
            </w:pPr>
          </w:p>
        </w:tc>
        <w:tc>
          <w:tcPr>
            <w:tcW w:w="1102" w:type="dxa"/>
            <w:tcMar>
              <w:top w:w="50" w:type="dxa"/>
              <w:left w:w="100" w:type="dxa"/>
            </w:tcMar>
            <w:vAlign w:val="center"/>
          </w:tcPr>
          <w:p w14:paraId="655D94E4" w14:textId="77777777" w:rsidR="009235EF" w:rsidRDefault="009235EF">
            <w:pPr>
              <w:spacing w:after="0"/>
              <w:ind w:left="135"/>
            </w:pPr>
          </w:p>
        </w:tc>
        <w:tc>
          <w:tcPr>
            <w:tcW w:w="1911" w:type="dxa"/>
            <w:tcMar>
              <w:top w:w="50" w:type="dxa"/>
              <w:left w:w="100" w:type="dxa"/>
            </w:tcMar>
            <w:vAlign w:val="center"/>
          </w:tcPr>
          <w:p w14:paraId="5225E67D" w14:textId="77777777" w:rsidR="009235EF" w:rsidRDefault="009235EF">
            <w:pPr>
              <w:spacing w:after="0"/>
              <w:ind w:left="135"/>
            </w:pPr>
          </w:p>
        </w:tc>
      </w:tr>
      <w:tr w:rsidR="009235EF" w14:paraId="32A894C1" w14:textId="77777777">
        <w:trPr>
          <w:trHeight w:val="144"/>
          <w:tblCellSpacing w:w="20" w:type="nil"/>
        </w:trPr>
        <w:tc>
          <w:tcPr>
            <w:tcW w:w="345" w:type="dxa"/>
            <w:tcMar>
              <w:top w:w="50" w:type="dxa"/>
              <w:left w:w="100" w:type="dxa"/>
            </w:tcMar>
            <w:vAlign w:val="center"/>
          </w:tcPr>
          <w:p w14:paraId="3AB2FA9F" w14:textId="77777777" w:rsidR="009235EF" w:rsidRDefault="00000000">
            <w:pPr>
              <w:spacing w:after="0"/>
            </w:pPr>
            <w:r>
              <w:rPr>
                <w:rFonts w:ascii="Times New Roman" w:hAnsi="Times New Roman"/>
                <w:color w:val="000000"/>
                <w:sz w:val="24"/>
              </w:rPr>
              <w:t>53</w:t>
            </w:r>
          </w:p>
        </w:tc>
        <w:tc>
          <w:tcPr>
            <w:tcW w:w="3696" w:type="dxa"/>
            <w:tcMar>
              <w:top w:w="50" w:type="dxa"/>
              <w:left w:w="100" w:type="dxa"/>
            </w:tcMar>
            <w:vAlign w:val="center"/>
          </w:tcPr>
          <w:p w14:paraId="7F456FA3" w14:textId="77777777" w:rsidR="009235EF" w:rsidRPr="00B1723E" w:rsidRDefault="00000000">
            <w:pPr>
              <w:spacing w:after="0"/>
              <w:ind w:left="135"/>
              <w:rPr>
                <w:lang w:val="ru-RU"/>
              </w:rPr>
            </w:pPr>
            <w:r w:rsidRPr="00B1723E">
              <w:rPr>
                <w:rFonts w:ascii="Times New Roman" w:hAnsi="Times New Roman"/>
                <w:color w:val="000000"/>
                <w:sz w:val="24"/>
                <w:lang w:val="ru-RU"/>
              </w:rPr>
              <w:t>Публичное выступление и его особенности</w:t>
            </w:r>
          </w:p>
        </w:tc>
        <w:tc>
          <w:tcPr>
            <w:tcW w:w="774" w:type="dxa"/>
            <w:tcMar>
              <w:top w:w="50" w:type="dxa"/>
              <w:left w:w="100" w:type="dxa"/>
            </w:tcMar>
            <w:vAlign w:val="center"/>
          </w:tcPr>
          <w:p w14:paraId="25D8C42A"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07EA5428" w14:textId="77777777" w:rsidR="009235EF" w:rsidRDefault="009235EF">
            <w:pPr>
              <w:spacing w:after="0"/>
              <w:ind w:left="135"/>
              <w:jc w:val="center"/>
            </w:pPr>
          </w:p>
        </w:tc>
        <w:tc>
          <w:tcPr>
            <w:tcW w:w="1567" w:type="dxa"/>
            <w:tcMar>
              <w:top w:w="50" w:type="dxa"/>
              <w:left w:w="100" w:type="dxa"/>
            </w:tcMar>
            <w:vAlign w:val="center"/>
          </w:tcPr>
          <w:p w14:paraId="43AB2E4A" w14:textId="77777777" w:rsidR="009235EF" w:rsidRDefault="009235EF">
            <w:pPr>
              <w:spacing w:after="0"/>
              <w:ind w:left="135"/>
              <w:jc w:val="center"/>
            </w:pPr>
          </w:p>
        </w:tc>
        <w:tc>
          <w:tcPr>
            <w:tcW w:w="1102" w:type="dxa"/>
            <w:tcMar>
              <w:top w:w="50" w:type="dxa"/>
              <w:left w:w="100" w:type="dxa"/>
            </w:tcMar>
            <w:vAlign w:val="center"/>
          </w:tcPr>
          <w:p w14:paraId="191BA9B9" w14:textId="77777777" w:rsidR="009235EF" w:rsidRDefault="009235EF">
            <w:pPr>
              <w:spacing w:after="0"/>
              <w:ind w:left="135"/>
            </w:pPr>
          </w:p>
        </w:tc>
        <w:tc>
          <w:tcPr>
            <w:tcW w:w="1911" w:type="dxa"/>
            <w:tcMar>
              <w:top w:w="50" w:type="dxa"/>
              <w:left w:w="100" w:type="dxa"/>
            </w:tcMar>
            <w:vAlign w:val="center"/>
          </w:tcPr>
          <w:p w14:paraId="554AD3B4" w14:textId="77777777" w:rsidR="009235EF" w:rsidRDefault="009235EF">
            <w:pPr>
              <w:spacing w:after="0"/>
              <w:ind w:left="135"/>
            </w:pPr>
          </w:p>
        </w:tc>
      </w:tr>
      <w:tr w:rsidR="009235EF" w14:paraId="451A2FF6" w14:textId="77777777">
        <w:trPr>
          <w:trHeight w:val="144"/>
          <w:tblCellSpacing w:w="20" w:type="nil"/>
        </w:trPr>
        <w:tc>
          <w:tcPr>
            <w:tcW w:w="345" w:type="dxa"/>
            <w:tcMar>
              <w:top w:w="50" w:type="dxa"/>
              <w:left w:w="100" w:type="dxa"/>
            </w:tcMar>
            <w:vAlign w:val="center"/>
          </w:tcPr>
          <w:p w14:paraId="085F8D54" w14:textId="77777777" w:rsidR="009235EF" w:rsidRDefault="00000000">
            <w:pPr>
              <w:spacing w:after="0"/>
            </w:pPr>
            <w:r>
              <w:rPr>
                <w:rFonts w:ascii="Times New Roman" w:hAnsi="Times New Roman"/>
                <w:color w:val="000000"/>
                <w:sz w:val="24"/>
              </w:rPr>
              <w:t>54</w:t>
            </w:r>
          </w:p>
        </w:tc>
        <w:tc>
          <w:tcPr>
            <w:tcW w:w="3696" w:type="dxa"/>
            <w:tcMar>
              <w:top w:w="50" w:type="dxa"/>
              <w:left w:w="100" w:type="dxa"/>
            </w:tcMar>
            <w:vAlign w:val="center"/>
          </w:tcPr>
          <w:p w14:paraId="54BD817E" w14:textId="77777777" w:rsidR="009235EF" w:rsidRDefault="00000000">
            <w:pPr>
              <w:spacing w:after="0"/>
              <w:ind w:left="135"/>
            </w:pPr>
            <w:r>
              <w:rPr>
                <w:rFonts w:ascii="Times New Roman" w:hAnsi="Times New Roman"/>
                <w:color w:val="000000"/>
                <w:sz w:val="24"/>
              </w:rPr>
              <w:t>Публичное выступление. Практикум</w:t>
            </w:r>
          </w:p>
        </w:tc>
        <w:tc>
          <w:tcPr>
            <w:tcW w:w="774" w:type="dxa"/>
            <w:tcMar>
              <w:top w:w="50" w:type="dxa"/>
              <w:left w:w="100" w:type="dxa"/>
            </w:tcMar>
            <w:vAlign w:val="center"/>
          </w:tcPr>
          <w:p w14:paraId="051D9E89"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5C57A67D" w14:textId="77777777" w:rsidR="009235EF" w:rsidRDefault="009235EF">
            <w:pPr>
              <w:spacing w:after="0"/>
              <w:ind w:left="135"/>
              <w:jc w:val="center"/>
            </w:pPr>
          </w:p>
        </w:tc>
        <w:tc>
          <w:tcPr>
            <w:tcW w:w="1567" w:type="dxa"/>
            <w:tcMar>
              <w:top w:w="50" w:type="dxa"/>
              <w:left w:w="100" w:type="dxa"/>
            </w:tcMar>
            <w:vAlign w:val="center"/>
          </w:tcPr>
          <w:p w14:paraId="299AF682" w14:textId="77777777" w:rsidR="009235EF" w:rsidRDefault="009235EF">
            <w:pPr>
              <w:spacing w:after="0"/>
              <w:ind w:left="135"/>
              <w:jc w:val="center"/>
            </w:pPr>
          </w:p>
        </w:tc>
        <w:tc>
          <w:tcPr>
            <w:tcW w:w="1102" w:type="dxa"/>
            <w:tcMar>
              <w:top w:w="50" w:type="dxa"/>
              <w:left w:w="100" w:type="dxa"/>
            </w:tcMar>
            <w:vAlign w:val="center"/>
          </w:tcPr>
          <w:p w14:paraId="38EF9EB0" w14:textId="77777777" w:rsidR="009235EF" w:rsidRDefault="009235EF">
            <w:pPr>
              <w:spacing w:after="0"/>
              <w:ind w:left="135"/>
            </w:pPr>
          </w:p>
        </w:tc>
        <w:tc>
          <w:tcPr>
            <w:tcW w:w="1911" w:type="dxa"/>
            <w:tcMar>
              <w:top w:w="50" w:type="dxa"/>
              <w:left w:w="100" w:type="dxa"/>
            </w:tcMar>
            <w:vAlign w:val="center"/>
          </w:tcPr>
          <w:p w14:paraId="5BA78806" w14:textId="77777777" w:rsidR="009235EF" w:rsidRDefault="009235EF">
            <w:pPr>
              <w:spacing w:after="0"/>
              <w:ind w:left="135"/>
            </w:pPr>
          </w:p>
        </w:tc>
      </w:tr>
      <w:tr w:rsidR="009235EF" w:rsidRPr="00B1723E" w14:paraId="10792E03" w14:textId="77777777">
        <w:trPr>
          <w:trHeight w:val="144"/>
          <w:tblCellSpacing w:w="20" w:type="nil"/>
        </w:trPr>
        <w:tc>
          <w:tcPr>
            <w:tcW w:w="345" w:type="dxa"/>
            <w:tcMar>
              <w:top w:w="50" w:type="dxa"/>
              <w:left w:w="100" w:type="dxa"/>
            </w:tcMar>
            <w:vAlign w:val="center"/>
          </w:tcPr>
          <w:p w14:paraId="18AECBC8" w14:textId="77777777" w:rsidR="009235EF" w:rsidRDefault="00000000">
            <w:pPr>
              <w:spacing w:after="0"/>
            </w:pPr>
            <w:r>
              <w:rPr>
                <w:rFonts w:ascii="Times New Roman" w:hAnsi="Times New Roman"/>
                <w:color w:val="000000"/>
                <w:sz w:val="24"/>
              </w:rPr>
              <w:t>55</w:t>
            </w:r>
          </w:p>
        </w:tc>
        <w:tc>
          <w:tcPr>
            <w:tcW w:w="3696" w:type="dxa"/>
            <w:tcMar>
              <w:top w:w="50" w:type="dxa"/>
              <w:left w:w="100" w:type="dxa"/>
            </w:tcMar>
            <w:vAlign w:val="center"/>
          </w:tcPr>
          <w:p w14:paraId="04CC8237" w14:textId="77777777" w:rsidR="009235EF" w:rsidRPr="00B1723E" w:rsidRDefault="00000000">
            <w:pPr>
              <w:spacing w:after="0"/>
              <w:ind w:left="135"/>
              <w:rPr>
                <w:lang w:val="ru-RU"/>
              </w:rPr>
            </w:pPr>
            <w:r w:rsidRPr="00B1723E">
              <w:rPr>
                <w:rFonts w:ascii="Times New Roman" w:hAnsi="Times New Roman"/>
                <w:color w:val="000000"/>
                <w:sz w:val="24"/>
                <w:lang w:val="ru-RU"/>
              </w:rPr>
              <w:t>Текст, его основные признаки. Практикум</w:t>
            </w:r>
          </w:p>
        </w:tc>
        <w:tc>
          <w:tcPr>
            <w:tcW w:w="774" w:type="dxa"/>
            <w:tcMar>
              <w:top w:w="50" w:type="dxa"/>
              <w:left w:w="100" w:type="dxa"/>
            </w:tcMar>
            <w:vAlign w:val="center"/>
          </w:tcPr>
          <w:p w14:paraId="34AC2131"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A822AE5" w14:textId="77777777" w:rsidR="009235EF" w:rsidRDefault="009235EF">
            <w:pPr>
              <w:spacing w:after="0"/>
              <w:ind w:left="135"/>
              <w:jc w:val="center"/>
            </w:pPr>
          </w:p>
        </w:tc>
        <w:tc>
          <w:tcPr>
            <w:tcW w:w="1567" w:type="dxa"/>
            <w:tcMar>
              <w:top w:w="50" w:type="dxa"/>
              <w:left w:w="100" w:type="dxa"/>
            </w:tcMar>
            <w:vAlign w:val="center"/>
          </w:tcPr>
          <w:p w14:paraId="7EB461B6" w14:textId="77777777" w:rsidR="009235EF" w:rsidRDefault="009235EF">
            <w:pPr>
              <w:spacing w:after="0"/>
              <w:ind w:left="135"/>
              <w:jc w:val="center"/>
            </w:pPr>
          </w:p>
        </w:tc>
        <w:tc>
          <w:tcPr>
            <w:tcW w:w="1102" w:type="dxa"/>
            <w:tcMar>
              <w:top w:w="50" w:type="dxa"/>
              <w:left w:w="100" w:type="dxa"/>
            </w:tcMar>
            <w:vAlign w:val="center"/>
          </w:tcPr>
          <w:p w14:paraId="6915911B" w14:textId="77777777" w:rsidR="009235EF" w:rsidRDefault="009235EF">
            <w:pPr>
              <w:spacing w:after="0"/>
              <w:ind w:left="135"/>
            </w:pPr>
          </w:p>
        </w:tc>
        <w:tc>
          <w:tcPr>
            <w:tcW w:w="1911" w:type="dxa"/>
            <w:tcMar>
              <w:top w:w="50" w:type="dxa"/>
              <w:left w:w="100" w:type="dxa"/>
            </w:tcMar>
            <w:vAlign w:val="center"/>
          </w:tcPr>
          <w:p w14:paraId="7B6C9ABD"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fbaaca</w:t>
              </w:r>
              <w:r w:rsidRPr="00B1723E">
                <w:rPr>
                  <w:rFonts w:ascii="Times New Roman" w:hAnsi="Times New Roman"/>
                  <w:color w:val="0000FF"/>
                  <w:u w:val="single"/>
                  <w:lang w:val="ru-RU"/>
                </w:rPr>
                <w:t>5</w:t>
              </w:r>
              <w:r>
                <w:rPr>
                  <w:rFonts w:ascii="Times New Roman" w:hAnsi="Times New Roman"/>
                  <w:color w:val="0000FF"/>
                  <w:u w:val="single"/>
                </w:rPr>
                <w:t>a</w:t>
              </w:r>
            </w:hyperlink>
          </w:p>
        </w:tc>
      </w:tr>
      <w:tr w:rsidR="009235EF" w14:paraId="5FB01CEB" w14:textId="77777777">
        <w:trPr>
          <w:trHeight w:val="144"/>
          <w:tblCellSpacing w:w="20" w:type="nil"/>
        </w:trPr>
        <w:tc>
          <w:tcPr>
            <w:tcW w:w="345" w:type="dxa"/>
            <w:tcMar>
              <w:top w:w="50" w:type="dxa"/>
              <w:left w:w="100" w:type="dxa"/>
            </w:tcMar>
            <w:vAlign w:val="center"/>
          </w:tcPr>
          <w:p w14:paraId="13E6EB8E" w14:textId="77777777" w:rsidR="009235EF" w:rsidRDefault="00000000">
            <w:pPr>
              <w:spacing w:after="0"/>
            </w:pPr>
            <w:r>
              <w:rPr>
                <w:rFonts w:ascii="Times New Roman" w:hAnsi="Times New Roman"/>
                <w:color w:val="000000"/>
                <w:sz w:val="24"/>
              </w:rPr>
              <w:t>56</w:t>
            </w:r>
          </w:p>
        </w:tc>
        <w:tc>
          <w:tcPr>
            <w:tcW w:w="3696" w:type="dxa"/>
            <w:tcMar>
              <w:top w:w="50" w:type="dxa"/>
              <w:left w:w="100" w:type="dxa"/>
            </w:tcMar>
            <w:vAlign w:val="center"/>
          </w:tcPr>
          <w:p w14:paraId="1CE75E7C" w14:textId="77777777" w:rsidR="009235EF" w:rsidRPr="00B1723E" w:rsidRDefault="00000000">
            <w:pPr>
              <w:spacing w:after="0"/>
              <w:ind w:left="135"/>
              <w:rPr>
                <w:lang w:val="ru-RU"/>
              </w:rPr>
            </w:pPr>
            <w:r w:rsidRPr="00B1723E">
              <w:rPr>
                <w:rFonts w:ascii="Times New Roman" w:hAnsi="Times New Roman"/>
                <w:color w:val="000000"/>
                <w:sz w:val="24"/>
                <w:lang w:val="ru-RU"/>
              </w:rPr>
              <w:t>Логико-смысловые отношения между предложениями в тексте (общее представление)</w:t>
            </w:r>
          </w:p>
        </w:tc>
        <w:tc>
          <w:tcPr>
            <w:tcW w:w="774" w:type="dxa"/>
            <w:tcMar>
              <w:top w:w="50" w:type="dxa"/>
              <w:left w:w="100" w:type="dxa"/>
            </w:tcMar>
            <w:vAlign w:val="center"/>
          </w:tcPr>
          <w:p w14:paraId="732081DA"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41227AFC" w14:textId="77777777" w:rsidR="009235EF" w:rsidRDefault="009235EF">
            <w:pPr>
              <w:spacing w:after="0"/>
              <w:ind w:left="135"/>
              <w:jc w:val="center"/>
            </w:pPr>
          </w:p>
        </w:tc>
        <w:tc>
          <w:tcPr>
            <w:tcW w:w="1567" w:type="dxa"/>
            <w:tcMar>
              <w:top w:w="50" w:type="dxa"/>
              <w:left w:w="100" w:type="dxa"/>
            </w:tcMar>
            <w:vAlign w:val="center"/>
          </w:tcPr>
          <w:p w14:paraId="62D4F9E0" w14:textId="77777777" w:rsidR="009235EF" w:rsidRDefault="009235EF">
            <w:pPr>
              <w:spacing w:after="0"/>
              <w:ind w:left="135"/>
              <w:jc w:val="center"/>
            </w:pPr>
          </w:p>
        </w:tc>
        <w:tc>
          <w:tcPr>
            <w:tcW w:w="1102" w:type="dxa"/>
            <w:tcMar>
              <w:top w:w="50" w:type="dxa"/>
              <w:left w:w="100" w:type="dxa"/>
            </w:tcMar>
            <w:vAlign w:val="center"/>
          </w:tcPr>
          <w:p w14:paraId="1F82E889" w14:textId="77777777" w:rsidR="009235EF" w:rsidRDefault="009235EF">
            <w:pPr>
              <w:spacing w:after="0"/>
              <w:ind w:left="135"/>
            </w:pPr>
          </w:p>
        </w:tc>
        <w:tc>
          <w:tcPr>
            <w:tcW w:w="1911" w:type="dxa"/>
            <w:tcMar>
              <w:top w:w="50" w:type="dxa"/>
              <w:left w:w="100" w:type="dxa"/>
            </w:tcMar>
            <w:vAlign w:val="center"/>
          </w:tcPr>
          <w:p w14:paraId="7C1F814B" w14:textId="77777777" w:rsidR="009235EF" w:rsidRDefault="009235EF">
            <w:pPr>
              <w:spacing w:after="0"/>
              <w:ind w:left="135"/>
            </w:pPr>
          </w:p>
        </w:tc>
      </w:tr>
      <w:tr w:rsidR="009235EF" w14:paraId="67F3545B" w14:textId="77777777">
        <w:trPr>
          <w:trHeight w:val="144"/>
          <w:tblCellSpacing w:w="20" w:type="nil"/>
        </w:trPr>
        <w:tc>
          <w:tcPr>
            <w:tcW w:w="345" w:type="dxa"/>
            <w:tcMar>
              <w:top w:w="50" w:type="dxa"/>
              <w:left w:w="100" w:type="dxa"/>
            </w:tcMar>
            <w:vAlign w:val="center"/>
          </w:tcPr>
          <w:p w14:paraId="02525B2F" w14:textId="77777777" w:rsidR="009235EF" w:rsidRDefault="00000000">
            <w:pPr>
              <w:spacing w:after="0"/>
            </w:pPr>
            <w:r>
              <w:rPr>
                <w:rFonts w:ascii="Times New Roman" w:hAnsi="Times New Roman"/>
                <w:color w:val="000000"/>
                <w:sz w:val="24"/>
              </w:rPr>
              <w:t>57</w:t>
            </w:r>
          </w:p>
        </w:tc>
        <w:tc>
          <w:tcPr>
            <w:tcW w:w="3696" w:type="dxa"/>
            <w:tcMar>
              <w:top w:w="50" w:type="dxa"/>
              <w:left w:w="100" w:type="dxa"/>
            </w:tcMar>
            <w:vAlign w:val="center"/>
          </w:tcPr>
          <w:p w14:paraId="2C80DE8F" w14:textId="77777777" w:rsidR="009235EF" w:rsidRDefault="00000000">
            <w:pPr>
              <w:spacing w:after="0"/>
              <w:ind w:left="135"/>
            </w:pPr>
            <w:r w:rsidRPr="00B1723E">
              <w:rPr>
                <w:rFonts w:ascii="Times New Roman" w:hAnsi="Times New Roman"/>
                <w:color w:val="000000"/>
                <w:sz w:val="24"/>
                <w:lang w:val="ru-RU"/>
              </w:rPr>
              <w:t xml:space="preserve">Логико-смысловые отношения между предложениями в тексте. </w:t>
            </w:r>
            <w:r>
              <w:rPr>
                <w:rFonts w:ascii="Times New Roman" w:hAnsi="Times New Roman"/>
                <w:color w:val="000000"/>
                <w:sz w:val="24"/>
              </w:rPr>
              <w:t>Практикум</w:t>
            </w:r>
          </w:p>
        </w:tc>
        <w:tc>
          <w:tcPr>
            <w:tcW w:w="774" w:type="dxa"/>
            <w:tcMar>
              <w:top w:w="50" w:type="dxa"/>
              <w:left w:w="100" w:type="dxa"/>
            </w:tcMar>
            <w:vAlign w:val="center"/>
          </w:tcPr>
          <w:p w14:paraId="66E6EE8A"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445A05C4" w14:textId="77777777" w:rsidR="009235EF" w:rsidRDefault="009235EF">
            <w:pPr>
              <w:spacing w:after="0"/>
              <w:ind w:left="135"/>
              <w:jc w:val="center"/>
            </w:pPr>
          </w:p>
        </w:tc>
        <w:tc>
          <w:tcPr>
            <w:tcW w:w="1567" w:type="dxa"/>
            <w:tcMar>
              <w:top w:w="50" w:type="dxa"/>
              <w:left w:w="100" w:type="dxa"/>
            </w:tcMar>
            <w:vAlign w:val="center"/>
          </w:tcPr>
          <w:p w14:paraId="4C9BFDAE" w14:textId="77777777" w:rsidR="009235EF" w:rsidRDefault="009235EF">
            <w:pPr>
              <w:spacing w:after="0"/>
              <w:ind w:left="135"/>
              <w:jc w:val="center"/>
            </w:pPr>
          </w:p>
        </w:tc>
        <w:tc>
          <w:tcPr>
            <w:tcW w:w="1102" w:type="dxa"/>
            <w:tcMar>
              <w:top w:w="50" w:type="dxa"/>
              <w:left w:w="100" w:type="dxa"/>
            </w:tcMar>
            <w:vAlign w:val="center"/>
          </w:tcPr>
          <w:p w14:paraId="175FCF02" w14:textId="77777777" w:rsidR="009235EF" w:rsidRDefault="009235EF">
            <w:pPr>
              <w:spacing w:after="0"/>
              <w:ind w:left="135"/>
            </w:pPr>
          </w:p>
        </w:tc>
        <w:tc>
          <w:tcPr>
            <w:tcW w:w="1911" w:type="dxa"/>
            <w:tcMar>
              <w:top w:w="50" w:type="dxa"/>
              <w:left w:w="100" w:type="dxa"/>
            </w:tcMar>
            <w:vAlign w:val="center"/>
          </w:tcPr>
          <w:p w14:paraId="51954E8D" w14:textId="77777777" w:rsidR="009235EF" w:rsidRDefault="009235EF">
            <w:pPr>
              <w:spacing w:after="0"/>
              <w:ind w:left="135"/>
            </w:pPr>
          </w:p>
        </w:tc>
      </w:tr>
      <w:tr w:rsidR="009235EF" w14:paraId="31640180" w14:textId="77777777">
        <w:trPr>
          <w:trHeight w:val="144"/>
          <w:tblCellSpacing w:w="20" w:type="nil"/>
        </w:trPr>
        <w:tc>
          <w:tcPr>
            <w:tcW w:w="345" w:type="dxa"/>
            <w:tcMar>
              <w:top w:w="50" w:type="dxa"/>
              <w:left w:w="100" w:type="dxa"/>
            </w:tcMar>
            <w:vAlign w:val="center"/>
          </w:tcPr>
          <w:p w14:paraId="7CF81ECA" w14:textId="77777777" w:rsidR="009235EF" w:rsidRDefault="00000000">
            <w:pPr>
              <w:spacing w:after="0"/>
            </w:pPr>
            <w:r>
              <w:rPr>
                <w:rFonts w:ascii="Times New Roman" w:hAnsi="Times New Roman"/>
                <w:color w:val="000000"/>
                <w:sz w:val="24"/>
              </w:rPr>
              <w:t>58</w:t>
            </w:r>
          </w:p>
        </w:tc>
        <w:tc>
          <w:tcPr>
            <w:tcW w:w="3696" w:type="dxa"/>
            <w:tcMar>
              <w:top w:w="50" w:type="dxa"/>
              <w:left w:w="100" w:type="dxa"/>
            </w:tcMar>
            <w:vAlign w:val="center"/>
          </w:tcPr>
          <w:p w14:paraId="55C235A0" w14:textId="77777777" w:rsidR="009235EF" w:rsidRPr="00B1723E" w:rsidRDefault="00000000">
            <w:pPr>
              <w:spacing w:after="0"/>
              <w:ind w:left="135"/>
              <w:rPr>
                <w:lang w:val="ru-RU"/>
              </w:rPr>
            </w:pPr>
            <w:r w:rsidRPr="00B1723E">
              <w:rPr>
                <w:rFonts w:ascii="Times New Roman" w:hAnsi="Times New Roman"/>
                <w:color w:val="000000"/>
                <w:sz w:val="24"/>
                <w:lang w:val="ru-RU"/>
              </w:rPr>
              <w:t>Информативность текста. Виды информации в тексте</w:t>
            </w:r>
          </w:p>
        </w:tc>
        <w:tc>
          <w:tcPr>
            <w:tcW w:w="774" w:type="dxa"/>
            <w:tcMar>
              <w:top w:w="50" w:type="dxa"/>
              <w:left w:w="100" w:type="dxa"/>
            </w:tcMar>
            <w:vAlign w:val="center"/>
          </w:tcPr>
          <w:p w14:paraId="169019EA"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3" w:type="dxa"/>
            <w:tcMar>
              <w:top w:w="50" w:type="dxa"/>
              <w:left w:w="100" w:type="dxa"/>
            </w:tcMar>
            <w:vAlign w:val="center"/>
          </w:tcPr>
          <w:p w14:paraId="313ED0DE" w14:textId="77777777" w:rsidR="009235EF" w:rsidRDefault="009235EF">
            <w:pPr>
              <w:spacing w:after="0"/>
              <w:ind w:left="135"/>
              <w:jc w:val="center"/>
            </w:pPr>
          </w:p>
        </w:tc>
        <w:tc>
          <w:tcPr>
            <w:tcW w:w="1567" w:type="dxa"/>
            <w:tcMar>
              <w:top w:w="50" w:type="dxa"/>
              <w:left w:w="100" w:type="dxa"/>
            </w:tcMar>
            <w:vAlign w:val="center"/>
          </w:tcPr>
          <w:p w14:paraId="51DFAA97" w14:textId="77777777" w:rsidR="009235EF" w:rsidRDefault="009235EF">
            <w:pPr>
              <w:spacing w:after="0"/>
              <w:ind w:left="135"/>
              <w:jc w:val="center"/>
            </w:pPr>
          </w:p>
        </w:tc>
        <w:tc>
          <w:tcPr>
            <w:tcW w:w="1102" w:type="dxa"/>
            <w:tcMar>
              <w:top w:w="50" w:type="dxa"/>
              <w:left w:w="100" w:type="dxa"/>
            </w:tcMar>
            <w:vAlign w:val="center"/>
          </w:tcPr>
          <w:p w14:paraId="0CA049CF" w14:textId="77777777" w:rsidR="009235EF" w:rsidRDefault="009235EF">
            <w:pPr>
              <w:spacing w:after="0"/>
              <w:ind w:left="135"/>
            </w:pPr>
          </w:p>
        </w:tc>
        <w:tc>
          <w:tcPr>
            <w:tcW w:w="1911" w:type="dxa"/>
            <w:tcMar>
              <w:top w:w="50" w:type="dxa"/>
              <w:left w:w="100" w:type="dxa"/>
            </w:tcMar>
            <w:vAlign w:val="center"/>
          </w:tcPr>
          <w:p w14:paraId="7C3C53B3" w14:textId="77777777" w:rsidR="009235EF" w:rsidRDefault="009235EF">
            <w:pPr>
              <w:spacing w:after="0"/>
              <w:ind w:left="135"/>
            </w:pPr>
          </w:p>
        </w:tc>
      </w:tr>
      <w:tr w:rsidR="009235EF" w14:paraId="37C30962" w14:textId="77777777">
        <w:trPr>
          <w:trHeight w:val="144"/>
          <w:tblCellSpacing w:w="20" w:type="nil"/>
        </w:trPr>
        <w:tc>
          <w:tcPr>
            <w:tcW w:w="345" w:type="dxa"/>
            <w:tcMar>
              <w:top w:w="50" w:type="dxa"/>
              <w:left w:w="100" w:type="dxa"/>
            </w:tcMar>
            <w:vAlign w:val="center"/>
          </w:tcPr>
          <w:p w14:paraId="649A4E8F" w14:textId="77777777" w:rsidR="009235EF" w:rsidRDefault="00000000">
            <w:pPr>
              <w:spacing w:after="0"/>
            </w:pPr>
            <w:r>
              <w:rPr>
                <w:rFonts w:ascii="Times New Roman" w:hAnsi="Times New Roman"/>
                <w:color w:val="000000"/>
                <w:sz w:val="24"/>
              </w:rPr>
              <w:lastRenderedPageBreak/>
              <w:t>59</w:t>
            </w:r>
          </w:p>
        </w:tc>
        <w:tc>
          <w:tcPr>
            <w:tcW w:w="3696" w:type="dxa"/>
            <w:tcMar>
              <w:top w:w="50" w:type="dxa"/>
              <w:left w:w="100" w:type="dxa"/>
            </w:tcMar>
            <w:vAlign w:val="center"/>
          </w:tcPr>
          <w:p w14:paraId="0EC4B398" w14:textId="77777777" w:rsidR="009235EF" w:rsidRDefault="00000000">
            <w:pPr>
              <w:spacing w:after="0"/>
              <w:ind w:left="135"/>
            </w:pPr>
            <w:r w:rsidRPr="00B1723E">
              <w:rPr>
                <w:rFonts w:ascii="Times New Roman" w:hAnsi="Times New Roman"/>
                <w:color w:val="000000"/>
                <w:sz w:val="24"/>
                <w:lang w:val="ru-RU"/>
              </w:rPr>
              <w:t xml:space="preserve">Информативность текста. Виды информации в тексте. </w:t>
            </w:r>
            <w:r>
              <w:rPr>
                <w:rFonts w:ascii="Times New Roman" w:hAnsi="Times New Roman"/>
                <w:color w:val="000000"/>
                <w:sz w:val="24"/>
              </w:rPr>
              <w:t>Практикум</w:t>
            </w:r>
          </w:p>
        </w:tc>
        <w:tc>
          <w:tcPr>
            <w:tcW w:w="774" w:type="dxa"/>
            <w:tcMar>
              <w:top w:w="50" w:type="dxa"/>
              <w:left w:w="100" w:type="dxa"/>
            </w:tcMar>
            <w:vAlign w:val="center"/>
          </w:tcPr>
          <w:p w14:paraId="2B2A9A6C"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C72F0A9" w14:textId="77777777" w:rsidR="009235EF" w:rsidRDefault="009235EF">
            <w:pPr>
              <w:spacing w:after="0"/>
              <w:ind w:left="135"/>
              <w:jc w:val="center"/>
            </w:pPr>
          </w:p>
        </w:tc>
        <w:tc>
          <w:tcPr>
            <w:tcW w:w="1567" w:type="dxa"/>
            <w:tcMar>
              <w:top w:w="50" w:type="dxa"/>
              <w:left w:w="100" w:type="dxa"/>
            </w:tcMar>
            <w:vAlign w:val="center"/>
          </w:tcPr>
          <w:p w14:paraId="00874B8E" w14:textId="77777777" w:rsidR="009235EF" w:rsidRDefault="009235EF">
            <w:pPr>
              <w:spacing w:after="0"/>
              <w:ind w:left="135"/>
              <w:jc w:val="center"/>
            </w:pPr>
          </w:p>
        </w:tc>
        <w:tc>
          <w:tcPr>
            <w:tcW w:w="1102" w:type="dxa"/>
            <w:tcMar>
              <w:top w:w="50" w:type="dxa"/>
              <w:left w:w="100" w:type="dxa"/>
            </w:tcMar>
            <w:vAlign w:val="center"/>
          </w:tcPr>
          <w:p w14:paraId="616A36FD" w14:textId="77777777" w:rsidR="009235EF" w:rsidRDefault="009235EF">
            <w:pPr>
              <w:spacing w:after="0"/>
              <w:ind w:left="135"/>
            </w:pPr>
          </w:p>
        </w:tc>
        <w:tc>
          <w:tcPr>
            <w:tcW w:w="1911" w:type="dxa"/>
            <w:tcMar>
              <w:top w:w="50" w:type="dxa"/>
              <w:left w:w="100" w:type="dxa"/>
            </w:tcMar>
            <w:vAlign w:val="center"/>
          </w:tcPr>
          <w:p w14:paraId="42CC6ECA" w14:textId="77777777" w:rsidR="009235EF" w:rsidRDefault="009235EF">
            <w:pPr>
              <w:spacing w:after="0"/>
              <w:ind w:left="135"/>
            </w:pPr>
          </w:p>
        </w:tc>
      </w:tr>
      <w:tr w:rsidR="009235EF" w:rsidRPr="00B1723E" w14:paraId="5B6AB16B" w14:textId="77777777">
        <w:trPr>
          <w:trHeight w:val="144"/>
          <w:tblCellSpacing w:w="20" w:type="nil"/>
        </w:trPr>
        <w:tc>
          <w:tcPr>
            <w:tcW w:w="345" w:type="dxa"/>
            <w:tcMar>
              <w:top w:w="50" w:type="dxa"/>
              <w:left w:w="100" w:type="dxa"/>
            </w:tcMar>
            <w:vAlign w:val="center"/>
          </w:tcPr>
          <w:p w14:paraId="504BD1D0" w14:textId="77777777" w:rsidR="009235EF" w:rsidRDefault="00000000">
            <w:pPr>
              <w:spacing w:after="0"/>
            </w:pPr>
            <w:r>
              <w:rPr>
                <w:rFonts w:ascii="Times New Roman" w:hAnsi="Times New Roman"/>
                <w:color w:val="000000"/>
                <w:sz w:val="24"/>
              </w:rPr>
              <w:t>60</w:t>
            </w:r>
          </w:p>
        </w:tc>
        <w:tc>
          <w:tcPr>
            <w:tcW w:w="3696" w:type="dxa"/>
            <w:tcMar>
              <w:top w:w="50" w:type="dxa"/>
              <w:left w:w="100" w:type="dxa"/>
            </w:tcMar>
            <w:vAlign w:val="center"/>
          </w:tcPr>
          <w:p w14:paraId="07BCF0E8" w14:textId="77777777" w:rsidR="009235EF" w:rsidRDefault="00000000">
            <w:pPr>
              <w:spacing w:after="0"/>
              <w:ind w:left="135"/>
            </w:pPr>
            <w:r w:rsidRPr="00B1723E">
              <w:rPr>
                <w:rFonts w:ascii="Times New Roman" w:hAnsi="Times New Roman"/>
                <w:color w:val="000000"/>
                <w:sz w:val="24"/>
                <w:lang w:val="ru-RU"/>
              </w:rPr>
              <w:t xml:space="preserve">Информационно-смысловая переработка текста. План. </w:t>
            </w:r>
            <w:r>
              <w:rPr>
                <w:rFonts w:ascii="Times New Roman" w:hAnsi="Times New Roman"/>
                <w:color w:val="000000"/>
                <w:sz w:val="24"/>
              </w:rPr>
              <w:t>Тезисы. Конспект</w:t>
            </w:r>
          </w:p>
        </w:tc>
        <w:tc>
          <w:tcPr>
            <w:tcW w:w="774" w:type="dxa"/>
            <w:tcMar>
              <w:top w:w="50" w:type="dxa"/>
              <w:left w:w="100" w:type="dxa"/>
            </w:tcMar>
            <w:vAlign w:val="center"/>
          </w:tcPr>
          <w:p w14:paraId="7672ADAC"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87DA4EF" w14:textId="77777777" w:rsidR="009235EF" w:rsidRDefault="009235EF">
            <w:pPr>
              <w:spacing w:after="0"/>
              <w:ind w:left="135"/>
              <w:jc w:val="center"/>
            </w:pPr>
          </w:p>
        </w:tc>
        <w:tc>
          <w:tcPr>
            <w:tcW w:w="1567" w:type="dxa"/>
            <w:tcMar>
              <w:top w:w="50" w:type="dxa"/>
              <w:left w:w="100" w:type="dxa"/>
            </w:tcMar>
            <w:vAlign w:val="center"/>
          </w:tcPr>
          <w:p w14:paraId="772D2BA1" w14:textId="77777777" w:rsidR="009235EF" w:rsidRDefault="009235EF">
            <w:pPr>
              <w:spacing w:after="0"/>
              <w:ind w:left="135"/>
              <w:jc w:val="center"/>
            </w:pPr>
          </w:p>
        </w:tc>
        <w:tc>
          <w:tcPr>
            <w:tcW w:w="1102" w:type="dxa"/>
            <w:tcMar>
              <w:top w:w="50" w:type="dxa"/>
              <w:left w:w="100" w:type="dxa"/>
            </w:tcMar>
            <w:vAlign w:val="center"/>
          </w:tcPr>
          <w:p w14:paraId="1AEFB248" w14:textId="77777777" w:rsidR="009235EF" w:rsidRDefault="009235EF">
            <w:pPr>
              <w:spacing w:after="0"/>
              <w:ind w:left="135"/>
            </w:pPr>
          </w:p>
        </w:tc>
        <w:tc>
          <w:tcPr>
            <w:tcW w:w="1911" w:type="dxa"/>
            <w:tcMar>
              <w:top w:w="50" w:type="dxa"/>
              <w:left w:w="100" w:type="dxa"/>
            </w:tcMar>
            <w:vAlign w:val="center"/>
          </w:tcPr>
          <w:p w14:paraId="7897321E"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fbaacb</w:t>
              </w:r>
              <w:r w:rsidRPr="00B1723E">
                <w:rPr>
                  <w:rFonts w:ascii="Times New Roman" w:hAnsi="Times New Roman"/>
                  <w:color w:val="0000FF"/>
                  <w:u w:val="single"/>
                  <w:lang w:val="ru-RU"/>
                </w:rPr>
                <w:t>72</w:t>
              </w:r>
            </w:hyperlink>
          </w:p>
        </w:tc>
      </w:tr>
      <w:tr w:rsidR="009235EF" w14:paraId="013E0B2F" w14:textId="77777777">
        <w:trPr>
          <w:trHeight w:val="144"/>
          <w:tblCellSpacing w:w="20" w:type="nil"/>
        </w:trPr>
        <w:tc>
          <w:tcPr>
            <w:tcW w:w="345" w:type="dxa"/>
            <w:tcMar>
              <w:top w:w="50" w:type="dxa"/>
              <w:left w:w="100" w:type="dxa"/>
            </w:tcMar>
            <w:vAlign w:val="center"/>
          </w:tcPr>
          <w:p w14:paraId="27252DEA" w14:textId="77777777" w:rsidR="009235EF" w:rsidRDefault="00000000">
            <w:pPr>
              <w:spacing w:after="0"/>
            </w:pPr>
            <w:r>
              <w:rPr>
                <w:rFonts w:ascii="Times New Roman" w:hAnsi="Times New Roman"/>
                <w:color w:val="000000"/>
                <w:sz w:val="24"/>
              </w:rPr>
              <w:t>61</w:t>
            </w:r>
          </w:p>
        </w:tc>
        <w:tc>
          <w:tcPr>
            <w:tcW w:w="3696" w:type="dxa"/>
            <w:tcMar>
              <w:top w:w="50" w:type="dxa"/>
              <w:left w:w="100" w:type="dxa"/>
            </w:tcMar>
            <w:vAlign w:val="center"/>
          </w:tcPr>
          <w:p w14:paraId="585F2DE4" w14:textId="77777777" w:rsidR="009235EF" w:rsidRDefault="00000000">
            <w:pPr>
              <w:spacing w:after="0"/>
              <w:ind w:left="135"/>
            </w:pPr>
            <w:r w:rsidRPr="00B1723E">
              <w:rPr>
                <w:rFonts w:ascii="Times New Roman" w:hAnsi="Times New Roman"/>
                <w:color w:val="000000"/>
                <w:sz w:val="24"/>
                <w:lang w:val="ru-RU"/>
              </w:rPr>
              <w:t xml:space="preserve">Информационно-смысловая переработка текста. Отзыв. </w:t>
            </w:r>
            <w:r>
              <w:rPr>
                <w:rFonts w:ascii="Times New Roman" w:hAnsi="Times New Roman"/>
                <w:color w:val="000000"/>
                <w:sz w:val="24"/>
              </w:rPr>
              <w:t>Рецензия</w:t>
            </w:r>
          </w:p>
        </w:tc>
        <w:tc>
          <w:tcPr>
            <w:tcW w:w="774" w:type="dxa"/>
            <w:tcMar>
              <w:top w:w="50" w:type="dxa"/>
              <w:left w:w="100" w:type="dxa"/>
            </w:tcMar>
            <w:vAlign w:val="center"/>
          </w:tcPr>
          <w:p w14:paraId="56707365"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3307D54A" w14:textId="77777777" w:rsidR="009235EF" w:rsidRDefault="009235EF">
            <w:pPr>
              <w:spacing w:after="0"/>
              <w:ind w:left="135"/>
              <w:jc w:val="center"/>
            </w:pPr>
          </w:p>
        </w:tc>
        <w:tc>
          <w:tcPr>
            <w:tcW w:w="1567" w:type="dxa"/>
            <w:tcMar>
              <w:top w:w="50" w:type="dxa"/>
              <w:left w:w="100" w:type="dxa"/>
            </w:tcMar>
            <w:vAlign w:val="center"/>
          </w:tcPr>
          <w:p w14:paraId="4E8E4B6D" w14:textId="77777777" w:rsidR="009235EF" w:rsidRDefault="009235EF">
            <w:pPr>
              <w:spacing w:after="0"/>
              <w:ind w:left="135"/>
              <w:jc w:val="center"/>
            </w:pPr>
          </w:p>
        </w:tc>
        <w:tc>
          <w:tcPr>
            <w:tcW w:w="1102" w:type="dxa"/>
            <w:tcMar>
              <w:top w:w="50" w:type="dxa"/>
              <w:left w:w="100" w:type="dxa"/>
            </w:tcMar>
            <w:vAlign w:val="center"/>
          </w:tcPr>
          <w:p w14:paraId="43F082BE" w14:textId="77777777" w:rsidR="009235EF" w:rsidRDefault="009235EF">
            <w:pPr>
              <w:spacing w:after="0"/>
              <w:ind w:left="135"/>
            </w:pPr>
          </w:p>
        </w:tc>
        <w:tc>
          <w:tcPr>
            <w:tcW w:w="1911" w:type="dxa"/>
            <w:tcMar>
              <w:top w:w="50" w:type="dxa"/>
              <w:left w:w="100" w:type="dxa"/>
            </w:tcMar>
            <w:vAlign w:val="center"/>
          </w:tcPr>
          <w:p w14:paraId="7CD48D4F" w14:textId="77777777" w:rsidR="009235EF" w:rsidRDefault="009235EF">
            <w:pPr>
              <w:spacing w:after="0"/>
              <w:ind w:left="135"/>
            </w:pPr>
          </w:p>
        </w:tc>
      </w:tr>
      <w:tr w:rsidR="009235EF" w14:paraId="5D5A6C53" w14:textId="77777777">
        <w:trPr>
          <w:trHeight w:val="144"/>
          <w:tblCellSpacing w:w="20" w:type="nil"/>
        </w:trPr>
        <w:tc>
          <w:tcPr>
            <w:tcW w:w="345" w:type="dxa"/>
            <w:tcMar>
              <w:top w:w="50" w:type="dxa"/>
              <w:left w:w="100" w:type="dxa"/>
            </w:tcMar>
            <w:vAlign w:val="center"/>
          </w:tcPr>
          <w:p w14:paraId="443FCABD" w14:textId="77777777" w:rsidR="009235EF" w:rsidRDefault="00000000">
            <w:pPr>
              <w:spacing w:after="0"/>
            </w:pPr>
            <w:r>
              <w:rPr>
                <w:rFonts w:ascii="Times New Roman" w:hAnsi="Times New Roman"/>
                <w:color w:val="000000"/>
                <w:sz w:val="24"/>
              </w:rPr>
              <w:t>62</w:t>
            </w:r>
          </w:p>
        </w:tc>
        <w:tc>
          <w:tcPr>
            <w:tcW w:w="3696" w:type="dxa"/>
            <w:tcMar>
              <w:top w:w="50" w:type="dxa"/>
              <w:left w:w="100" w:type="dxa"/>
            </w:tcMar>
            <w:vAlign w:val="center"/>
          </w:tcPr>
          <w:p w14:paraId="5E518522" w14:textId="77777777" w:rsidR="009235EF" w:rsidRDefault="00000000">
            <w:pPr>
              <w:spacing w:after="0"/>
              <w:ind w:left="135"/>
            </w:pPr>
            <w:r w:rsidRPr="00B1723E">
              <w:rPr>
                <w:rFonts w:ascii="Times New Roman" w:hAnsi="Times New Roman"/>
                <w:color w:val="000000"/>
                <w:sz w:val="24"/>
                <w:lang w:val="ru-RU"/>
              </w:rPr>
              <w:t xml:space="preserve">Информационно-смысловая переработка текста. Реферат. </w:t>
            </w:r>
            <w:r>
              <w:rPr>
                <w:rFonts w:ascii="Times New Roman" w:hAnsi="Times New Roman"/>
                <w:color w:val="000000"/>
                <w:sz w:val="24"/>
              </w:rPr>
              <w:t>Аннотация</w:t>
            </w:r>
          </w:p>
        </w:tc>
        <w:tc>
          <w:tcPr>
            <w:tcW w:w="774" w:type="dxa"/>
            <w:tcMar>
              <w:top w:w="50" w:type="dxa"/>
              <w:left w:w="100" w:type="dxa"/>
            </w:tcMar>
            <w:vAlign w:val="center"/>
          </w:tcPr>
          <w:p w14:paraId="786D51CC"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14E80742" w14:textId="77777777" w:rsidR="009235EF" w:rsidRDefault="009235EF">
            <w:pPr>
              <w:spacing w:after="0"/>
              <w:ind w:left="135"/>
              <w:jc w:val="center"/>
            </w:pPr>
          </w:p>
        </w:tc>
        <w:tc>
          <w:tcPr>
            <w:tcW w:w="1567" w:type="dxa"/>
            <w:tcMar>
              <w:top w:w="50" w:type="dxa"/>
              <w:left w:w="100" w:type="dxa"/>
            </w:tcMar>
            <w:vAlign w:val="center"/>
          </w:tcPr>
          <w:p w14:paraId="246B241A" w14:textId="77777777" w:rsidR="009235EF" w:rsidRDefault="009235EF">
            <w:pPr>
              <w:spacing w:after="0"/>
              <w:ind w:left="135"/>
              <w:jc w:val="center"/>
            </w:pPr>
          </w:p>
        </w:tc>
        <w:tc>
          <w:tcPr>
            <w:tcW w:w="1102" w:type="dxa"/>
            <w:tcMar>
              <w:top w:w="50" w:type="dxa"/>
              <w:left w:w="100" w:type="dxa"/>
            </w:tcMar>
            <w:vAlign w:val="center"/>
          </w:tcPr>
          <w:p w14:paraId="3D54CAF8" w14:textId="77777777" w:rsidR="009235EF" w:rsidRDefault="009235EF">
            <w:pPr>
              <w:spacing w:after="0"/>
              <w:ind w:left="135"/>
            </w:pPr>
          </w:p>
        </w:tc>
        <w:tc>
          <w:tcPr>
            <w:tcW w:w="1911" w:type="dxa"/>
            <w:tcMar>
              <w:top w:w="50" w:type="dxa"/>
              <w:left w:w="100" w:type="dxa"/>
            </w:tcMar>
            <w:vAlign w:val="center"/>
          </w:tcPr>
          <w:p w14:paraId="78FB578B" w14:textId="77777777" w:rsidR="009235EF" w:rsidRDefault="009235EF">
            <w:pPr>
              <w:spacing w:after="0"/>
              <w:ind w:left="135"/>
            </w:pPr>
          </w:p>
        </w:tc>
      </w:tr>
      <w:tr w:rsidR="009235EF" w14:paraId="52FC86C1" w14:textId="77777777">
        <w:trPr>
          <w:trHeight w:val="144"/>
          <w:tblCellSpacing w:w="20" w:type="nil"/>
        </w:trPr>
        <w:tc>
          <w:tcPr>
            <w:tcW w:w="345" w:type="dxa"/>
            <w:tcMar>
              <w:top w:w="50" w:type="dxa"/>
              <w:left w:w="100" w:type="dxa"/>
            </w:tcMar>
            <w:vAlign w:val="center"/>
          </w:tcPr>
          <w:p w14:paraId="70FA9DAB" w14:textId="77777777" w:rsidR="009235EF" w:rsidRDefault="00000000">
            <w:pPr>
              <w:spacing w:after="0"/>
            </w:pPr>
            <w:r>
              <w:rPr>
                <w:rFonts w:ascii="Times New Roman" w:hAnsi="Times New Roman"/>
                <w:color w:val="000000"/>
                <w:sz w:val="24"/>
              </w:rPr>
              <w:t>63</w:t>
            </w:r>
          </w:p>
        </w:tc>
        <w:tc>
          <w:tcPr>
            <w:tcW w:w="3696" w:type="dxa"/>
            <w:tcMar>
              <w:top w:w="50" w:type="dxa"/>
              <w:left w:w="100" w:type="dxa"/>
            </w:tcMar>
            <w:vAlign w:val="center"/>
          </w:tcPr>
          <w:p w14:paraId="597F8A14" w14:textId="77777777" w:rsidR="009235EF" w:rsidRDefault="00000000">
            <w:pPr>
              <w:spacing w:after="0"/>
              <w:ind w:left="135"/>
            </w:pPr>
            <w:r w:rsidRPr="00B1723E">
              <w:rPr>
                <w:rFonts w:ascii="Times New Roman" w:hAnsi="Times New Roman"/>
                <w:color w:val="000000"/>
                <w:sz w:val="24"/>
                <w:lang w:val="ru-RU"/>
              </w:rPr>
              <w:t xml:space="preserve">Итоговый контроль "Текст. Информационно-смысловая переработка текста". </w:t>
            </w:r>
            <w:r>
              <w:rPr>
                <w:rFonts w:ascii="Times New Roman" w:hAnsi="Times New Roman"/>
                <w:color w:val="000000"/>
                <w:sz w:val="24"/>
              </w:rPr>
              <w:t>Сочинение</w:t>
            </w:r>
          </w:p>
        </w:tc>
        <w:tc>
          <w:tcPr>
            <w:tcW w:w="774" w:type="dxa"/>
            <w:tcMar>
              <w:top w:w="50" w:type="dxa"/>
              <w:left w:w="100" w:type="dxa"/>
            </w:tcMar>
            <w:vAlign w:val="center"/>
          </w:tcPr>
          <w:p w14:paraId="0CE0FCE8"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2E530961" w14:textId="77777777" w:rsidR="009235EF"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29B9173" w14:textId="77777777" w:rsidR="009235EF" w:rsidRDefault="009235EF">
            <w:pPr>
              <w:spacing w:after="0"/>
              <w:ind w:left="135"/>
              <w:jc w:val="center"/>
            </w:pPr>
          </w:p>
        </w:tc>
        <w:tc>
          <w:tcPr>
            <w:tcW w:w="1102" w:type="dxa"/>
            <w:tcMar>
              <w:top w:w="50" w:type="dxa"/>
              <w:left w:w="100" w:type="dxa"/>
            </w:tcMar>
            <w:vAlign w:val="center"/>
          </w:tcPr>
          <w:p w14:paraId="6527BFFE" w14:textId="77777777" w:rsidR="009235EF" w:rsidRDefault="009235EF">
            <w:pPr>
              <w:spacing w:after="0"/>
              <w:ind w:left="135"/>
            </w:pPr>
          </w:p>
        </w:tc>
        <w:tc>
          <w:tcPr>
            <w:tcW w:w="1911" w:type="dxa"/>
            <w:tcMar>
              <w:top w:w="50" w:type="dxa"/>
              <w:left w:w="100" w:type="dxa"/>
            </w:tcMar>
            <w:vAlign w:val="center"/>
          </w:tcPr>
          <w:p w14:paraId="40FD5D99" w14:textId="77777777" w:rsidR="009235EF" w:rsidRDefault="009235EF">
            <w:pPr>
              <w:spacing w:after="0"/>
              <w:ind w:left="135"/>
            </w:pPr>
          </w:p>
        </w:tc>
      </w:tr>
      <w:tr w:rsidR="009235EF" w14:paraId="3B78EC6D" w14:textId="77777777">
        <w:trPr>
          <w:trHeight w:val="144"/>
          <w:tblCellSpacing w:w="20" w:type="nil"/>
        </w:trPr>
        <w:tc>
          <w:tcPr>
            <w:tcW w:w="345" w:type="dxa"/>
            <w:tcMar>
              <w:top w:w="50" w:type="dxa"/>
              <w:left w:w="100" w:type="dxa"/>
            </w:tcMar>
            <w:vAlign w:val="center"/>
          </w:tcPr>
          <w:p w14:paraId="3CCA8197" w14:textId="77777777" w:rsidR="009235EF" w:rsidRDefault="00000000">
            <w:pPr>
              <w:spacing w:after="0"/>
            </w:pPr>
            <w:r>
              <w:rPr>
                <w:rFonts w:ascii="Times New Roman" w:hAnsi="Times New Roman"/>
                <w:color w:val="000000"/>
                <w:sz w:val="24"/>
              </w:rPr>
              <w:t>64</w:t>
            </w:r>
          </w:p>
        </w:tc>
        <w:tc>
          <w:tcPr>
            <w:tcW w:w="3696" w:type="dxa"/>
            <w:tcMar>
              <w:top w:w="50" w:type="dxa"/>
              <w:left w:w="100" w:type="dxa"/>
            </w:tcMar>
            <w:vAlign w:val="center"/>
          </w:tcPr>
          <w:p w14:paraId="3FDA51C7" w14:textId="77777777" w:rsidR="009235EF" w:rsidRDefault="00000000">
            <w:pPr>
              <w:spacing w:after="0"/>
              <w:ind w:left="135"/>
            </w:pPr>
            <w:r>
              <w:rPr>
                <w:rFonts w:ascii="Times New Roman" w:hAnsi="Times New Roman"/>
                <w:color w:val="000000"/>
                <w:sz w:val="24"/>
              </w:rPr>
              <w:t>Контрольная итоговая работа</w:t>
            </w:r>
          </w:p>
        </w:tc>
        <w:tc>
          <w:tcPr>
            <w:tcW w:w="774" w:type="dxa"/>
            <w:tcMar>
              <w:top w:w="50" w:type="dxa"/>
              <w:left w:w="100" w:type="dxa"/>
            </w:tcMar>
            <w:vAlign w:val="center"/>
          </w:tcPr>
          <w:p w14:paraId="3580038E"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B152446" w14:textId="77777777" w:rsidR="009235EF" w:rsidRDefault="00000000">
            <w:pPr>
              <w:spacing w:after="0"/>
              <w:ind w:left="135"/>
              <w:jc w:val="center"/>
            </w:pPr>
            <w:r>
              <w:rPr>
                <w:rFonts w:ascii="Times New Roman" w:hAnsi="Times New Roman"/>
                <w:color w:val="000000"/>
                <w:sz w:val="24"/>
              </w:rPr>
              <w:t xml:space="preserve"> 1 </w:t>
            </w:r>
          </w:p>
        </w:tc>
        <w:tc>
          <w:tcPr>
            <w:tcW w:w="1567" w:type="dxa"/>
            <w:tcMar>
              <w:top w:w="50" w:type="dxa"/>
              <w:left w:w="100" w:type="dxa"/>
            </w:tcMar>
            <w:vAlign w:val="center"/>
          </w:tcPr>
          <w:p w14:paraId="451D420F" w14:textId="77777777" w:rsidR="009235EF" w:rsidRDefault="009235EF">
            <w:pPr>
              <w:spacing w:after="0"/>
              <w:ind w:left="135"/>
              <w:jc w:val="center"/>
            </w:pPr>
          </w:p>
        </w:tc>
        <w:tc>
          <w:tcPr>
            <w:tcW w:w="1102" w:type="dxa"/>
            <w:tcMar>
              <w:top w:w="50" w:type="dxa"/>
              <w:left w:w="100" w:type="dxa"/>
            </w:tcMar>
            <w:vAlign w:val="center"/>
          </w:tcPr>
          <w:p w14:paraId="0E7C0EDF" w14:textId="77777777" w:rsidR="009235EF" w:rsidRDefault="009235EF">
            <w:pPr>
              <w:spacing w:after="0"/>
              <w:ind w:left="135"/>
            </w:pPr>
          </w:p>
        </w:tc>
        <w:tc>
          <w:tcPr>
            <w:tcW w:w="1911" w:type="dxa"/>
            <w:tcMar>
              <w:top w:w="50" w:type="dxa"/>
              <w:left w:w="100" w:type="dxa"/>
            </w:tcMar>
            <w:vAlign w:val="center"/>
          </w:tcPr>
          <w:p w14:paraId="4853372F" w14:textId="77777777" w:rsidR="009235EF" w:rsidRDefault="009235EF">
            <w:pPr>
              <w:spacing w:after="0"/>
              <w:ind w:left="135"/>
            </w:pPr>
          </w:p>
        </w:tc>
      </w:tr>
      <w:tr w:rsidR="009235EF" w14:paraId="64F0EED3" w14:textId="77777777">
        <w:trPr>
          <w:trHeight w:val="144"/>
          <w:tblCellSpacing w:w="20" w:type="nil"/>
        </w:trPr>
        <w:tc>
          <w:tcPr>
            <w:tcW w:w="345" w:type="dxa"/>
            <w:tcMar>
              <w:top w:w="50" w:type="dxa"/>
              <w:left w:w="100" w:type="dxa"/>
            </w:tcMar>
            <w:vAlign w:val="center"/>
          </w:tcPr>
          <w:p w14:paraId="2912F015" w14:textId="77777777" w:rsidR="009235EF" w:rsidRDefault="00000000">
            <w:pPr>
              <w:spacing w:after="0"/>
            </w:pPr>
            <w:r>
              <w:rPr>
                <w:rFonts w:ascii="Times New Roman" w:hAnsi="Times New Roman"/>
                <w:color w:val="000000"/>
                <w:sz w:val="24"/>
              </w:rPr>
              <w:t>65</w:t>
            </w:r>
          </w:p>
        </w:tc>
        <w:tc>
          <w:tcPr>
            <w:tcW w:w="3696" w:type="dxa"/>
            <w:tcMar>
              <w:top w:w="50" w:type="dxa"/>
              <w:left w:w="100" w:type="dxa"/>
            </w:tcMar>
            <w:vAlign w:val="center"/>
          </w:tcPr>
          <w:p w14:paraId="56913157" w14:textId="77777777" w:rsidR="009235EF" w:rsidRDefault="00000000">
            <w:pPr>
              <w:spacing w:after="0"/>
              <w:ind w:left="135"/>
            </w:pPr>
            <w:r w:rsidRPr="00B1723E">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Культура речи</w:t>
            </w:r>
          </w:p>
        </w:tc>
        <w:tc>
          <w:tcPr>
            <w:tcW w:w="774" w:type="dxa"/>
            <w:tcMar>
              <w:top w:w="50" w:type="dxa"/>
              <w:left w:w="100" w:type="dxa"/>
            </w:tcMar>
            <w:vAlign w:val="center"/>
          </w:tcPr>
          <w:p w14:paraId="1B1EBD09"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546C15D" w14:textId="77777777" w:rsidR="009235EF" w:rsidRDefault="009235EF">
            <w:pPr>
              <w:spacing w:after="0"/>
              <w:ind w:left="135"/>
              <w:jc w:val="center"/>
            </w:pPr>
          </w:p>
        </w:tc>
        <w:tc>
          <w:tcPr>
            <w:tcW w:w="1567" w:type="dxa"/>
            <w:tcMar>
              <w:top w:w="50" w:type="dxa"/>
              <w:left w:w="100" w:type="dxa"/>
            </w:tcMar>
            <w:vAlign w:val="center"/>
          </w:tcPr>
          <w:p w14:paraId="0674BE04" w14:textId="77777777" w:rsidR="009235EF" w:rsidRDefault="009235EF">
            <w:pPr>
              <w:spacing w:after="0"/>
              <w:ind w:left="135"/>
              <w:jc w:val="center"/>
            </w:pPr>
          </w:p>
        </w:tc>
        <w:tc>
          <w:tcPr>
            <w:tcW w:w="1102" w:type="dxa"/>
            <w:tcMar>
              <w:top w:w="50" w:type="dxa"/>
              <w:left w:w="100" w:type="dxa"/>
            </w:tcMar>
            <w:vAlign w:val="center"/>
          </w:tcPr>
          <w:p w14:paraId="47AA5FE4" w14:textId="77777777" w:rsidR="009235EF" w:rsidRDefault="009235EF">
            <w:pPr>
              <w:spacing w:after="0"/>
              <w:ind w:left="135"/>
            </w:pPr>
          </w:p>
        </w:tc>
        <w:tc>
          <w:tcPr>
            <w:tcW w:w="1911" w:type="dxa"/>
            <w:tcMar>
              <w:top w:w="50" w:type="dxa"/>
              <w:left w:w="100" w:type="dxa"/>
            </w:tcMar>
            <w:vAlign w:val="center"/>
          </w:tcPr>
          <w:p w14:paraId="6E2D8FC2" w14:textId="77777777" w:rsidR="009235EF" w:rsidRDefault="009235EF">
            <w:pPr>
              <w:spacing w:after="0"/>
              <w:ind w:left="135"/>
            </w:pPr>
          </w:p>
        </w:tc>
      </w:tr>
      <w:tr w:rsidR="009235EF" w:rsidRPr="00B1723E" w14:paraId="63819F88" w14:textId="77777777">
        <w:trPr>
          <w:trHeight w:val="144"/>
          <w:tblCellSpacing w:w="20" w:type="nil"/>
        </w:trPr>
        <w:tc>
          <w:tcPr>
            <w:tcW w:w="345" w:type="dxa"/>
            <w:tcMar>
              <w:top w:w="50" w:type="dxa"/>
              <w:left w:w="100" w:type="dxa"/>
            </w:tcMar>
            <w:vAlign w:val="center"/>
          </w:tcPr>
          <w:p w14:paraId="0A06FD7B" w14:textId="77777777" w:rsidR="009235EF" w:rsidRDefault="00000000">
            <w:pPr>
              <w:spacing w:after="0"/>
            </w:pPr>
            <w:r>
              <w:rPr>
                <w:rFonts w:ascii="Times New Roman" w:hAnsi="Times New Roman"/>
                <w:color w:val="000000"/>
                <w:sz w:val="24"/>
              </w:rPr>
              <w:t>66</w:t>
            </w:r>
          </w:p>
        </w:tc>
        <w:tc>
          <w:tcPr>
            <w:tcW w:w="3696" w:type="dxa"/>
            <w:tcMar>
              <w:top w:w="50" w:type="dxa"/>
              <w:left w:w="100" w:type="dxa"/>
            </w:tcMar>
            <w:vAlign w:val="center"/>
          </w:tcPr>
          <w:p w14:paraId="49370F94" w14:textId="77777777" w:rsidR="009235EF" w:rsidRDefault="00000000">
            <w:pPr>
              <w:spacing w:after="0"/>
              <w:ind w:left="135"/>
            </w:pPr>
            <w:r w:rsidRPr="00B1723E">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Орфография</w:t>
            </w:r>
          </w:p>
        </w:tc>
        <w:tc>
          <w:tcPr>
            <w:tcW w:w="774" w:type="dxa"/>
            <w:tcMar>
              <w:top w:w="50" w:type="dxa"/>
              <w:left w:w="100" w:type="dxa"/>
            </w:tcMar>
            <w:vAlign w:val="center"/>
          </w:tcPr>
          <w:p w14:paraId="605D8DEF"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01AFC9E" w14:textId="77777777" w:rsidR="009235EF" w:rsidRDefault="009235EF">
            <w:pPr>
              <w:spacing w:after="0"/>
              <w:ind w:left="135"/>
              <w:jc w:val="center"/>
            </w:pPr>
          </w:p>
        </w:tc>
        <w:tc>
          <w:tcPr>
            <w:tcW w:w="1567" w:type="dxa"/>
            <w:tcMar>
              <w:top w:w="50" w:type="dxa"/>
              <w:left w:w="100" w:type="dxa"/>
            </w:tcMar>
            <w:vAlign w:val="center"/>
          </w:tcPr>
          <w:p w14:paraId="2659F75E" w14:textId="77777777" w:rsidR="009235EF" w:rsidRDefault="009235EF">
            <w:pPr>
              <w:spacing w:after="0"/>
              <w:ind w:left="135"/>
              <w:jc w:val="center"/>
            </w:pPr>
          </w:p>
        </w:tc>
        <w:tc>
          <w:tcPr>
            <w:tcW w:w="1102" w:type="dxa"/>
            <w:tcMar>
              <w:top w:w="50" w:type="dxa"/>
              <w:left w:w="100" w:type="dxa"/>
            </w:tcMar>
            <w:vAlign w:val="center"/>
          </w:tcPr>
          <w:p w14:paraId="64738CF1" w14:textId="77777777" w:rsidR="009235EF" w:rsidRDefault="009235EF">
            <w:pPr>
              <w:spacing w:after="0"/>
              <w:ind w:left="135"/>
            </w:pPr>
          </w:p>
        </w:tc>
        <w:tc>
          <w:tcPr>
            <w:tcW w:w="1911" w:type="dxa"/>
            <w:tcMar>
              <w:top w:w="50" w:type="dxa"/>
              <w:left w:w="100" w:type="dxa"/>
            </w:tcMar>
            <w:vAlign w:val="center"/>
          </w:tcPr>
          <w:p w14:paraId="3FF2DFD4"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fbaaee</w:t>
              </w:r>
              <w:r w:rsidRPr="00B1723E">
                <w:rPr>
                  <w:rFonts w:ascii="Times New Roman" w:hAnsi="Times New Roman"/>
                  <w:color w:val="0000FF"/>
                  <w:u w:val="single"/>
                  <w:lang w:val="ru-RU"/>
                </w:rPr>
                <w:t>5</w:t>
              </w:r>
              <w:r>
                <w:rPr>
                  <w:rFonts w:ascii="Times New Roman" w:hAnsi="Times New Roman"/>
                  <w:color w:val="0000FF"/>
                  <w:u w:val="single"/>
                </w:rPr>
                <w:t>e</w:t>
              </w:r>
            </w:hyperlink>
          </w:p>
        </w:tc>
      </w:tr>
      <w:tr w:rsidR="009235EF" w:rsidRPr="00B1723E" w14:paraId="4AD2094F" w14:textId="77777777">
        <w:trPr>
          <w:trHeight w:val="144"/>
          <w:tblCellSpacing w:w="20" w:type="nil"/>
        </w:trPr>
        <w:tc>
          <w:tcPr>
            <w:tcW w:w="345" w:type="dxa"/>
            <w:tcMar>
              <w:top w:w="50" w:type="dxa"/>
              <w:left w:w="100" w:type="dxa"/>
            </w:tcMar>
            <w:vAlign w:val="center"/>
          </w:tcPr>
          <w:p w14:paraId="7ED2043C" w14:textId="77777777" w:rsidR="009235EF" w:rsidRDefault="00000000">
            <w:pPr>
              <w:spacing w:after="0"/>
            </w:pPr>
            <w:r>
              <w:rPr>
                <w:rFonts w:ascii="Times New Roman" w:hAnsi="Times New Roman"/>
                <w:color w:val="000000"/>
                <w:sz w:val="24"/>
              </w:rPr>
              <w:t>67</w:t>
            </w:r>
          </w:p>
        </w:tc>
        <w:tc>
          <w:tcPr>
            <w:tcW w:w="3696" w:type="dxa"/>
            <w:tcMar>
              <w:top w:w="50" w:type="dxa"/>
              <w:left w:w="100" w:type="dxa"/>
            </w:tcMar>
            <w:vAlign w:val="center"/>
          </w:tcPr>
          <w:p w14:paraId="59F97E36" w14:textId="77777777" w:rsidR="009235EF" w:rsidRDefault="00000000">
            <w:pPr>
              <w:spacing w:after="0"/>
              <w:ind w:left="135"/>
            </w:pPr>
            <w:r w:rsidRPr="00B1723E">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Пунктуация</w:t>
            </w:r>
          </w:p>
        </w:tc>
        <w:tc>
          <w:tcPr>
            <w:tcW w:w="774" w:type="dxa"/>
            <w:tcMar>
              <w:top w:w="50" w:type="dxa"/>
              <w:left w:w="100" w:type="dxa"/>
            </w:tcMar>
            <w:vAlign w:val="center"/>
          </w:tcPr>
          <w:p w14:paraId="536BC6BE"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68B43ACB" w14:textId="77777777" w:rsidR="009235EF" w:rsidRDefault="009235EF">
            <w:pPr>
              <w:spacing w:after="0"/>
              <w:ind w:left="135"/>
              <w:jc w:val="center"/>
            </w:pPr>
          </w:p>
        </w:tc>
        <w:tc>
          <w:tcPr>
            <w:tcW w:w="1567" w:type="dxa"/>
            <w:tcMar>
              <w:top w:w="50" w:type="dxa"/>
              <w:left w:w="100" w:type="dxa"/>
            </w:tcMar>
            <w:vAlign w:val="center"/>
          </w:tcPr>
          <w:p w14:paraId="65405A6E" w14:textId="77777777" w:rsidR="009235EF" w:rsidRDefault="009235EF">
            <w:pPr>
              <w:spacing w:after="0"/>
              <w:ind w:left="135"/>
              <w:jc w:val="center"/>
            </w:pPr>
          </w:p>
        </w:tc>
        <w:tc>
          <w:tcPr>
            <w:tcW w:w="1102" w:type="dxa"/>
            <w:tcMar>
              <w:top w:w="50" w:type="dxa"/>
              <w:left w:w="100" w:type="dxa"/>
            </w:tcMar>
            <w:vAlign w:val="center"/>
          </w:tcPr>
          <w:p w14:paraId="70DA223F" w14:textId="77777777" w:rsidR="009235EF" w:rsidRDefault="009235EF">
            <w:pPr>
              <w:spacing w:after="0"/>
              <w:ind w:left="135"/>
            </w:pPr>
          </w:p>
        </w:tc>
        <w:tc>
          <w:tcPr>
            <w:tcW w:w="1911" w:type="dxa"/>
            <w:tcMar>
              <w:top w:w="50" w:type="dxa"/>
              <w:left w:w="100" w:type="dxa"/>
            </w:tcMar>
            <w:vAlign w:val="center"/>
          </w:tcPr>
          <w:p w14:paraId="7B60C77D"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fbaaf</w:t>
              </w:r>
              <w:r w:rsidRPr="00B1723E">
                <w:rPr>
                  <w:rFonts w:ascii="Times New Roman" w:hAnsi="Times New Roman"/>
                  <w:color w:val="0000FF"/>
                  <w:u w:val="single"/>
                  <w:lang w:val="ru-RU"/>
                </w:rPr>
                <w:t>034</w:t>
              </w:r>
            </w:hyperlink>
          </w:p>
        </w:tc>
      </w:tr>
      <w:tr w:rsidR="009235EF" w14:paraId="4DA960EB" w14:textId="77777777">
        <w:trPr>
          <w:trHeight w:val="144"/>
          <w:tblCellSpacing w:w="20" w:type="nil"/>
        </w:trPr>
        <w:tc>
          <w:tcPr>
            <w:tcW w:w="345" w:type="dxa"/>
            <w:tcMar>
              <w:top w:w="50" w:type="dxa"/>
              <w:left w:w="100" w:type="dxa"/>
            </w:tcMar>
            <w:vAlign w:val="center"/>
          </w:tcPr>
          <w:p w14:paraId="76BC0220" w14:textId="77777777" w:rsidR="009235EF" w:rsidRDefault="00000000">
            <w:pPr>
              <w:spacing w:after="0"/>
            </w:pPr>
            <w:r>
              <w:rPr>
                <w:rFonts w:ascii="Times New Roman" w:hAnsi="Times New Roman"/>
                <w:color w:val="000000"/>
                <w:sz w:val="24"/>
              </w:rPr>
              <w:t>68</w:t>
            </w:r>
          </w:p>
        </w:tc>
        <w:tc>
          <w:tcPr>
            <w:tcW w:w="3696" w:type="dxa"/>
            <w:tcMar>
              <w:top w:w="50" w:type="dxa"/>
              <w:left w:w="100" w:type="dxa"/>
            </w:tcMar>
            <w:vAlign w:val="center"/>
          </w:tcPr>
          <w:p w14:paraId="25AA6B14" w14:textId="77777777" w:rsidR="009235EF" w:rsidRDefault="00000000">
            <w:pPr>
              <w:spacing w:after="0"/>
              <w:ind w:left="135"/>
            </w:pPr>
            <w:r w:rsidRPr="00B1723E">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Текст</w:t>
            </w:r>
          </w:p>
        </w:tc>
        <w:tc>
          <w:tcPr>
            <w:tcW w:w="774" w:type="dxa"/>
            <w:tcMar>
              <w:top w:w="50" w:type="dxa"/>
              <w:left w:w="100" w:type="dxa"/>
            </w:tcMar>
            <w:vAlign w:val="center"/>
          </w:tcPr>
          <w:p w14:paraId="15DAB602" w14:textId="77777777" w:rsidR="009235EF" w:rsidRDefault="00000000">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14:paraId="0285391B" w14:textId="77777777" w:rsidR="009235EF" w:rsidRDefault="009235EF">
            <w:pPr>
              <w:spacing w:after="0"/>
              <w:ind w:left="135"/>
              <w:jc w:val="center"/>
            </w:pPr>
          </w:p>
        </w:tc>
        <w:tc>
          <w:tcPr>
            <w:tcW w:w="1567" w:type="dxa"/>
            <w:tcMar>
              <w:top w:w="50" w:type="dxa"/>
              <w:left w:w="100" w:type="dxa"/>
            </w:tcMar>
            <w:vAlign w:val="center"/>
          </w:tcPr>
          <w:p w14:paraId="4BEC7422" w14:textId="77777777" w:rsidR="009235EF" w:rsidRDefault="009235EF">
            <w:pPr>
              <w:spacing w:after="0"/>
              <w:ind w:left="135"/>
              <w:jc w:val="center"/>
            </w:pPr>
          </w:p>
        </w:tc>
        <w:tc>
          <w:tcPr>
            <w:tcW w:w="1102" w:type="dxa"/>
            <w:tcMar>
              <w:top w:w="50" w:type="dxa"/>
              <w:left w:w="100" w:type="dxa"/>
            </w:tcMar>
            <w:vAlign w:val="center"/>
          </w:tcPr>
          <w:p w14:paraId="49302674" w14:textId="77777777" w:rsidR="009235EF" w:rsidRDefault="009235EF">
            <w:pPr>
              <w:spacing w:after="0"/>
              <w:ind w:left="135"/>
            </w:pPr>
          </w:p>
        </w:tc>
        <w:tc>
          <w:tcPr>
            <w:tcW w:w="1911" w:type="dxa"/>
            <w:tcMar>
              <w:top w:w="50" w:type="dxa"/>
              <w:left w:w="100" w:type="dxa"/>
            </w:tcMar>
            <w:vAlign w:val="center"/>
          </w:tcPr>
          <w:p w14:paraId="57400269" w14:textId="77777777" w:rsidR="009235EF" w:rsidRDefault="009235EF">
            <w:pPr>
              <w:spacing w:after="0"/>
              <w:ind w:left="135"/>
            </w:pPr>
          </w:p>
        </w:tc>
      </w:tr>
      <w:tr w:rsidR="009235EF" w14:paraId="5BE28AF7" w14:textId="77777777">
        <w:trPr>
          <w:trHeight w:val="144"/>
          <w:tblCellSpacing w:w="20" w:type="nil"/>
        </w:trPr>
        <w:tc>
          <w:tcPr>
            <w:tcW w:w="0" w:type="auto"/>
            <w:gridSpan w:val="2"/>
            <w:tcMar>
              <w:top w:w="50" w:type="dxa"/>
              <w:left w:w="100" w:type="dxa"/>
            </w:tcMar>
            <w:vAlign w:val="center"/>
          </w:tcPr>
          <w:p w14:paraId="75F7EAFD" w14:textId="77777777" w:rsidR="009235EF" w:rsidRPr="00B1723E" w:rsidRDefault="00000000">
            <w:pPr>
              <w:spacing w:after="0"/>
              <w:ind w:left="135"/>
              <w:rPr>
                <w:lang w:val="ru-RU"/>
              </w:rPr>
            </w:pPr>
            <w:r w:rsidRPr="00B1723E">
              <w:rPr>
                <w:rFonts w:ascii="Times New Roman" w:hAnsi="Times New Roman"/>
                <w:color w:val="000000"/>
                <w:sz w:val="24"/>
                <w:lang w:val="ru-RU"/>
              </w:rPr>
              <w:t>ОБЩЕЕ КОЛИЧЕСТВО ЧАСОВ ПО ПРОГРАММЕ</w:t>
            </w:r>
          </w:p>
        </w:tc>
        <w:tc>
          <w:tcPr>
            <w:tcW w:w="1216" w:type="dxa"/>
            <w:tcMar>
              <w:top w:w="50" w:type="dxa"/>
              <w:left w:w="100" w:type="dxa"/>
            </w:tcMar>
            <w:vAlign w:val="center"/>
          </w:tcPr>
          <w:p w14:paraId="42FEE106"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63" w:type="dxa"/>
            <w:tcMar>
              <w:top w:w="50" w:type="dxa"/>
              <w:left w:w="100" w:type="dxa"/>
            </w:tcMar>
            <w:vAlign w:val="center"/>
          </w:tcPr>
          <w:p w14:paraId="470B796C" w14:textId="77777777" w:rsidR="009235EF" w:rsidRDefault="00000000">
            <w:pPr>
              <w:spacing w:after="0"/>
              <w:ind w:left="135"/>
              <w:jc w:val="center"/>
            </w:pPr>
            <w:r>
              <w:rPr>
                <w:rFonts w:ascii="Times New Roman" w:hAnsi="Times New Roman"/>
                <w:color w:val="000000"/>
                <w:sz w:val="24"/>
              </w:rPr>
              <w:t xml:space="preserve"> 5 </w:t>
            </w:r>
          </w:p>
        </w:tc>
        <w:tc>
          <w:tcPr>
            <w:tcW w:w="1567" w:type="dxa"/>
            <w:tcMar>
              <w:top w:w="50" w:type="dxa"/>
              <w:left w:w="100" w:type="dxa"/>
            </w:tcMar>
            <w:vAlign w:val="center"/>
          </w:tcPr>
          <w:p w14:paraId="1E3E00B3" w14:textId="77777777" w:rsidR="009235EF"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4BAD8C0C" w14:textId="77777777" w:rsidR="009235EF" w:rsidRDefault="009235EF"/>
        </w:tc>
      </w:tr>
    </w:tbl>
    <w:p w14:paraId="1CFA0112" w14:textId="77777777" w:rsidR="009235EF" w:rsidRDefault="009235EF">
      <w:pPr>
        <w:sectPr w:rsidR="009235EF">
          <w:pgSz w:w="16383" w:h="11906" w:orient="landscape"/>
          <w:pgMar w:top="1134" w:right="850" w:bottom="1134" w:left="1701" w:header="720" w:footer="720" w:gutter="0"/>
          <w:cols w:space="720"/>
        </w:sectPr>
      </w:pPr>
    </w:p>
    <w:p w14:paraId="3E07D320" w14:textId="77777777" w:rsidR="009235EF" w:rsidRDefault="00000000">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4"/>
        <w:gridCol w:w="4060"/>
        <w:gridCol w:w="1174"/>
        <w:gridCol w:w="1841"/>
        <w:gridCol w:w="1910"/>
        <w:gridCol w:w="1347"/>
        <w:gridCol w:w="2824"/>
      </w:tblGrid>
      <w:tr w:rsidR="009235EF" w14:paraId="398393F4" w14:textId="77777777">
        <w:trPr>
          <w:trHeight w:val="144"/>
          <w:tblCellSpacing w:w="20" w:type="nil"/>
        </w:trPr>
        <w:tc>
          <w:tcPr>
            <w:tcW w:w="366" w:type="dxa"/>
            <w:vMerge w:val="restart"/>
            <w:tcMar>
              <w:top w:w="50" w:type="dxa"/>
              <w:left w:w="100" w:type="dxa"/>
            </w:tcMar>
            <w:vAlign w:val="center"/>
          </w:tcPr>
          <w:p w14:paraId="4D3B4652" w14:textId="77777777" w:rsidR="009235EF" w:rsidRDefault="00000000">
            <w:pPr>
              <w:spacing w:after="0"/>
              <w:ind w:left="135"/>
            </w:pPr>
            <w:r>
              <w:rPr>
                <w:rFonts w:ascii="Times New Roman" w:hAnsi="Times New Roman"/>
                <w:b/>
                <w:color w:val="000000"/>
                <w:sz w:val="24"/>
              </w:rPr>
              <w:t xml:space="preserve">№ п/п </w:t>
            </w:r>
          </w:p>
          <w:p w14:paraId="76058D81" w14:textId="77777777" w:rsidR="009235EF" w:rsidRDefault="009235EF">
            <w:pPr>
              <w:spacing w:after="0"/>
              <w:ind w:left="135"/>
            </w:pPr>
          </w:p>
        </w:tc>
        <w:tc>
          <w:tcPr>
            <w:tcW w:w="3344" w:type="dxa"/>
            <w:vMerge w:val="restart"/>
            <w:tcMar>
              <w:top w:w="50" w:type="dxa"/>
              <w:left w:w="100" w:type="dxa"/>
            </w:tcMar>
            <w:vAlign w:val="center"/>
          </w:tcPr>
          <w:p w14:paraId="4E128646" w14:textId="77777777" w:rsidR="009235EF" w:rsidRDefault="00000000">
            <w:pPr>
              <w:spacing w:after="0"/>
              <w:ind w:left="135"/>
            </w:pPr>
            <w:r>
              <w:rPr>
                <w:rFonts w:ascii="Times New Roman" w:hAnsi="Times New Roman"/>
                <w:b/>
                <w:color w:val="000000"/>
                <w:sz w:val="24"/>
              </w:rPr>
              <w:t xml:space="preserve">Тема урока </w:t>
            </w:r>
          </w:p>
          <w:p w14:paraId="37B60160" w14:textId="77777777" w:rsidR="009235EF" w:rsidRDefault="009235EF">
            <w:pPr>
              <w:spacing w:after="0"/>
              <w:ind w:left="135"/>
            </w:pPr>
          </w:p>
        </w:tc>
        <w:tc>
          <w:tcPr>
            <w:tcW w:w="0" w:type="auto"/>
            <w:gridSpan w:val="3"/>
            <w:tcMar>
              <w:top w:w="50" w:type="dxa"/>
              <w:left w:w="100" w:type="dxa"/>
            </w:tcMar>
            <w:vAlign w:val="center"/>
          </w:tcPr>
          <w:p w14:paraId="5C5F8076" w14:textId="77777777" w:rsidR="009235EF" w:rsidRDefault="00000000">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14:paraId="56D01EBC" w14:textId="77777777" w:rsidR="009235EF" w:rsidRDefault="00000000">
            <w:pPr>
              <w:spacing w:after="0"/>
              <w:ind w:left="135"/>
            </w:pPr>
            <w:r>
              <w:rPr>
                <w:rFonts w:ascii="Times New Roman" w:hAnsi="Times New Roman"/>
                <w:b/>
                <w:color w:val="000000"/>
                <w:sz w:val="24"/>
              </w:rPr>
              <w:t xml:space="preserve">Дата изучения </w:t>
            </w:r>
          </w:p>
          <w:p w14:paraId="0937F368" w14:textId="77777777" w:rsidR="009235EF" w:rsidRDefault="009235EF">
            <w:pPr>
              <w:spacing w:after="0"/>
              <w:ind w:left="135"/>
            </w:pPr>
          </w:p>
        </w:tc>
        <w:tc>
          <w:tcPr>
            <w:tcW w:w="1955" w:type="dxa"/>
            <w:vMerge w:val="restart"/>
            <w:tcMar>
              <w:top w:w="50" w:type="dxa"/>
              <w:left w:w="100" w:type="dxa"/>
            </w:tcMar>
            <w:vAlign w:val="center"/>
          </w:tcPr>
          <w:p w14:paraId="42819FD8" w14:textId="77777777" w:rsidR="009235EF" w:rsidRDefault="00000000">
            <w:pPr>
              <w:spacing w:after="0"/>
              <w:ind w:left="135"/>
            </w:pPr>
            <w:r>
              <w:rPr>
                <w:rFonts w:ascii="Times New Roman" w:hAnsi="Times New Roman"/>
                <w:b/>
                <w:color w:val="000000"/>
                <w:sz w:val="24"/>
              </w:rPr>
              <w:t xml:space="preserve">Электронные цифровые образовательные ресурсы </w:t>
            </w:r>
          </w:p>
          <w:p w14:paraId="01DDEAC1" w14:textId="77777777" w:rsidR="009235EF" w:rsidRDefault="009235EF">
            <w:pPr>
              <w:spacing w:after="0"/>
              <w:ind w:left="135"/>
            </w:pPr>
          </w:p>
        </w:tc>
      </w:tr>
      <w:tr w:rsidR="009235EF" w14:paraId="6B02D852" w14:textId="77777777">
        <w:trPr>
          <w:trHeight w:val="144"/>
          <w:tblCellSpacing w:w="20" w:type="nil"/>
        </w:trPr>
        <w:tc>
          <w:tcPr>
            <w:tcW w:w="0" w:type="auto"/>
            <w:vMerge/>
            <w:tcBorders>
              <w:top w:val="nil"/>
            </w:tcBorders>
            <w:tcMar>
              <w:top w:w="50" w:type="dxa"/>
              <w:left w:w="100" w:type="dxa"/>
            </w:tcMar>
          </w:tcPr>
          <w:p w14:paraId="07CFC712" w14:textId="77777777" w:rsidR="009235EF" w:rsidRDefault="009235EF"/>
        </w:tc>
        <w:tc>
          <w:tcPr>
            <w:tcW w:w="0" w:type="auto"/>
            <w:vMerge/>
            <w:tcBorders>
              <w:top w:val="nil"/>
            </w:tcBorders>
            <w:tcMar>
              <w:top w:w="50" w:type="dxa"/>
              <w:left w:w="100" w:type="dxa"/>
            </w:tcMar>
          </w:tcPr>
          <w:p w14:paraId="4914B656" w14:textId="77777777" w:rsidR="009235EF" w:rsidRDefault="009235EF"/>
        </w:tc>
        <w:tc>
          <w:tcPr>
            <w:tcW w:w="812" w:type="dxa"/>
            <w:tcMar>
              <w:top w:w="50" w:type="dxa"/>
              <w:left w:w="100" w:type="dxa"/>
            </w:tcMar>
            <w:vAlign w:val="center"/>
          </w:tcPr>
          <w:p w14:paraId="3AA3CEF2" w14:textId="77777777" w:rsidR="009235EF" w:rsidRDefault="00000000">
            <w:pPr>
              <w:spacing w:after="0"/>
              <w:ind w:left="135"/>
            </w:pPr>
            <w:r>
              <w:rPr>
                <w:rFonts w:ascii="Times New Roman" w:hAnsi="Times New Roman"/>
                <w:b/>
                <w:color w:val="000000"/>
                <w:sz w:val="24"/>
              </w:rPr>
              <w:t xml:space="preserve">Всего </w:t>
            </w:r>
          </w:p>
          <w:p w14:paraId="3946DB41" w14:textId="77777777" w:rsidR="009235EF" w:rsidRDefault="009235EF">
            <w:pPr>
              <w:spacing w:after="0"/>
              <w:ind w:left="135"/>
            </w:pPr>
          </w:p>
        </w:tc>
        <w:tc>
          <w:tcPr>
            <w:tcW w:w="1507" w:type="dxa"/>
            <w:tcMar>
              <w:top w:w="50" w:type="dxa"/>
              <w:left w:w="100" w:type="dxa"/>
            </w:tcMar>
            <w:vAlign w:val="center"/>
          </w:tcPr>
          <w:p w14:paraId="6E560F12" w14:textId="77777777" w:rsidR="009235EF" w:rsidRDefault="00000000">
            <w:pPr>
              <w:spacing w:after="0"/>
              <w:ind w:left="135"/>
            </w:pPr>
            <w:r>
              <w:rPr>
                <w:rFonts w:ascii="Times New Roman" w:hAnsi="Times New Roman"/>
                <w:b/>
                <w:color w:val="000000"/>
                <w:sz w:val="24"/>
              </w:rPr>
              <w:t xml:space="preserve">Контрольные работы </w:t>
            </w:r>
          </w:p>
          <w:p w14:paraId="768D2A29" w14:textId="77777777" w:rsidR="009235EF" w:rsidRDefault="009235EF">
            <w:pPr>
              <w:spacing w:after="0"/>
              <w:ind w:left="135"/>
            </w:pPr>
          </w:p>
        </w:tc>
        <w:tc>
          <w:tcPr>
            <w:tcW w:w="1607" w:type="dxa"/>
            <w:tcMar>
              <w:top w:w="50" w:type="dxa"/>
              <w:left w:w="100" w:type="dxa"/>
            </w:tcMar>
            <w:vAlign w:val="center"/>
          </w:tcPr>
          <w:p w14:paraId="20975438" w14:textId="77777777" w:rsidR="009235EF" w:rsidRDefault="00000000">
            <w:pPr>
              <w:spacing w:after="0"/>
              <w:ind w:left="135"/>
            </w:pPr>
            <w:r>
              <w:rPr>
                <w:rFonts w:ascii="Times New Roman" w:hAnsi="Times New Roman"/>
                <w:b/>
                <w:color w:val="000000"/>
                <w:sz w:val="24"/>
              </w:rPr>
              <w:t xml:space="preserve">Практические работы </w:t>
            </w:r>
          </w:p>
          <w:p w14:paraId="68869C6B" w14:textId="77777777" w:rsidR="009235EF" w:rsidRDefault="009235EF">
            <w:pPr>
              <w:spacing w:after="0"/>
              <w:ind w:left="135"/>
            </w:pPr>
          </w:p>
        </w:tc>
        <w:tc>
          <w:tcPr>
            <w:tcW w:w="0" w:type="auto"/>
            <w:vMerge/>
            <w:tcBorders>
              <w:top w:val="nil"/>
            </w:tcBorders>
            <w:tcMar>
              <w:top w:w="50" w:type="dxa"/>
              <w:left w:w="100" w:type="dxa"/>
            </w:tcMar>
          </w:tcPr>
          <w:p w14:paraId="0F2B97EE" w14:textId="77777777" w:rsidR="009235EF" w:rsidRDefault="009235EF"/>
        </w:tc>
        <w:tc>
          <w:tcPr>
            <w:tcW w:w="0" w:type="auto"/>
            <w:vMerge/>
            <w:tcBorders>
              <w:top w:val="nil"/>
            </w:tcBorders>
            <w:tcMar>
              <w:top w:w="50" w:type="dxa"/>
              <w:left w:w="100" w:type="dxa"/>
            </w:tcMar>
          </w:tcPr>
          <w:p w14:paraId="16703DE3" w14:textId="77777777" w:rsidR="009235EF" w:rsidRDefault="009235EF"/>
        </w:tc>
      </w:tr>
      <w:tr w:rsidR="009235EF" w14:paraId="2209C823" w14:textId="77777777">
        <w:trPr>
          <w:trHeight w:val="144"/>
          <w:tblCellSpacing w:w="20" w:type="nil"/>
        </w:trPr>
        <w:tc>
          <w:tcPr>
            <w:tcW w:w="366" w:type="dxa"/>
            <w:tcMar>
              <w:top w:w="50" w:type="dxa"/>
              <w:left w:w="100" w:type="dxa"/>
            </w:tcMar>
            <w:vAlign w:val="center"/>
          </w:tcPr>
          <w:p w14:paraId="6731BE18" w14:textId="77777777" w:rsidR="009235EF" w:rsidRDefault="00000000">
            <w:pPr>
              <w:spacing w:after="0"/>
            </w:pPr>
            <w:r>
              <w:rPr>
                <w:rFonts w:ascii="Times New Roman" w:hAnsi="Times New Roman"/>
                <w:color w:val="000000"/>
                <w:sz w:val="24"/>
              </w:rPr>
              <w:t>1</w:t>
            </w:r>
          </w:p>
        </w:tc>
        <w:tc>
          <w:tcPr>
            <w:tcW w:w="3344" w:type="dxa"/>
            <w:tcMar>
              <w:top w:w="50" w:type="dxa"/>
              <w:left w:w="100" w:type="dxa"/>
            </w:tcMar>
            <w:vAlign w:val="center"/>
          </w:tcPr>
          <w:p w14:paraId="7A5685BE" w14:textId="77777777" w:rsidR="009235EF" w:rsidRPr="00B1723E" w:rsidRDefault="00000000">
            <w:pPr>
              <w:spacing w:after="0"/>
              <w:ind w:left="135"/>
              <w:rPr>
                <w:lang w:val="ru-RU"/>
              </w:rPr>
            </w:pPr>
            <w:r w:rsidRPr="00B1723E">
              <w:rPr>
                <w:rFonts w:ascii="Times New Roman" w:hAnsi="Times New Roman"/>
                <w:color w:val="000000"/>
                <w:sz w:val="24"/>
                <w:lang w:val="ru-RU"/>
              </w:rPr>
              <w:t>Повторение и обобщение изученного в 10 классе</w:t>
            </w:r>
          </w:p>
        </w:tc>
        <w:tc>
          <w:tcPr>
            <w:tcW w:w="812" w:type="dxa"/>
            <w:tcMar>
              <w:top w:w="50" w:type="dxa"/>
              <w:left w:w="100" w:type="dxa"/>
            </w:tcMar>
            <w:vAlign w:val="center"/>
          </w:tcPr>
          <w:p w14:paraId="6455C0DC"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8D4950F" w14:textId="77777777" w:rsidR="009235EF" w:rsidRDefault="009235EF">
            <w:pPr>
              <w:spacing w:after="0"/>
              <w:ind w:left="135"/>
              <w:jc w:val="center"/>
            </w:pPr>
          </w:p>
        </w:tc>
        <w:tc>
          <w:tcPr>
            <w:tcW w:w="1607" w:type="dxa"/>
            <w:tcMar>
              <w:top w:w="50" w:type="dxa"/>
              <w:left w:w="100" w:type="dxa"/>
            </w:tcMar>
            <w:vAlign w:val="center"/>
          </w:tcPr>
          <w:p w14:paraId="1E6731D3" w14:textId="77777777" w:rsidR="009235EF" w:rsidRDefault="009235EF">
            <w:pPr>
              <w:spacing w:after="0"/>
              <w:ind w:left="135"/>
              <w:jc w:val="center"/>
            </w:pPr>
          </w:p>
        </w:tc>
        <w:tc>
          <w:tcPr>
            <w:tcW w:w="1137" w:type="dxa"/>
            <w:tcMar>
              <w:top w:w="50" w:type="dxa"/>
              <w:left w:w="100" w:type="dxa"/>
            </w:tcMar>
            <w:vAlign w:val="center"/>
          </w:tcPr>
          <w:p w14:paraId="77EF292A" w14:textId="77777777" w:rsidR="009235EF" w:rsidRDefault="009235EF">
            <w:pPr>
              <w:spacing w:after="0"/>
              <w:ind w:left="135"/>
            </w:pPr>
          </w:p>
        </w:tc>
        <w:tc>
          <w:tcPr>
            <w:tcW w:w="1955" w:type="dxa"/>
            <w:tcMar>
              <w:top w:w="50" w:type="dxa"/>
              <w:left w:w="100" w:type="dxa"/>
            </w:tcMar>
            <w:vAlign w:val="center"/>
          </w:tcPr>
          <w:p w14:paraId="2D0B3555" w14:textId="77777777" w:rsidR="009235EF" w:rsidRDefault="009235EF">
            <w:pPr>
              <w:spacing w:after="0"/>
              <w:ind w:left="135"/>
            </w:pPr>
          </w:p>
        </w:tc>
      </w:tr>
      <w:tr w:rsidR="009235EF" w14:paraId="68223C19" w14:textId="77777777">
        <w:trPr>
          <w:trHeight w:val="144"/>
          <w:tblCellSpacing w:w="20" w:type="nil"/>
        </w:trPr>
        <w:tc>
          <w:tcPr>
            <w:tcW w:w="366" w:type="dxa"/>
            <w:tcMar>
              <w:top w:w="50" w:type="dxa"/>
              <w:left w:w="100" w:type="dxa"/>
            </w:tcMar>
            <w:vAlign w:val="center"/>
          </w:tcPr>
          <w:p w14:paraId="6C4F9A6A" w14:textId="77777777" w:rsidR="009235EF" w:rsidRDefault="00000000">
            <w:pPr>
              <w:spacing w:after="0"/>
            </w:pPr>
            <w:r>
              <w:rPr>
                <w:rFonts w:ascii="Times New Roman" w:hAnsi="Times New Roman"/>
                <w:color w:val="000000"/>
                <w:sz w:val="24"/>
              </w:rPr>
              <w:t>2</w:t>
            </w:r>
          </w:p>
        </w:tc>
        <w:tc>
          <w:tcPr>
            <w:tcW w:w="3344" w:type="dxa"/>
            <w:tcMar>
              <w:top w:w="50" w:type="dxa"/>
              <w:left w:w="100" w:type="dxa"/>
            </w:tcMar>
            <w:vAlign w:val="center"/>
          </w:tcPr>
          <w:p w14:paraId="44E3BB16" w14:textId="77777777" w:rsidR="009235EF" w:rsidRDefault="00000000">
            <w:pPr>
              <w:spacing w:after="0"/>
              <w:ind w:left="135"/>
            </w:pPr>
            <w:r w:rsidRPr="00B1723E">
              <w:rPr>
                <w:rFonts w:ascii="Times New Roman" w:hAnsi="Times New Roman"/>
                <w:color w:val="000000"/>
                <w:sz w:val="24"/>
                <w:lang w:val="ru-RU"/>
              </w:rPr>
              <w:t xml:space="preserve">Повторение и обобщение изученного в 10 классе. </w:t>
            </w:r>
            <w:r>
              <w:rPr>
                <w:rFonts w:ascii="Times New Roman" w:hAnsi="Times New Roman"/>
                <w:color w:val="000000"/>
                <w:sz w:val="24"/>
              </w:rPr>
              <w:t>Практикум</w:t>
            </w:r>
          </w:p>
        </w:tc>
        <w:tc>
          <w:tcPr>
            <w:tcW w:w="812" w:type="dxa"/>
            <w:tcMar>
              <w:top w:w="50" w:type="dxa"/>
              <w:left w:w="100" w:type="dxa"/>
            </w:tcMar>
            <w:vAlign w:val="center"/>
          </w:tcPr>
          <w:p w14:paraId="6F8D0817"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07C570A" w14:textId="77777777" w:rsidR="009235EF" w:rsidRDefault="009235EF">
            <w:pPr>
              <w:spacing w:after="0"/>
              <w:ind w:left="135"/>
              <w:jc w:val="center"/>
            </w:pPr>
          </w:p>
        </w:tc>
        <w:tc>
          <w:tcPr>
            <w:tcW w:w="1607" w:type="dxa"/>
            <w:tcMar>
              <w:top w:w="50" w:type="dxa"/>
              <w:left w:w="100" w:type="dxa"/>
            </w:tcMar>
            <w:vAlign w:val="center"/>
          </w:tcPr>
          <w:p w14:paraId="0D23D7B4" w14:textId="77777777" w:rsidR="009235EF" w:rsidRDefault="009235EF">
            <w:pPr>
              <w:spacing w:after="0"/>
              <w:ind w:left="135"/>
              <w:jc w:val="center"/>
            </w:pPr>
          </w:p>
        </w:tc>
        <w:tc>
          <w:tcPr>
            <w:tcW w:w="1137" w:type="dxa"/>
            <w:tcMar>
              <w:top w:w="50" w:type="dxa"/>
              <w:left w:w="100" w:type="dxa"/>
            </w:tcMar>
            <w:vAlign w:val="center"/>
          </w:tcPr>
          <w:p w14:paraId="3316C94B" w14:textId="77777777" w:rsidR="009235EF" w:rsidRDefault="009235EF">
            <w:pPr>
              <w:spacing w:after="0"/>
              <w:ind w:left="135"/>
            </w:pPr>
          </w:p>
        </w:tc>
        <w:tc>
          <w:tcPr>
            <w:tcW w:w="1955" w:type="dxa"/>
            <w:tcMar>
              <w:top w:w="50" w:type="dxa"/>
              <w:left w:w="100" w:type="dxa"/>
            </w:tcMar>
            <w:vAlign w:val="center"/>
          </w:tcPr>
          <w:p w14:paraId="0C34FEDE" w14:textId="77777777" w:rsidR="009235EF" w:rsidRDefault="009235EF">
            <w:pPr>
              <w:spacing w:after="0"/>
              <w:ind w:left="135"/>
            </w:pPr>
          </w:p>
        </w:tc>
      </w:tr>
      <w:tr w:rsidR="009235EF" w:rsidRPr="00B1723E" w14:paraId="37529A15" w14:textId="77777777">
        <w:trPr>
          <w:trHeight w:val="144"/>
          <w:tblCellSpacing w:w="20" w:type="nil"/>
        </w:trPr>
        <w:tc>
          <w:tcPr>
            <w:tcW w:w="366" w:type="dxa"/>
            <w:tcMar>
              <w:top w:w="50" w:type="dxa"/>
              <w:left w:w="100" w:type="dxa"/>
            </w:tcMar>
            <w:vAlign w:val="center"/>
          </w:tcPr>
          <w:p w14:paraId="046886CB" w14:textId="77777777" w:rsidR="009235EF" w:rsidRDefault="00000000">
            <w:pPr>
              <w:spacing w:after="0"/>
            </w:pPr>
            <w:r>
              <w:rPr>
                <w:rFonts w:ascii="Times New Roman" w:hAnsi="Times New Roman"/>
                <w:color w:val="000000"/>
                <w:sz w:val="24"/>
              </w:rPr>
              <w:t>3</w:t>
            </w:r>
          </w:p>
        </w:tc>
        <w:tc>
          <w:tcPr>
            <w:tcW w:w="3344" w:type="dxa"/>
            <w:tcMar>
              <w:top w:w="50" w:type="dxa"/>
              <w:left w:w="100" w:type="dxa"/>
            </w:tcMar>
            <w:vAlign w:val="center"/>
          </w:tcPr>
          <w:p w14:paraId="3907C8F4" w14:textId="77777777" w:rsidR="009235EF" w:rsidRPr="00B1723E" w:rsidRDefault="00000000">
            <w:pPr>
              <w:spacing w:after="0"/>
              <w:ind w:left="135"/>
              <w:rPr>
                <w:lang w:val="ru-RU"/>
              </w:rPr>
            </w:pPr>
            <w:r w:rsidRPr="00B1723E">
              <w:rPr>
                <w:rFonts w:ascii="Times New Roman" w:hAnsi="Times New Roman"/>
                <w:color w:val="000000"/>
                <w:sz w:val="24"/>
                <w:lang w:val="ru-RU"/>
              </w:rPr>
              <w:t>Культура речи в экологическом аспекте. Культура речи как часть здоровой окружающей языковой среды</w:t>
            </w:r>
          </w:p>
        </w:tc>
        <w:tc>
          <w:tcPr>
            <w:tcW w:w="812" w:type="dxa"/>
            <w:tcMar>
              <w:top w:w="50" w:type="dxa"/>
              <w:left w:w="100" w:type="dxa"/>
            </w:tcMar>
            <w:vAlign w:val="center"/>
          </w:tcPr>
          <w:p w14:paraId="7AB4FCBF"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C512FDD" w14:textId="77777777" w:rsidR="009235EF" w:rsidRDefault="009235EF">
            <w:pPr>
              <w:spacing w:after="0"/>
              <w:ind w:left="135"/>
              <w:jc w:val="center"/>
            </w:pPr>
          </w:p>
        </w:tc>
        <w:tc>
          <w:tcPr>
            <w:tcW w:w="1607" w:type="dxa"/>
            <w:tcMar>
              <w:top w:w="50" w:type="dxa"/>
              <w:left w:w="100" w:type="dxa"/>
            </w:tcMar>
            <w:vAlign w:val="center"/>
          </w:tcPr>
          <w:p w14:paraId="21A5EA28" w14:textId="77777777" w:rsidR="009235EF" w:rsidRDefault="009235EF">
            <w:pPr>
              <w:spacing w:after="0"/>
              <w:ind w:left="135"/>
              <w:jc w:val="center"/>
            </w:pPr>
          </w:p>
        </w:tc>
        <w:tc>
          <w:tcPr>
            <w:tcW w:w="1137" w:type="dxa"/>
            <w:tcMar>
              <w:top w:w="50" w:type="dxa"/>
              <w:left w:w="100" w:type="dxa"/>
            </w:tcMar>
            <w:vAlign w:val="center"/>
          </w:tcPr>
          <w:p w14:paraId="7514D533" w14:textId="77777777" w:rsidR="009235EF" w:rsidRDefault="009235EF">
            <w:pPr>
              <w:spacing w:after="0"/>
              <w:ind w:left="135"/>
            </w:pPr>
          </w:p>
        </w:tc>
        <w:tc>
          <w:tcPr>
            <w:tcW w:w="1955" w:type="dxa"/>
            <w:tcMar>
              <w:top w:w="50" w:type="dxa"/>
              <w:left w:w="100" w:type="dxa"/>
            </w:tcMar>
            <w:vAlign w:val="center"/>
          </w:tcPr>
          <w:p w14:paraId="3B43E91C"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fbaaf</w:t>
              </w:r>
              <w:r w:rsidRPr="00B1723E">
                <w:rPr>
                  <w:rFonts w:ascii="Times New Roman" w:hAnsi="Times New Roman"/>
                  <w:color w:val="0000FF"/>
                  <w:u w:val="single"/>
                  <w:lang w:val="ru-RU"/>
                </w:rPr>
                <w:t>8</w:t>
              </w:r>
              <w:r>
                <w:rPr>
                  <w:rFonts w:ascii="Times New Roman" w:hAnsi="Times New Roman"/>
                  <w:color w:val="0000FF"/>
                  <w:u w:val="single"/>
                </w:rPr>
                <w:t>a</w:t>
              </w:r>
              <w:r w:rsidRPr="00B1723E">
                <w:rPr>
                  <w:rFonts w:ascii="Times New Roman" w:hAnsi="Times New Roman"/>
                  <w:color w:val="0000FF"/>
                  <w:u w:val="single"/>
                  <w:lang w:val="ru-RU"/>
                </w:rPr>
                <w:t>4</w:t>
              </w:r>
            </w:hyperlink>
          </w:p>
        </w:tc>
      </w:tr>
      <w:tr w:rsidR="009235EF" w14:paraId="0ECD3416" w14:textId="77777777">
        <w:trPr>
          <w:trHeight w:val="144"/>
          <w:tblCellSpacing w:w="20" w:type="nil"/>
        </w:trPr>
        <w:tc>
          <w:tcPr>
            <w:tcW w:w="366" w:type="dxa"/>
            <w:tcMar>
              <w:top w:w="50" w:type="dxa"/>
              <w:left w:w="100" w:type="dxa"/>
            </w:tcMar>
            <w:vAlign w:val="center"/>
          </w:tcPr>
          <w:p w14:paraId="76EDF955" w14:textId="77777777" w:rsidR="009235EF" w:rsidRDefault="00000000">
            <w:pPr>
              <w:spacing w:after="0"/>
            </w:pPr>
            <w:r>
              <w:rPr>
                <w:rFonts w:ascii="Times New Roman" w:hAnsi="Times New Roman"/>
                <w:color w:val="000000"/>
                <w:sz w:val="24"/>
              </w:rPr>
              <w:t>4</w:t>
            </w:r>
          </w:p>
        </w:tc>
        <w:tc>
          <w:tcPr>
            <w:tcW w:w="3344" w:type="dxa"/>
            <w:tcMar>
              <w:top w:w="50" w:type="dxa"/>
              <w:left w:w="100" w:type="dxa"/>
            </w:tcMar>
            <w:vAlign w:val="center"/>
          </w:tcPr>
          <w:p w14:paraId="22832CB0" w14:textId="77777777" w:rsidR="009235EF" w:rsidRPr="00B1723E" w:rsidRDefault="00000000">
            <w:pPr>
              <w:spacing w:after="0"/>
              <w:ind w:left="135"/>
              <w:rPr>
                <w:lang w:val="ru-RU"/>
              </w:rPr>
            </w:pPr>
            <w:r w:rsidRPr="00B1723E">
              <w:rPr>
                <w:rFonts w:ascii="Times New Roman" w:hAnsi="Times New Roman"/>
                <w:color w:val="000000"/>
                <w:sz w:val="24"/>
                <w:lang w:val="ru-RU"/>
              </w:rPr>
              <w:t>Культура речи в экологическом аспекте. Проблемы речевой культуры в современном обществе (общее представление)</w:t>
            </w:r>
          </w:p>
        </w:tc>
        <w:tc>
          <w:tcPr>
            <w:tcW w:w="812" w:type="dxa"/>
            <w:tcMar>
              <w:top w:w="50" w:type="dxa"/>
              <w:left w:w="100" w:type="dxa"/>
            </w:tcMar>
            <w:vAlign w:val="center"/>
          </w:tcPr>
          <w:p w14:paraId="1D562AB1"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DB0781C" w14:textId="77777777" w:rsidR="009235EF" w:rsidRDefault="009235EF">
            <w:pPr>
              <w:spacing w:after="0"/>
              <w:ind w:left="135"/>
              <w:jc w:val="center"/>
            </w:pPr>
          </w:p>
        </w:tc>
        <w:tc>
          <w:tcPr>
            <w:tcW w:w="1607" w:type="dxa"/>
            <w:tcMar>
              <w:top w:w="50" w:type="dxa"/>
              <w:left w:w="100" w:type="dxa"/>
            </w:tcMar>
            <w:vAlign w:val="center"/>
          </w:tcPr>
          <w:p w14:paraId="45FC794D" w14:textId="77777777" w:rsidR="009235EF" w:rsidRDefault="009235EF">
            <w:pPr>
              <w:spacing w:after="0"/>
              <w:ind w:left="135"/>
              <w:jc w:val="center"/>
            </w:pPr>
          </w:p>
        </w:tc>
        <w:tc>
          <w:tcPr>
            <w:tcW w:w="1137" w:type="dxa"/>
            <w:tcMar>
              <w:top w:w="50" w:type="dxa"/>
              <w:left w:w="100" w:type="dxa"/>
            </w:tcMar>
            <w:vAlign w:val="center"/>
          </w:tcPr>
          <w:p w14:paraId="01C6627B" w14:textId="77777777" w:rsidR="009235EF" w:rsidRDefault="009235EF">
            <w:pPr>
              <w:spacing w:after="0"/>
              <w:ind w:left="135"/>
            </w:pPr>
          </w:p>
        </w:tc>
        <w:tc>
          <w:tcPr>
            <w:tcW w:w="1955" w:type="dxa"/>
            <w:tcMar>
              <w:top w:w="50" w:type="dxa"/>
              <w:left w:w="100" w:type="dxa"/>
            </w:tcMar>
            <w:vAlign w:val="center"/>
          </w:tcPr>
          <w:p w14:paraId="32BCC48D" w14:textId="77777777" w:rsidR="009235EF" w:rsidRDefault="009235EF">
            <w:pPr>
              <w:spacing w:after="0"/>
              <w:ind w:left="135"/>
            </w:pPr>
          </w:p>
        </w:tc>
      </w:tr>
      <w:tr w:rsidR="009235EF" w14:paraId="55DDA43D" w14:textId="77777777">
        <w:trPr>
          <w:trHeight w:val="144"/>
          <w:tblCellSpacing w:w="20" w:type="nil"/>
        </w:trPr>
        <w:tc>
          <w:tcPr>
            <w:tcW w:w="366" w:type="dxa"/>
            <w:tcMar>
              <w:top w:w="50" w:type="dxa"/>
              <w:left w:w="100" w:type="dxa"/>
            </w:tcMar>
            <w:vAlign w:val="center"/>
          </w:tcPr>
          <w:p w14:paraId="7153F8D2" w14:textId="77777777" w:rsidR="009235EF" w:rsidRDefault="00000000">
            <w:pPr>
              <w:spacing w:after="0"/>
            </w:pPr>
            <w:r>
              <w:rPr>
                <w:rFonts w:ascii="Times New Roman" w:hAnsi="Times New Roman"/>
                <w:color w:val="000000"/>
                <w:sz w:val="24"/>
              </w:rPr>
              <w:t>5</w:t>
            </w:r>
          </w:p>
        </w:tc>
        <w:tc>
          <w:tcPr>
            <w:tcW w:w="3344" w:type="dxa"/>
            <w:tcMar>
              <w:top w:w="50" w:type="dxa"/>
              <w:left w:w="100" w:type="dxa"/>
            </w:tcMar>
            <w:vAlign w:val="center"/>
          </w:tcPr>
          <w:p w14:paraId="3D7D7F69" w14:textId="77777777" w:rsidR="009235EF" w:rsidRDefault="00000000">
            <w:pPr>
              <w:spacing w:after="0"/>
              <w:ind w:left="135"/>
            </w:pPr>
            <w:r w:rsidRPr="00B1723E">
              <w:rPr>
                <w:rFonts w:ascii="Times New Roman" w:hAnsi="Times New Roman"/>
                <w:color w:val="000000"/>
                <w:sz w:val="24"/>
                <w:lang w:val="ru-RU"/>
              </w:rPr>
              <w:t xml:space="preserve">Итоговый контроль "Общие сведения об языке". </w:t>
            </w:r>
            <w:r>
              <w:rPr>
                <w:rFonts w:ascii="Times New Roman" w:hAnsi="Times New Roman"/>
                <w:color w:val="000000"/>
                <w:sz w:val="24"/>
              </w:rPr>
              <w:t>Сочинение (обучающее)</w:t>
            </w:r>
          </w:p>
        </w:tc>
        <w:tc>
          <w:tcPr>
            <w:tcW w:w="812" w:type="dxa"/>
            <w:tcMar>
              <w:top w:w="50" w:type="dxa"/>
              <w:left w:w="100" w:type="dxa"/>
            </w:tcMar>
            <w:vAlign w:val="center"/>
          </w:tcPr>
          <w:p w14:paraId="128DA102"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E66969A" w14:textId="77777777" w:rsidR="009235EF"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0AC79B9" w14:textId="77777777" w:rsidR="009235EF" w:rsidRDefault="009235EF">
            <w:pPr>
              <w:spacing w:after="0"/>
              <w:ind w:left="135"/>
              <w:jc w:val="center"/>
            </w:pPr>
          </w:p>
        </w:tc>
        <w:tc>
          <w:tcPr>
            <w:tcW w:w="1137" w:type="dxa"/>
            <w:tcMar>
              <w:top w:w="50" w:type="dxa"/>
              <w:left w:w="100" w:type="dxa"/>
            </w:tcMar>
            <w:vAlign w:val="center"/>
          </w:tcPr>
          <w:p w14:paraId="13C677A4" w14:textId="77777777" w:rsidR="009235EF" w:rsidRDefault="009235EF">
            <w:pPr>
              <w:spacing w:after="0"/>
              <w:ind w:left="135"/>
            </w:pPr>
          </w:p>
        </w:tc>
        <w:tc>
          <w:tcPr>
            <w:tcW w:w="1955" w:type="dxa"/>
            <w:tcMar>
              <w:top w:w="50" w:type="dxa"/>
              <w:left w:w="100" w:type="dxa"/>
            </w:tcMar>
            <w:vAlign w:val="center"/>
          </w:tcPr>
          <w:p w14:paraId="3FE8825B" w14:textId="77777777" w:rsidR="009235EF" w:rsidRDefault="009235EF">
            <w:pPr>
              <w:spacing w:after="0"/>
              <w:ind w:left="135"/>
            </w:pPr>
          </w:p>
        </w:tc>
      </w:tr>
      <w:tr w:rsidR="009235EF" w:rsidRPr="00B1723E" w14:paraId="3E67576A" w14:textId="77777777">
        <w:trPr>
          <w:trHeight w:val="144"/>
          <w:tblCellSpacing w:w="20" w:type="nil"/>
        </w:trPr>
        <w:tc>
          <w:tcPr>
            <w:tcW w:w="366" w:type="dxa"/>
            <w:tcMar>
              <w:top w:w="50" w:type="dxa"/>
              <w:left w:w="100" w:type="dxa"/>
            </w:tcMar>
            <w:vAlign w:val="center"/>
          </w:tcPr>
          <w:p w14:paraId="32F2A76E" w14:textId="77777777" w:rsidR="009235EF" w:rsidRDefault="00000000">
            <w:pPr>
              <w:spacing w:after="0"/>
            </w:pPr>
            <w:r>
              <w:rPr>
                <w:rFonts w:ascii="Times New Roman" w:hAnsi="Times New Roman"/>
                <w:color w:val="000000"/>
                <w:sz w:val="24"/>
              </w:rPr>
              <w:t>6</w:t>
            </w:r>
          </w:p>
        </w:tc>
        <w:tc>
          <w:tcPr>
            <w:tcW w:w="3344" w:type="dxa"/>
            <w:tcMar>
              <w:top w:w="50" w:type="dxa"/>
              <w:left w:w="100" w:type="dxa"/>
            </w:tcMar>
            <w:vAlign w:val="center"/>
          </w:tcPr>
          <w:p w14:paraId="220DF6B0" w14:textId="77777777" w:rsidR="009235EF" w:rsidRPr="00B1723E" w:rsidRDefault="00000000">
            <w:pPr>
              <w:spacing w:after="0"/>
              <w:ind w:left="135"/>
              <w:rPr>
                <w:lang w:val="ru-RU"/>
              </w:rPr>
            </w:pPr>
            <w:r w:rsidRPr="00B1723E">
              <w:rPr>
                <w:rFonts w:ascii="Times New Roman" w:hAnsi="Times New Roman"/>
                <w:color w:val="000000"/>
                <w:sz w:val="24"/>
                <w:lang w:val="ru-RU"/>
              </w:rPr>
              <w:t>Синтаксис как раздел лингвистики (повторение, обобщение)</w:t>
            </w:r>
          </w:p>
        </w:tc>
        <w:tc>
          <w:tcPr>
            <w:tcW w:w="812" w:type="dxa"/>
            <w:tcMar>
              <w:top w:w="50" w:type="dxa"/>
              <w:left w:w="100" w:type="dxa"/>
            </w:tcMar>
            <w:vAlign w:val="center"/>
          </w:tcPr>
          <w:p w14:paraId="0CBD7B9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3BAF97" w14:textId="77777777" w:rsidR="009235EF" w:rsidRDefault="009235EF">
            <w:pPr>
              <w:spacing w:after="0"/>
              <w:ind w:left="135"/>
              <w:jc w:val="center"/>
            </w:pPr>
          </w:p>
        </w:tc>
        <w:tc>
          <w:tcPr>
            <w:tcW w:w="1607" w:type="dxa"/>
            <w:tcMar>
              <w:top w:w="50" w:type="dxa"/>
              <w:left w:w="100" w:type="dxa"/>
            </w:tcMar>
            <w:vAlign w:val="center"/>
          </w:tcPr>
          <w:p w14:paraId="78CC1C3A" w14:textId="77777777" w:rsidR="009235EF" w:rsidRDefault="009235EF">
            <w:pPr>
              <w:spacing w:after="0"/>
              <w:ind w:left="135"/>
              <w:jc w:val="center"/>
            </w:pPr>
          </w:p>
        </w:tc>
        <w:tc>
          <w:tcPr>
            <w:tcW w:w="1137" w:type="dxa"/>
            <w:tcMar>
              <w:top w:w="50" w:type="dxa"/>
              <w:left w:w="100" w:type="dxa"/>
            </w:tcMar>
            <w:vAlign w:val="center"/>
          </w:tcPr>
          <w:p w14:paraId="4963DE3F" w14:textId="77777777" w:rsidR="009235EF" w:rsidRDefault="009235EF">
            <w:pPr>
              <w:spacing w:after="0"/>
              <w:ind w:left="135"/>
            </w:pPr>
          </w:p>
        </w:tc>
        <w:tc>
          <w:tcPr>
            <w:tcW w:w="1955" w:type="dxa"/>
            <w:tcMar>
              <w:top w:w="50" w:type="dxa"/>
              <w:left w:w="100" w:type="dxa"/>
            </w:tcMar>
            <w:vAlign w:val="center"/>
          </w:tcPr>
          <w:p w14:paraId="1751F66C"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fbaadc</w:t>
              </w:r>
              <w:r w:rsidRPr="00B1723E">
                <w:rPr>
                  <w:rFonts w:ascii="Times New Roman" w:hAnsi="Times New Roman"/>
                  <w:color w:val="0000FF"/>
                  <w:u w:val="single"/>
                  <w:lang w:val="ru-RU"/>
                </w:rPr>
                <w:t>98</w:t>
              </w:r>
            </w:hyperlink>
          </w:p>
        </w:tc>
      </w:tr>
      <w:tr w:rsidR="009235EF" w14:paraId="2301953E" w14:textId="77777777">
        <w:trPr>
          <w:trHeight w:val="144"/>
          <w:tblCellSpacing w:w="20" w:type="nil"/>
        </w:trPr>
        <w:tc>
          <w:tcPr>
            <w:tcW w:w="366" w:type="dxa"/>
            <w:tcMar>
              <w:top w:w="50" w:type="dxa"/>
              <w:left w:w="100" w:type="dxa"/>
            </w:tcMar>
            <w:vAlign w:val="center"/>
          </w:tcPr>
          <w:p w14:paraId="1D91509B" w14:textId="77777777" w:rsidR="009235EF" w:rsidRDefault="00000000">
            <w:pPr>
              <w:spacing w:after="0"/>
            </w:pPr>
            <w:r>
              <w:rPr>
                <w:rFonts w:ascii="Times New Roman" w:hAnsi="Times New Roman"/>
                <w:color w:val="000000"/>
                <w:sz w:val="24"/>
              </w:rPr>
              <w:t>7</w:t>
            </w:r>
          </w:p>
        </w:tc>
        <w:tc>
          <w:tcPr>
            <w:tcW w:w="3344" w:type="dxa"/>
            <w:tcMar>
              <w:top w:w="50" w:type="dxa"/>
              <w:left w:w="100" w:type="dxa"/>
            </w:tcMar>
            <w:vAlign w:val="center"/>
          </w:tcPr>
          <w:p w14:paraId="6ACE0EA4" w14:textId="77777777" w:rsidR="009235EF" w:rsidRPr="00B1723E" w:rsidRDefault="00000000">
            <w:pPr>
              <w:spacing w:after="0"/>
              <w:ind w:left="135"/>
              <w:rPr>
                <w:lang w:val="ru-RU"/>
              </w:rPr>
            </w:pPr>
            <w:r w:rsidRPr="00B1723E">
              <w:rPr>
                <w:rFonts w:ascii="Times New Roman" w:hAnsi="Times New Roman"/>
                <w:color w:val="000000"/>
                <w:sz w:val="24"/>
                <w:lang w:val="ru-RU"/>
              </w:rPr>
              <w:t>Синтаксис как раздел лингвистики. Практикум</w:t>
            </w:r>
          </w:p>
        </w:tc>
        <w:tc>
          <w:tcPr>
            <w:tcW w:w="812" w:type="dxa"/>
            <w:tcMar>
              <w:top w:w="50" w:type="dxa"/>
              <w:left w:w="100" w:type="dxa"/>
            </w:tcMar>
            <w:vAlign w:val="center"/>
          </w:tcPr>
          <w:p w14:paraId="7E149C97"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7C84629" w14:textId="77777777" w:rsidR="009235EF" w:rsidRDefault="009235EF">
            <w:pPr>
              <w:spacing w:after="0"/>
              <w:ind w:left="135"/>
              <w:jc w:val="center"/>
            </w:pPr>
          </w:p>
        </w:tc>
        <w:tc>
          <w:tcPr>
            <w:tcW w:w="1607" w:type="dxa"/>
            <w:tcMar>
              <w:top w:w="50" w:type="dxa"/>
              <w:left w:w="100" w:type="dxa"/>
            </w:tcMar>
            <w:vAlign w:val="center"/>
          </w:tcPr>
          <w:p w14:paraId="59389618" w14:textId="77777777" w:rsidR="009235EF" w:rsidRDefault="009235EF">
            <w:pPr>
              <w:spacing w:after="0"/>
              <w:ind w:left="135"/>
              <w:jc w:val="center"/>
            </w:pPr>
          </w:p>
        </w:tc>
        <w:tc>
          <w:tcPr>
            <w:tcW w:w="1137" w:type="dxa"/>
            <w:tcMar>
              <w:top w:w="50" w:type="dxa"/>
              <w:left w:w="100" w:type="dxa"/>
            </w:tcMar>
            <w:vAlign w:val="center"/>
          </w:tcPr>
          <w:p w14:paraId="6AE2F2A7" w14:textId="77777777" w:rsidR="009235EF" w:rsidRDefault="009235EF">
            <w:pPr>
              <w:spacing w:after="0"/>
              <w:ind w:left="135"/>
            </w:pPr>
          </w:p>
        </w:tc>
        <w:tc>
          <w:tcPr>
            <w:tcW w:w="1955" w:type="dxa"/>
            <w:tcMar>
              <w:top w:w="50" w:type="dxa"/>
              <w:left w:w="100" w:type="dxa"/>
            </w:tcMar>
            <w:vAlign w:val="center"/>
          </w:tcPr>
          <w:p w14:paraId="1F83EC01" w14:textId="77777777" w:rsidR="009235EF" w:rsidRDefault="009235EF">
            <w:pPr>
              <w:spacing w:after="0"/>
              <w:ind w:left="135"/>
            </w:pPr>
          </w:p>
        </w:tc>
      </w:tr>
      <w:tr w:rsidR="009235EF" w14:paraId="02DC0E0B" w14:textId="77777777">
        <w:trPr>
          <w:trHeight w:val="144"/>
          <w:tblCellSpacing w:w="20" w:type="nil"/>
        </w:trPr>
        <w:tc>
          <w:tcPr>
            <w:tcW w:w="366" w:type="dxa"/>
            <w:tcMar>
              <w:top w:w="50" w:type="dxa"/>
              <w:left w:w="100" w:type="dxa"/>
            </w:tcMar>
            <w:vAlign w:val="center"/>
          </w:tcPr>
          <w:p w14:paraId="0EC72BD1" w14:textId="77777777" w:rsidR="009235EF" w:rsidRDefault="00000000">
            <w:pPr>
              <w:spacing w:after="0"/>
            </w:pPr>
            <w:r>
              <w:rPr>
                <w:rFonts w:ascii="Times New Roman" w:hAnsi="Times New Roman"/>
                <w:color w:val="000000"/>
                <w:sz w:val="24"/>
              </w:rPr>
              <w:t>8</w:t>
            </w:r>
          </w:p>
        </w:tc>
        <w:tc>
          <w:tcPr>
            <w:tcW w:w="3344" w:type="dxa"/>
            <w:tcMar>
              <w:top w:w="50" w:type="dxa"/>
              <w:left w:w="100" w:type="dxa"/>
            </w:tcMar>
            <w:vAlign w:val="center"/>
          </w:tcPr>
          <w:p w14:paraId="09E89E90" w14:textId="77777777" w:rsidR="009235EF" w:rsidRDefault="00000000">
            <w:pPr>
              <w:spacing w:after="0"/>
              <w:ind w:left="135"/>
            </w:pPr>
            <w:r>
              <w:rPr>
                <w:rFonts w:ascii="Times New Roman" w:hAnsi="Times New Roman"/>
                <w:color w:val="000000"/>
                <w:sz w:val="24"/>
              </w:rPr>
              <w:t>Изобразительно-выразительные средства синтаксиса</w:t>
            </w:r>
          </w:p>
        </w:tc>
        <w:tc>
          <w:tcPr>
            <w:tcW w:w="812" w:type="dxa"/>
            <w:tcMar>
              <w:top w:w="50" w:type="dxa"/>
              <w:left w:w="100" w:type="dxa"/>
            </w:tcMar>
            <w:vAlign w:val="center"/>
          </w:tcPr>
          <w:p w14:paraId="3C179F2E"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1426945" w14:textId="77777777" w:rsidR="009235EF" w:rsidRDefault="009235EF">
            <w:pPr>
              <w:spacing w:after="0"/>
              <w:ind w:left="135"/>
              <w:jc w:val="center"/>
            </w:pPr>
          </w:p>
        </w:tc>
        <w:tc>
          <w:tcPr>
            <w:tcW w:w="1607" w:type="dxa"/>
            <w:tcMar>
              <w:top w:w="50" w:type="dxa"/>
              <w:left w:w="100" w:type="dxa"/>
            </w:tcMar>
            <w:vAlign w:val="center"/>
          </w:tcPr>
          <w:p w14:paraId="1BCD79CC" w14:textId="77777777" w:rsidR="009235EF" w:rsidRDefault="009235EF">
            <w:pPr>
              <w:spacing w:after="0"/>
              <w:ind w:left="135"/>
              <w:jc w:val="center"/>
            </w:pPr>
          </w:p>
        </w:tc>
        <w:tc>
          <w:tcPr>
            <w:tcW w:w="1137" w:type="dxa"/>
            <w:tcMar>
              <w:top w:w="50" w:type="dxa"/>
              <w:left w:w="100" w:type="dxa"/>
            </w:tcMar>
            <w:vAlign w:val="center"/>
          </w:tcPr>
          <w:p w14:paraId="34C65928" w14:textId="77777777" w:rsidR="009235EF" w:rsidRDefault="009235EF">
            <w:pPr>
              <w:spacing w:after="0"/>
              <w:ind w:left="135"/>
            </w:pPr>
          </w:p>
        </w:tc>
        <w:tc>
          <w:tcPr>
            <w:tcW w:w="1955" w:type="dxa"/>
            <w:tcMar>
              <w:top w:w="50" w:type="dxa"/>
              <w:left w:w="100" w:type="dxa"/>
            </w:tcMar>
            <w:vAlign w:val="center"/>
          </w:tcPr>
          <w:p w14:paraId="38572966" w14:textId="77777777" w:rsidR="009235EF" w:rsidRDefault="009235EF">
            <w:pPr>
              <w:spacing w:after="0"/>
              <w:ind w:left="135"/>
            </w:pPr>
          </w:p>
        </w:tc>
      </w:tr>
      <w:tr w:rsidR="009235EF" w14:paraId="7B15CB24" w14:textId="77777777">
        <w:trPr>
          <w:trHeight w:val="144"/>
          <w:tblCellSpacing w:w="20" w:type="nil"/>
        </w:trPr>
        <w:tc>
          <w:tcPr>
            <w:tcW w:w="366" w:type="dxa"/>
            <w:tcMar>
              <w:top w:w="50" w:type="dxa"/>
              <w:left w:w="100" w:type="dxa"/>
            </w:tcMar>
            <w:vAlign w:val="center"/>
          </w:tcPr>
          <w:p w14:paraId="4F136342" w14:textId="77777777" w:rsidR="009235EF" w:rsidRDefault="00000000">
            <w:pPr>
              <w:spacing w:after="0"/>
            </w:pPr>
            <w:r>
              <w:rPr>
                <w:rFonts w:ascii="Times New Roman" w:hAnsi="Times New Roman"/>
                <w:color w:val="000000"/>
                <w:sz w:val="24"/>
              </w:rPr>
              <w:t>9</w:t>
            </w:r>
          </w:p>
        </w:tc>
        <w:tc>
          <w:tcPr>
            <w:tcW w:w="3344" w:type="dxa"/>
            <w:tcMar>
              <w:top w:w="50" w:type="dxa"/>
              <w:left w:w="100" w:type="dxa"/>
            </w:tcMar>
            <w:vAlign w:val="center"/>
          </w:tcPr>
          <w:p w14:paraId="35D3BBB6"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Изобразительно-выразительные </w:t>
            </w:r>
            <w:r w:rsidRPr="00B1723E">
              <w:rPr>
                <w:rFonts w:ascii="Times New Roman" w:hAnsi="Times New Roman"/>
                <w:color w:val="000000"/>
                <w:sz w:val="24"/>
                <w:lang w:val="ru-RU"/>
              </w:rPr>
              <w:lastRenderedPageBreak/>
              <w:t>средства синтаксиса. Практикум</w:t>
            </w:r>
          </w:p>
        </w:tc>
        <w:tc>
          <w:tcPr>
            <w:tcW w:w="812" w:type="dxa"/>
            <w:tcMar>
              <w:top w:w="50" w:type="dxa"/>
              <w:left w:w="100" w:type="dxa"/>
            </w:tcMar>
            <w:vAlign w:val="center"/>
          </w:tcPr>
          <w:p w14:paraId="16D512B5" w14:textId="77777777" w:rsidR="009235EF" w:rsidRDefault="00000000">
            <w:pPr>
              <w:spacing w:after="0"/>
              <w:ind w:left="135"/>
              <w:jc w:val="center"/>
            </w:pPr>
            <w:r w:rsidRPr="00B172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073B5837" w14:textId="77777777" w:rsidR="009235EF" w:rsidRDefault="009235EF">
            <w:pPr>
              <w:spacing w:after="0"/>
              <w:ind w:left="135"/>
              <w:jc w:val="center"/>
            </w:pPr>
          </w:p>
        </w:tc>
        <w:tc>
          <w:tcPr>
            <w:tcW w:w="1607" w:type="dxa"/>
            <w:tcMar>
              <w:top w:w="50" w:type="dxa"/>
              <w:left w:w="100" w:type="dxa"/>
            </w:tcMar>
            <w:vAlign w:val="center"/>
          </w:tcPr>
          <w:p w14:paraId="0AB3DAC6" w14:textId="77777777" w:rsidR="009235EF" w:rsidRDefault="009235EF">
            <w:pPr>
              <w:spacing w:after="0"/>
              <w:ind w:left="135"/>
              <w:jc w:val="center"/>
            </w:pPr>
          </w:p>
        </w:tc>
        <w:tc>
          <w:tcPr>
            <w:tcW w:w="1137" w:type="dxa"/>
            <w:tcMar>
              <w:top w:w="50" w:type="dxa"/>
              <w:left w:w="100" w:type="dxa"/>
            </w:tcMar>
            <w:vAlign w:val="center"/>
          </w:tcPr>
          <w:p w14:paraId="30DC9886" w14:textId="77777777" w:rsidR="009235EF" w:rsidRDefault="009235EF">
            <w:pPr>
              <w:spacing w:after="0"/>
              <w:ind w:left="135"/>
            </w:pPr>
          </w:p>
        </w:tc>
        <w:tc>
          <w:tcPr>
            <w:tcW w:w="1955" w:type="dxa"/>
            <w:tcMar>
              <w:top w:w="50" w:type="dxa"/>
              <w:left w:w="100" w:type="dxa"/>
            </w:tcMar>
            <w:vAlign w:val="center"/>
          </w:tcPr>
          <w:p w14:paraId="19D4282B" w14:textId="77777777" w:rsidR="009235EF" w:rsidRDefault="009235EF">
            <w:pPr>
              <w:spacing w:after="0"/>
              <w:ind w:left="135"/>
            </w:pPr>
          </w:p>
        </w:tc>
      </w:tr>
      <w:tr w:rsidR="009235EF" w:rsidRPr="00B1723E" w14:paraId="7A036E61" w14:textId="77777777">
        <w:trPr>
          <w:trHeight w:val="144"/>
          <w:tblCellSpacing w:w="20" w:type="nil"/>
        </w:trPr>
        <w:tc>
          <w:tcPr>
            <w:tcW w:w="366" w:type="dxa"/>
            <w:tcMar>
              <w:top w:w="50" w:type="dxa"/>
              <w:left w:w="100" w:type="dxa"/>
            </w:tcMar>
            <w:vAlign w:val="center"/>
          </w:tcPr>
          <w:p w14:paraId="0E1F15E6" w14:textId="77777777" w:rsidR="009235EF" w:rsidRDefault="00000000">
            <w:pPr>
              <w:spacing w:after="0"/>
            </w:pPr>
            <w:r>
              <w:rPr>
                <w:rFonts w:ascii="Times New Roman" w:hAnsi="Times New Roman"/>
                <w:color w:val="000000"/>
                <w:sz w:val="24"/>
              </w:rPr>
              <w:t>10</w:t>
            </w:r>
          </w:p>
        </w:tc>
        <w:tc>
          <w:tcPr>
            <w:tcW w:w="3344" w:type="dxa"/>
            <w:tcMar>
              <w:top w:w="50" w:type="dxa"/>
              <w:left w:w="100" w:type="dxa"/>
            </w:tcMar>
            <w:vAlign w:val="center"/>
          </w:tcPr>
          <w:p w14:paraId="5997C8BB" w14:textId="77777777" w:rsidR="009235EF" w:rsidRPr="00B1723E" w:rsidRDefault="00000000">
            <w:pPr>
              <w:spacing w:after="0"/>
              <w:ind w:left="135"/>
              <w:rPr>
                <w:lang w:val="ru-RU"/>
              </w:rPr>
            </w:pPr>
            <w:r w:rsidRPr="00B1723E">
              <w:rPr>
                <w:rFonts w:ascii="Times New Roman" w:hAnsi="Times New Roman"/>
                <w:color w:val="000000"/>
                <w:sz w:val="24"/>
                <w:lang w:val="ru-RU"/>
              </w:rPr>
              <w:t>Синтаксические нормы. Порядок слов в предложении</w:t>
            </w:r>
          </w:p>
        </w:tc>
        <w:tc>
          <w:tcPr>
            <w:tcW w:w="812" w:type="dxa"/>
            <w:tcMar>
              <w:top w:w="50" w:type="dxa"/>
              <w:left w:w="100" w:type="dxa"/>
            </w:tcMar>
            <w:vAlign w:val="center"/>
          </w:tcPr>
          <w:p w14:paraId="2EFCA645"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D8373F8" w14:textId="77777777" w:rsidR="009235EF" w:rsidRDefault="009235EF">
            <w:pPr>
              <w:spacing w:after="0"/>
              <w:ind w:left="135"/>
              <w:jc w:val="center"/>
            </w:pPr>
          </w:p>
        </w:tc>
        <w:tc>
          <w:tcPr>
            <w:tcW w:w="1607" w:type="dxa"/>
            <w:tcMar>
              <w:top w:w="50" w:type="dxa"/>
              <w:left w:w="100" w:type="dxa"/>
            </w:tcMar>
            <w:vAlign w:val="center"/>
          </w:tcPr>
          <w:p w14:paraId="2704AED6" w14:textId="77777777" w:rsidR="009235EF" w:rsidRDefault="009235EF">
            <w:pPr>
              <w:spacing w:after="0"/>
              <w:ind w:left="135"/>
              <w:jc w:val="center"/>
            </w:pPr>
          </w:p>
        </w:tc>
        <w:tc>
          <w:tcPr>
            <w:tcW w:w="1137" w:type="dxa"/>
            <w:tcMar>
              <w:top w:w="50" w:type="dxa"/>
              <w:left w:w="100" w:type="dxa"/>
            </w:tcMar>
            <w:vAlign w:val="center"/>
          </w:tcPr>
          <w:p w14:paraId="79B414FD" w14:textId="77777777" w:rsidR="009235EF" w:rsidRDefault="009235EF">
            <w:pPr>
              <w:spacing w:after="0"/>
              <w:ind w:left="135"/>
            </w:pPr>
          </w:p>
        </w:tc>
        <w:tc>
          <w:tcPr>
            <w:tcW w:w="1955" w:type="dxa"/>
            <w:tcMar>
              <w:top w:w="50" w:type="dxa"/>
              <w:left w:w="100" w:type="dxa"/>
            </w:tcMar>
            <w:vAlign w:val="center"/>
          </w:tcPr>
          <w:p w14:paraId="0C963888"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fbaaddb</w:t>
              </w:r>
              <w:r w:rsidRPr="00B1723E">
                <w:rPr>
                  <w:rFonts w:ascii="Times New Roman" w:hAnsi="Times New Roman"/>
                  <w:color w:val="0000FF"/>
                  <w:u w:val="single"/>
                  <w:lang w:val="ru-RU"/>
                </w:rPr>
                <w:t>0</w:t>
              </w:r>
            </w:hyperlink>
          </w:p>
        </w:tc>
      </w:tr>
      <w:tr w:rsidR="009235EF" w14:paraId="7661CD4C" w14:textId="77777777">
        <w:trPr>
          <w:trHeight w:val="144"/>
          <w:tblCellSpacing w:w="20" w:type="nil"/>
        </w:trPr>
        <w:tc>
          <w:tcPr>
            <w:tcW w:w="366" w:type="dxa"/>
            <w:tcMar>
              <w:top w:w="50" w:type="dxa"/>
              <w:left w:w="100" w:type="dxa"/>
            </w:tcMar>
            <w:vAlign w:val="center"/>
          </w:tcPr>
          <w:p w14:paraId="70AE692F" w14:textId="77777777" w:rsidR="009235EF" w:rsidRDefault="00000000">
            <w:pPr>
              <w:spacing w:after="0"/>
            </w:pPr>
            <w:r>
              <w:rPr>
                <w:rFonts w:ascii="Times New Roman" w:hAnsi="Times New Roman"/>
                <w:color w:val="000000"/>
                <w:sz w:val="24"/>
              </w:rPr>
              <w:t>11</w:t>
            </w:r>
          </w:p>
        </w:tc>
        <w:tc>
          <w:tcPr>
            <w:tcW w:w="3344" w:type="dxa"/>
            <w:tcMar>
              <w:top w:w="50" w:type="dxa"/>
              <w:left w:w="100" w:type="dxa"/>
            </w:tcMar>
            <w:vAlign w:val="center"/>
          </w:tcPr>
          <w:p w14:paraId="6E062A48"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нормы согласования сказуемого с подлежащим</w:t>
            </w:r>
          </w:p>
        </w:tc>
        <w:tc>
          <w:tcPr>
            <w:tcW w:w="812" w:type="dxa"/>
            <w:tcMar>
              <w:top w:w="50" w:type="dxa"/>
              <w:left w:w="100" w:type="dxa"/>
            </w:tcMar>
            <w:vAlign w:val="center"/>
          </w:tcPr>
          <w:p w14:paraId="7D90EFE2"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4FA850" w14:textId="77777777" w:rsidR="009235EF" w:rsidRDefault="009235EF">
            <w:pPr>
              <w:spacing w:after="0"/>
              <w:ind w:left="135"/>
              <w:jc w:val="center"/>
            </w:pPr>
          </w:p>
        </w:tc>
        <w:tc>
          <w:tcPr>
            <w:tcW w:w="1607" w:type="dxa"/>
            <w:tcMar>
              <w:top w:w="50" w:type="dxa"/>
              <w:left w:w="100" w:type="dxa"/>
            </w:tcMar>
            <w:vAlign w:val="center"/>
          </w:tcPr>
          <w:p w14:paraId="56F8DE9A" w14:textId="77777777" w:rsidR="009235EF" w:rsidRDefault="009235EF">
            <w:pPr>
              <w:spacing w:after="0"/>
              <w:ind w:left="135"/>
              <w:jc w:val="center"/>
            </w:pPr>
          </w:p>
        </w:tc>
        <w:tc>
          <w:tcPr>
            <w:tcW w:w="1137" w:type="dxa"/>
            <w:tcMar>
              <w:top w:w="50" w:type="dxa"/>
              <w:left w:w="100" w:type="dxa"/>
            </w:tcMar>
            <w:vAlign w:val="center"/>
          </w:tcPr>
          <w:p w14:paraId="2480961C" w14:textId="77777777" w:rsidR="009235EF" w:rsidRDefault="009235EF">
            <w:pPr>
              <w:spacing w:after="0"/>
              <w:ind w:left="135"/>
            </w:pPr>
          </w:p>
        </w:tc>
        <w:tc>
          <w:tcPr>
            <w:tcW w:w="1955" w:type="dxa"/>
            <w:tcMar>
              <w:top w:w="50" w:type="dxa"/>
              <w:left w:w="100" w:type="dxa"/>
            </w:tcMar>
            <w:vAlign w:val="center"/>
          </w:tcPr>
          <w:p w14:paraId="740B73AE" w14:textId="77777777" w:rsidR="009235EF" w:rsidRDefault="009235EF">
            <w:pPr>
              <w:spacing w:after="0"/>
              <w:ind w:left="135"/>
            </w:pPr>
          </w:p>
        </w:tc>
      </w:tr>
      <w:tr w:rsidR="009235EF" w:rsidRPr="00B1723E" w14:paraId="0A4C3AA0" w14:textId="77777777">
        <w:trPr>
          <w:trHeight w:val="144"/>
          <w:tblCellSpacing w:w="20" w:type="nil"/>
        </w:trPr>
        <w:tc>
          <w:tcPr>
            <w:tcW w:w="366" w:type="dxa"/>
            <w:tcMar>
              <w:top w:w="50" w:type="dxa"/>
              <w:left w:w="100" w:type="dxa"/>
            </w:tcMar>
            <w:vAlign w:val="center"/>
          </w:tcPr>
          <w:p w14:paraId="210DDCD0" w14:textId="77777777" w:rsidR="009235EF" w:rsidRDefault="00000000">
            <w:pPr>
              <w:spacing w:after="0"/>
            </w:pPr>
            <w:r>
              <w:rPr>
                <w:rFonts w:ascii="Times New Roman" w:hAnsi="Times New Roman"/>
                <w:color w:val="000000"/>
                <w:sz w:val="24"/>
              </w:rPr>
              <w:t>12</w:t>
            </w:r>
          </w:p>
        </w:tc>
        <w:tc>
          <w:tcPr>
            <w:tcW w:w="3344" w:type="dxa"/>
            <w:tcMar>
              <w:top w:w="50" w:type="dxa"/>
              <w:left w:w="100" w:type="dxa"/>
            </w:tcMar>
            <w:vAlign w:val="center"/>
          </w:tcPr>
          <w:p w14:paraId="2BDCE950" w14:textId="77777777" w:rsidR="009235EF" w:rsidRDefault="00000000">
            <w:pPr>
              <w:spacing w:after="0"/>
              <w:ind w:left="135"/>
            </w:pPr>
            <w:r w:rsidRPr="00B1723E">
              <w:rPr>
                <w:rFonts w:ascii="Times New Roman" w:hAnsi="Times New Roman"/>
                <w:color w:val="000000"/>
                <w:sz w:val="24"/>
                <w:lang w:val="ru-RU"/>
              </w:rPr>
              <w:t xml:space="preserve">Основные нормы управления: правильный выбор падежной или предложно-падежной формы управляемого слова. </w:t>
            </w:r>
            <w:r>
              <w:rPr>
                <w:rFonts w:ascii="Times New Roman" w:hAnsi="Times New Roman"/>
                <w:color w:val="000000"/>
                <w:sz w:val="24"/>
              </w:rPr>
              <w:t>Употребление производных предлогов</w:t>
            </w:r>
          </w:p>
        </w:tc>
        <w:tc>
          <w:tcPr>
            <w:tcW w:w="812" w:type="dxa"/>
            <w:tcMar>
              <w:top w:w="50" w:type="dxa"/>
              <w:left w:w="100" w:type="dxa"/>
            </w:tcMar>
            <w:vAlign w:val="center"/>
          </w:tcPr>
          <w:p w14:paraId="54EF5C0E"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DAB758D" w14:textId="77777777" w:rsidR="009235EF" w:rsidRDefault="009235EF">
            <w:pPr>
              <w:spacing w:after="0"/>
              <w:ind w:left="135"/>
              <w:jc w:val="center"/>
            </w:pPr>
          </w:p>
        </w:tc>
        <w:tc>
          <w:tcPr>
            <w:tcW w:w="1607" w:type="dxa"/>
            <w:tcMar>
              <w:top w:w="50" w:type="dxa"/>
              <w:left w:w="100" w:type="dxa"/>
            </w:tcMar>
            <w:vAlign w:val="center"/>
          </w:tcPr>
          <w:p w14:paraId="35C994B7" w14:textId="77777777" w:rsidR="009235EF" w:rsidRDefault="009235EF">
            <w:pPr>
              <w:spacing w:after="0"/>
              <w:ind w:left="135"/>
              <w:jc w:val="center"/>
            </w:pPr>
          </w:p>
        </w:tc>
        <w:tc>
          <w:tcPr>
            <w:tcW w:w="1137" w:type="dxa"/>
            <w:tcMar>
              <w:top w:w="50" w:type="dxa"/>
              <w:left w:w="100" w:type="dxa"/>
            </w:tcMar>
            <w:vAlign w:val="center"/>
          </w:tcPr>
          <w:p w14:paraId="115AF8F0" w14:textId="77777777" w:rsidR="009235EF" w:rsidRDefault="009235EF">
            <w:pPr>
              <w:spacing w:after="0"/>
              <w:ind w:left="135"/>
            </w:pPr>
          </w:p>
        </w:tc>
        <w:tc>
          <w:tcPr>
            <w:tcW w:w="1955" w:type="dxa"/>
            <w:tcMar>
              <w:top w:w="50" w:type="dxa"/>
              <w:left w:w="100" w:type="dxa"/>
            </w:tcMar>
            <w:vAlign w:val="center"/>
          </w:tcPr>
          <w:p w14:paraId="6A0CDB76"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fbaafd</w:t>
              </w:r>
              <w:r w:rsidRPr="00B1723E">
                <w:rPr>
                  <w:rFonts w:ascii="Times New Roman" w:hAnsi="Times New Roman"/>
                  <w:color w:val="0000FF"/>
                  <w:u w:val="single"/>
                  <w:lang w:val="ru-RU"/>
                </w:rPr>
                <w:t>18</w:t>
              </w:r>
            </w:hyperlink>
          </w:p>
        </w:tc>
      </w:tr>
      <w:tr w:rsidR="009235EF" w14:paraId="4AA5195E" w14:textId="77777777">
        <w:trPr>
          <w:trHeight w:val="144"/>
          <w:tblCellSpacing w:w="20" w:type="nil"/>
        </w:trPr>
        <w:tc>
          <w:tcPr>
            <w:tcW w:w="366" w:type="dxa"/>
            <w:tcMar>
              <w:top w:w="50" w:type="dxa"/>
              <w:left w:w="100" w:type="dxa"/>
            </w:tcMar>
            <w:vAlign w:val="center"/>
          </w:tcPr>
          <w:p w14:paraId="2971D029" w14:textId="77777777" w:rsidR="009235EF" w:rsidRDefault="00000000">
            <w:pPr>
              <w:spacing w:after="0"/>
            </w:pPr>
            <w:r>
              <w:rPr>
                <w:rFonts w:ascii="Times New Roman" w:hAnsi="Times New Roman"/>
                <w:color w:val="000000"/>
                <w:sz w:val="24"/>
              </w:rPr>
              <w:t>13</w:t>
            </w:r>
          </w:p>
        </w:tc>
        <w:tc>
          <w:tcPr>
            <w:tcW w:w="3344" w:type="dxa"/>
            <w:tcMar>
              <w:top w:w="50" w:type="dxa"/>
              <w:left w:w="100" w:type="dxa"/>
            </w:tcMar>
            <w:vAlign w:val="center"/>
          </w:tcPr>
          <w:p w14:paraId="0E4B8C0A" w14:textId="77777777" w:rsidR="009235EF" w:rsidRDefault="00000000">
            <w:pPr>
              <w:spacing w:after="0"/>
              <w:ind w:left="135"/>
            </w:pPr>
            <w:r>
              <w:rPr>
                <w:rFonts w:ascii="Times New Roman" w:hAnsi="Times New Roman"/>
                <w:color w:val="000000"/>
                <w:sz w:val="24"/>
              </w:rPr>
              <w:t>Основные нормы управления. Практикум</w:t>
            </w:r>
          </w:p>
        </w:tc>
        <w:tc>
          <w:tcPr>
            <w:tcW w:w="812" w:type="dxa"/>
            <w:tcMar>
              <w:top w:w="50" w:type="dxa"/>
              <w:left w:w="100" w:type="dxa"/>
            </w:tcMar>
            <w:vAlign w:val="center"/>
          </w:tcPr>
          <w:p w14:paraId="034818A1"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E5866A" w14:textId="77777777" w:rsidR="009235EF" w:rsidRDefault="009235EF">
            <w:pPr>
              <w:spacing w:after="0"/>
              <w:ind w:left="135"/>
              <w:jc w:val="center"/>
            </w:pPr>
          </w:p>
        </w:tc>
        <w:tc>
          <w:tcPr>
            <w:tcW w:w="1607" w:type="dxa"/>
            <w:tcMar>
              <w:top w:w="50" w:type="dxa"/>
              <w:left w:w="100" w:type="dxa"/>
            </w:tcMar>
            <w:vAlign w:val="center"/>
          </w:tcPr>
          <w:p w14:paraId="23629DFA" w14:textId="77777777" w:rsidR="009235EF" w:rsidRDefault="009235EF">
            <w:pPr>
              <w:spacing w:after="0"/>
              <w:ind w:left="135"/>
              <w:jc w:val="center"/>
            </w:pPr>
          </w:p>
        </w:tc>
        <w:tc>
          <w:tcPr>
            <w:tcW w:w="1137" w:type="dxa"/>
            <w:tcMar>
              <w:top w:w="50" w:type="dxa"/>
              <w:left w:w="100" w:type="dxa"/>
            </w:tcMar>
            <w:vAlign w:val="center"/>
          </w:tcPr>
          <w:p w14:paraId="195347FB" w14:textId="77777777" w:rsidR="009235EF" w:rsidRDefault="009235EF">
            <w:pPr>
              <w:spacing w:after="0"/>
              <w:ind w:left="135"/>
            </w:pPr>
          </w:p>
        </w:tc>
        <w:tc>
          <w:tcPr>
            <w:tcW w:w="1955" w:type="dxa"/>
            <w:tcMar>
              <w:top w:w="50" w:type="dxa"/>
              <w:left w:w="100" w:type="dxa"/>
            </w:tcMar>
            <w:vAlign w:val="center"/>
          </w:tcPr>
          <w:p w14:paraId="2AFD1897" w14:textId="77777777" w:rsidR="009235EF" w:rsidRDefault="009235EF">
            <w:pPr>
              <w:spacing w:after="0"/>
              <w:ind w:left="135"/>
            </w:pPr>
          </w:p>
        </w:tc>
      </w:tr>
      <w:tr w:rsidR="009235EF" w:rsidRPr="00B1723E" w14:paraId="45F06EB4" w14:textId="77777777">
        <w:trPr>
          <w:trHeight w:val="144"/>
          <w:tblCellSpacing w:w="20" w:type="nil"/>
        </w:trPr>
        <w:tc>
          <w:tcPr>
            <w:tcW w:w="366" w:type="dxa"/>
            <w:tcMar>
              <w:top w:w="50" w:type="dxa"/>
              <w:left w:w="100" w:type="dxa"/>
            </w:tcMar>
            <w:vAlign w:val="center"/>
          </w:tcPr>
          <w:p w14:paraId="3ACB140C" w14:textId="77777777" w:rsidR="009235EF" w:rsidRDefault="00000000">
            <w:pPr>
              <w:spacing w:after="0"/>
            </w:pPr>
            <w:r>
              <w:rPr>
                <w:rFonts w:ascii="Times New Roman" w:hAnsi="Times New Roman"/>
                <w:color w:val="000000"/>
                <w:sz w:val="24"/>
              </w:rPr>
              <w:t>14</w:t>
            </w:r>
          </w:p>
        </w:tc>
        <w:tc>
          <w:tcPr>
            <w:tcW w:w="3344" w:type="dxa"/>
            <w:tcMar>
              <w:top w:w="50" w:type="dxa"/>
              <w:left w:w="100" w:type="dxa"/>
            </w:tcMar>
            <w:vAlign w:val="center"/>
          </w:tcPr>
          <w:p w14:paraId="1BCCF597"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нормы употребления однородных членов предложения</w:t>
            </w:r>
          </w:p>
        </w:tc>
        <w:tc>
          <w:tcPr>
            <w:tcW w:w="812" w:type="dxa"/>
            <w:tcMar>
              <w:top w:w="50" w:type="dxa"/>
              <w:left w:w="100" w:type="dxa"/>
            </w:tcMar>
            <w:vAlign w:val="center"/>
          </w:tcPr>
          <w:p w14:paraId="20F6648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77BF54D" w14:textId="77777777" w:rsidR="009235EF" w:rsidRDefault="009235EF">
            <w:pPr>
              <w:spacing w:after="0"/>
              <w:ind w:left="135"/>
              <w:jc w:val="center"/>
            </w:pPr>
          </w:p>
        </w:tc>
        <w:tc>
          <w:tcPr>
            <w:tcW w:w="1607" w:type="dxa"/>
            <w:tcMar>
              <w:top w:w="50" w:type="dxa"/>
              <w:left w:w="100" w:type="dxa"/>
            </w:tcMar>
            <w:vAlign w:val="center"/>
          </w:tcPr>
          <w:p w14:paraId="597E456A" w14:textId="77777777" w:rsidR="009235EF" w:rsidRDefault="009235EF">
            <w:pPr>
              <w:spacing w:after="0"/>
              <w:ind w:left="135"/>
              <w:jc w:val="center"/>
            </w:pPr>
          </w:p>
        </w:tc>
        <w:tc>
          <w:tcPr>
            <w:tcW w:w="1137" w:type="dxa"/>
            <w:tcMar>
              <w:top w:w="50" w:type="dxa"/>
              <w:left w:w="100" w:type="dxa"/>
            </w:tcMar>
            <w:vAlign w:val="center"/>
          </w:tcPr>
          <w:p w14:paraId="5C39E76C" w14:textId="77777777" w:rsidR="009235EF" w:rsidRDefault="009235EF">
            <w:pPr>
              <w:spacing w:after="0"/>
              <w:ind w:left="135"/>
            </w:pPr>
          </w:p>
        </w:tc>
        <w:tc>
          <w:tcPr>
            <w:tcW w:w="1955" w:type="dxa"/>
            <w:tcMar>
              <w:top w:w="50" w:type="dxa"/>
              <w:left w:w="100" w:type="dxa"/>
            </w:tcMar>
            <w:vAlign w:val="center"/>
          </w:tcPr>
          <w:p w14:paraId="346FF400"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04</w:t>
              </w:r>
              <w:r>
                <w:rPr>
                  <w:rFonts w:ascii="Times New Roman" w:hAnsi="Times New Roman"/>
                  <w:color w:val="0000FF"/>
                  <w:u w:val="single"/>
                </w:rPr>
                <w:t>e</w:t>
              </w:r>
              <w:r w:rsidRPr="00B1723E">
                <w:rPr>
                  <w:rFonts w:ascii="Times New Roman" w:hAnsi="Times New Roman"/>
                  <w:color w:val="0000FF"/>
                  <w:u w:val="single"/>
                  <w:lang w:val="ru-RU"/>
                </w:rPr>
                <w:t>8</w:t>
              </w:r>
            </w:hyperlink>
          </w:p>
        </w:tc>
      </w:tr>
      <w:tr w:rsidR="009235EF" w14:paraId="63E8FDA0" w14:textId="77777777">
        <w:trPr>
          <w:trHeight w:val="144"/>
          <w:tblCellSpacing w:w="20" w:type="nil"/>
        </w:trPr>
        <w:tc>
          <w:tcPr>
            <w:tcW w:w="366" w:type="dxa"/>
            <w:tcMar>
              <w:top w:w="50" w:type="dxa"/>
              <w:left w:w="100" w:type="dxa"/>
            </w:tcMar>
            <w:vAlign w:val="center"/>
          </w:tcPr>
          <w:p w14:paraId="33D3CCE7" w14:textId="77777777" w:rsidR="009235EF" w:rsidRDefault="00000000">
            <w:pPr>
              <w:spacing w:after="0"/>
            </w:pPr>
            <w:r>
              <w:rPr>
                <w:rFonts w:ascii="Times New Roman" w:hAnsi="Times New Roman"/>
                <w:color w:val="000000"/>
                <w:sz w:val="24"/>
              </w:rPr>
              <w:t>15</w:t>
            </w:r>
          </w:p>
        </w:tc>
        <w:tc>
          <w:tcPr>
            <w:tcW w:w="3344" w:type="dxa"/>
            <w:tcMar>
              <w:top w:w="50" w:type="dxa"/>
              <w:left w:w="100" w:type="dxa"/>
            </w:tcMar>
            <w:vAlign w:val="center"/>
          </w:tcPr>
          <w:p w14:paraId="5F6887C4" w14:textId="77777777" w:rsidR="009235EF" w:rsidRPr="00B1723E" w:rsidRDefault="00000000">
            <w:pPr>
              <w:spacing w:after="0"/>
              <w:ind w:left="135"/>
              <w:rPr>
                <w:lang w:val="ru-RU"/>
              </w:rPr>
            </w:pPr>
            <w:r w:rsidRPr="00B1723E">
              <w:rPr>
                <w:rFonts w:ascii="Times New Roman" w:hAnsi="Times New Roman"/>
                <w:color w:val="000000"/>
                <w:sz w:val="24"/>
                <w:lang w:val="ru-RU"/>
              </w:rPr>
              <w:t>Предложения с однородными членами, соединенными двойными союзами. Практикум</w:t>
            </w:r>
          </w:p>
        </w:tc>
        <w:tc>
          <w:tcPr>
            <w:tcW w:w="812" w:type="dxa"/>
            <w:tcMar>
              <w:top w:w="50" w:type="dxa"/>
              <w:left w:w="100" w:type="dxa"/>
            </w:tcMar>
            <w:vAlign w:val="center"/>
          </w:tcPr>
          <w:p w14:paraId="482D5FD7"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FC29BB1" w14:textId="77777777" w:rsidR="009235EF" w:rsidRDefault="009235EF">
            <w:pPr>
              <w:spacing w:after="0"/>
              <w:ind w:left="135"/>
              <w:jc w:val="center"/>
            </w:pPr>
          </w:p>
        </w:tc>
        <w:tc>
          <w:tcPr>
            <w:tcW w:w="1607" w:type="dxa"/>
            <w:tcMar>
              <w:top w:w="50" w:type="dxa"/>
              <w:left w:w="100" w:type="dxa"/>
            </w:tcMar>
            <w:vAlign w:val="center"/>
          </w:tcPr>
          <w:p w14:paraId="37DB8DF3" w14:textId="77777777" w:rsidR="009235EF" w:rsidRDefault="009235EF">
            <w:pPr>
              <w:spacing w:after="0"/>
              <w:ind w:left="135"/>
              <w:jc w:val="center"/>
            </w:pPr>
          </w:p>
        </w:tc>
        <w:tc>
          <w:tcPr>
            <w:tcW w:w="1137" w:type="dxa"/>
            <w:tcMar>
              <w:top w:w="50" w:type="dxa"/>
              <w:left w:w="100" w:type="dxa"/>
            </w:tcMar>
            <w:vAlign w:val="center"/>
          </w:tcPr>
          <w:p w14:paraId="7CE1630A" w14:textId="77777777" w:rsidR="009235EF" w:rsidRDefault="009235EF">
            <w:pPr>
              <w:spacing w:after="0"/>
              <w:ind w:left="135"/>
            </w:pPr>
          </w:p>
        </w:tc>
        <w:tc>
          <w:tcPr>
            <w:tcW w:w="1955" w:type="dxa"/>
            <w:tcMar>
              <w:top w:w="50" w:type="dxa"/>
              <w:left w:w="100" w:type="dxa"/>
            </w:tcMar>
            <w:vAlign w:val="center"/>
          </w:tcPr>
          <w:p w14:paraId="6DA16693" w14:textId="77777777" w:rsidR="009235EF" w:rsidRDefault="009235EF">
            <w:pPr>
              <w:spacing w:after="0"/>
              <w:ind w:left="135"/>
            </w:pPr>
          </w:p>
        </w:tc>
      </w:tr>
      <w:tr w:rsidR="009235EF" w14:paraId="1D7C1657" w14:textId="77777777">
        <w:trPr>
          <w:trHeight w:val="144"/>
          <w:tblCellSpacing w:w="20" w:type="nil"/>
        </w:trPr>
        <w:tc>
          <w:tcPr>
            <w:tcW w:w="366" w:type="dxa"/>
            <w:tcMar>
              <w:top w:w="50" w:type="dxa"/>
              <w:left w:w="100" w:type="dxa"/>
            </w:tcMar>
            <w:vAlign w:val="center"/>
          </w:tcPr>
          <w:p w14:paraId="7C56D670" w14:textId="77777777" w:rsidR="009235EF" w:rsidRDefault="00000000">
            <w:pPr>
              <w:spacing w:after="0"/>
            </w:pPr>
            <w:r>
              <w:rPr>
                <w:rFonts w:ascii="Times New Roman" w:hAnsi="Times New Roman"/>
                <w:color w:val="000000"/>
                <w:sz w:val="24"/>
              </w:rPr>
              <w:t>16</w:t>
            </w:r>
          </w:p>
        </w:tc>
        <w:tc>
          <w:tcPr>
            <w:tcW w:w="3344" w:type="dxa"/>
            <w:tcMar>
              <w:top w:w="50" w:type="dxa"/>
              <w:left w:w="100" w:type="dxa"/>
            </w:tcMar>
            <w:vAlign w:val="center"/>
          </w:tcPr>
          <w:p w14:paraId="2A6D756F"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нормы употребления причастных оборотов</w:t>
            </w:r>
          </w:p>
        </w:tc>
        <w:tc>
          <w:tcPr>
            <w:tcW w:w="812" w:type="dxa"/>
            <w:tcMar>
              <w:top w:w="50" w:type="dxa"/>
              <w:left w:w="100" w:type="dxa"/>
            </w:tcMar>
            <w:vAlign w:val="center"/>
          </w:tcPr>
          <w:p w14:paraId="443EE8C8"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C75291B" w14:textId="77777777" w:rsidR="009235EF" w:rsidRDefault="009235EF">
            <w:pPr>
              <w:spacing w:after="0"/>
              <w:ind w:left="135"/>
              <w:jc w:val="center"/>
            </w:pPr>
          </w:p>
        </w:tc>
        <w:tc>
          <w:tcPr>
            <w:tcW w:w="1607" w:type="dxa"/>
            <w:tcMar>
              <w:top w:w="50" w:type="dxa"/>
              <w:left w:w="100" w:type="dxa"/>
            </w:tcMar>
            <w:vAlign w:val="center"/>
          </w:tcPr>
          <w:p w14:paraId="75B6D296" w14:textId="77777777" w:rsidR="009235EF" w:rsidRDefault="009235EF">
            <w:pPr>
              <w:spacing w:after="0"/>
              <w:ind w:left="135"/>
              <w:jc w:val="center"/>
            </w:pPr>
          </w:p>
        </w:tc>
        <w:tc>
          <w:tcPr>
            <w:tcW w:w="1137" w:type="dxa"/>
            <w:tcMar>
              <w:top w:w="50" w:type="dxa"/>
              <w:left w:w="100" w:type="dxa"/>
            </w:tcMar>
            <w:vAlign w:val="center"/>
          </w:tcPr>
          <w:p w14:paraId="01B9C646" w14:textId="77777777" w:rsidR="009235EF" w:rsidRDefault="009235EF">
            <w:pPr>
              <w:spacing w:after="0"/>
              <w:ind w:left="135"/>
            </w:pPr>
          </w:p>
        </w:tc>
        <w:tc>
          <w:tcPr>
            <w:tcW w:w="1955" w:type="dxa"/>
            <w:tcMar>
              <w:top w:w="50" w:type="dxa"/>
              <w:left w:w="100" w:type="dxa"/>
            </w:tcMar>
            <w:vAlign w:val="center"/>
          </w:tcPr>
          <w:p w14:paraId="4EF80F9F" w14:textId="77777777" w:rsidR="009235EF" w:rsidRDefault="009235EF">
            <w:pPr>
              <w:spacing w:after="0"/>
              <w:ind w:left="135"/>
            </w:pPr>
          </w:p>
        </w:tc>
      </w:tr>
      <w:tr w:rsidR="009235EF" w14:paraId="3ACA994F" w14:textId="77777777">
        <w:trPr>
          <w:trHeight w:val="144"/>
          <w:tblCellSpacing w:w="20" w:type="nil"/>
        </w:trPr>
        <w:tc>
          <w:tcPr>
            <w:tcW w:w="366" w:type="dxa"/>
            <w:tcMar>
              <w:top w:w="50" w:type="dxa"/>
              <w:left w:w="100" w:type="dxa"/>
            </w:tcMar>
            <w:vAlign w:val="center"/>
          </w:tcPr>
          <w:p w14:paraId="3C71CE57" w14:textId="77777777" w:rsidR="009235EF" w:rsidRDefault="00000000">
            <w:pPr>
              <w:spacing w:after="0"/>
            </w:pPr>
            <w:r>
              <w:rPr>
                <w:rFonts w:ascii="Times New Roman" w:hAnsi="Times New Roman"/>
                <w:color w:val="000000"/>
                <w:sz w:val="24"/>
              </w:rPr>
              <w:t>17</w:t>
            </w:r>
          </w:p>
        </w:tc>
        <w:tc>
          <w:tcPr>
            <w:tcW w:w="3344" w:type="dxa"/>
            <w:tcMar>
              <w:top w:w="50" w:type="dxa"/>
              <w:left w:w="100" w:type="dxa"/>
            </w:tcMar>
            <w:vAlign w:val="center"/>
          </w:tcPr>
          <w:p w14:paraId="7505A510"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нормы употребления деепричастных оборотов</w:t>
            </w:r>
          </w:p>
        </w:tc>
        <w:tc>
          <w:tcPr>
            <w:tcW w:w="812" w:type="dxa"/>
            <w:tcMar>
              <w:top w:w="50" w:type="dxa"/>
              <w:left w:w="100" w:type="dxa"/>
            </w:tcMar>
            <w:vAlign w:val="center"/>
          </w:tcPr>
          <w:p w14:paraId="749A3F42"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C79CF45" w14:textId="77777777" w:rsidR="009235EF" w:rsidRDefault="009235EF">
            <w:pPr>
              <w:spacing w:after="0"/>
              <w:ind w:left="135"/>
              <w:jc w:val="center"/>
            </w:pPr>
          </w:p>
        </w:tc>
        <w:tc>
          <w:tcPr>
            <w:tcW w:w="1607" w:type="dxa"/>
            <w:tcMar>
              <w:top w:w="50" w:type="dxa"/>
              <w:left w:w="100" w:type="dxa"/>
            </w:tcMar>
            <w:vAlign w:val="center"/>
          </w:tcPr>
          <w:p w14:paraId="4811737E" w14:textId="77777777" w:rsidR="009235EF" w:rsidRDefault="009235EF">
            <w:pPr>
              <w:spacing w:after="0"/>
              <w:ind w:left="135"/>
              <w:jc w:val="center"/>
            </w:pPr>
          </w:p>
        </w:tc>
        <w:tc>
          <w:tcPr>
            <w:tcW w:w="1137" w:type="dxa"/>
            <w:tcMar>
              <w:top w:w="50" w:type="dxa"/>
              <w:left w:w="100" w:type="dxa"/>
            </w:tcMar>
            <w:vAlign w:val="center"/>
          </w:tcPr>
          <w:p w14:paraId="6088720D" w14:textId="77777777" w:rsidR="009235EF" w:rsidRDefault="009235EF">
            <w:pPr>
              <w:spacing w:after="0"/>
              <w:ind w:left="135"/>
            </w:pPr>
          </w:p>
        </w:tc>
        <w:tc>
          <w:tcPr>
            <w:tcW w:w="1955" w:type="dxa"/>
            <w:tcMar>
              <w:top w:w="50" w:type="dxa"/>
              <w:left w:w="100" w:type="dxa"/>
            </w:tcMar>
            <w:vAlign w:val="center"/>
          </w:tcPr>
          <w:p w14:paraId="6D8C4F49" w14:textId="77777777" w:rsidR="009235EF" w:rsidRDefault="009235EF">
            <w:pPr>
              <w:spacing w:after="0"/>
              <w:ind w:left="135"/>
            </w:pPr>
          </w:p>
        </w:tc>
      </w:tr>
      <w:tr w:rsidR="009235EF" w14:paraId="0020E53F" w14:textId="77777777">
        <w:trPr>
          <w:trHeight w:val="144"/>
          <w:tblCellSpacing w:w="20" w:type="nil"/>
        </w:trPr>
        <w:tc>
          <w:tcPr>
            <w:tcW w:w="366" w:type="dxa"/>
            <w:tcMar>
              <w:top w:w="50" w:type="dxa"/>
              <w:left w:w="100" w:type="dxa"/>
            </w:tcMar>
            <w:vAlign w:val="center"/>
          </w:tcPr>
          <w:p w14:paraId="096833DC" w14:textId="77777777" w:rsidR="009235EF" w:rsidRDefault="00000000">
            <w:pPr>
              <w:spacing w:after="0"/>
            </w:pPr>
            <w:r>
              <w:rPr>
                <w:rFonts w:ascii="Times New Roman" w:hAnsi="Times New Roman"/>
                <w:color w:val="000000"/>
                <w:sz w:val="24"/>
              </w:rPr>
              <w:t>18</w:t>
            </w:r>
          </w:p>
        </w:tc>
        <w:tc>
          <w:tcPr>
            <w:tcW w:w="3344" w:type="dxa"/>
            <w:tcMar>
              <w:top w:w="50" w:type="dxa"/>
              <w:left w:w="100" w:type="dxa"/>
            </w:tcMar>
            <w:vAlign w:val="center"/>
          </w:tcPr>
          <w:p w14:paraId="7D9A2F52" w14:textId="77777777" w:rsidR="009235EF" w:rsidRDefault="00000000">
            <w:pPr>
              <w:spacing w:after="0"/>
              <w:ind w:left="135"/>
            </w:pPr>
            <w:r w:rsidRPr="00B1723E">
              <w:rPr>
                <w:rFonts w:ascii="Times New Roman" w:hAnsi="Times New Roman"/>
                <w:color w:val="000000"/>
                <w:sz w:val="24"/>
                <w:lang w:val="ru-RU"/>
              </w:rPr>
              <w:t xml:space="preserve">Основные нормы употребления причастных и деепричастных оборотов. </w:t>
            </w:r>
            <w:r>
              <w:rPr>
                <w:rFonts w:ascii="Times New Roman" w:hAnsi="Times New Roman"/>
                <w:color w:val="000000"/>
                <w:sz w:val="24"/>
              </w:rPr>
              <w:t>Практикум</w:t>
            </w:r>
          </w:p>
        </w:tc>
        <w:tc>
          <w:tcPr>
            <w:tcW w:w="812" w:type="dxa"/>
            <w:tcMar>
              <w:top w:w="50" w:type="dxa"/>
              <w:left w:w="100" w:type="dxa"/>
            </w:tcMar>
            <w:vAlign w:val="center"/>
          </w:tcPr>
          <w:p w14:paraId="1F166A08"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9EE7785" w14:textId="77777777" w:rsidR="009235EF" w:rsidRDefault="009235EF">
            <w:pPr>
              <w:spacing w:after="0"/>
              <w:ind w:left="135"/>
              <w:jc w:val="center"/>
            </w:pPr>
          </w:p>
        </w:tc>
        <w:tc>
          <w:tcPr>
            <w:tcW w:w="1607" w:type="dxa"/>
            <w:tcMar>
              <w:top w:w="50" w:type="dxa"/>
              <w:left w:w="100" w:type="dxa"/>
            </w:tcMar>
            <w:vAlign w:val="center"/>
          </w:tcPr>
          <w:p w14:paraId="0C6BEF27" w14:textId="77777777" w:rsidR="009235EF" w:rsidRDefault="009235EF">
            <w:pPr>
              <w:spacing w:after="0"/>
              <w:ind w:left="135"/>
              <w:jc w:val="center"/>
            </w:pPr>
          </w:p>
        </w:tc>
        <w:tc>
          <w:tcPr>
            <w:tcW w:w="1137" w:type="dxa"/>
            <w:tcMar>
              <w:top w:w="50" w:type="dxa"/>
              <w:left w:w="100" w:type="dxa"/>
            </w:tcMar>
            <w:vAlign w:val="center"/>
          </w:tcPr>
          <w:p w14:paraId="23C269BC" w14:textId="77777777" w:rsidR="009235EF" w:rsidRDefault="009235EF">
            <w:pPr>
              <w:spacing w:after="0"/>
              <w:ind w:left="135"/>
            </w:pPr>
          </w:p>
        </w:tc>
        <w:tc>
          <w:tcPr>
            <w:tcW w:w="1955" w:type="dxa"/>
            <w:tcMar>
              <w:top w:w="50" w:type="dxa"/>
              <w:left w:w="100" w:type="dxa"/>
            </w:tcMar>
            <w:vAlign w:val="center"/>
          </w:tcPr>
          <w:p w14:paraId="745F1E78" w14:textId="77777777" w:rsidR="009235EF" w:rsidRDefault="009235EF">
            <w:pPr>
              <w:spacing w:after="0"/>
              <w:ind w:left="135"/>
            </w:pPr>
          </w:p>
        </w:tc>
      </w:tr>
      <w:tr w:rsidR="009235EF" w14:paraId="05409D69" w14:textId="77777777">
        <w:trPr>
          <w:trHeight w:val="144"/>
          <w:tblCellSpacing w:w="20" w:type="nil"/>
        </w:trPr>
        <w:tc>
          <w:tcPr>
            <w:tcW w:w="366" w:type="dxa"/>
            <w:tcMar>
              <w:top w:w="50" w:type="dxa"/>
              <w:left w:w="100" w:type="dxa"/>
            </w:tcMar>
            <w:vAlign w:val="center"/>
          </w:tcPr>
          <w:p w14:paraId="09075AE9" w14:textId="77777777" w:rsidR="009235EF" w:rsidRDefault="00000000">
            <w:pPr>
              <w:spacing w:after="0"/>
            </w:pPr>
            <w:r>
              <w:rPr>
                <w:rFonts w:ascii="Times New Roman" w:hAnsi="Times New Roman"/>
                <w:color w:val="000000"/>
                <w:sz w:val="24"/>
              </w:rPr>
              <w:t>19</w:t>
            </w:r>
          </w:p>
        </w:tc>
        <w:tc>
          <w:tcPr>
            <w:tcW w:w="3344" w:type="dxa"/>
            <w:tcMar>
              <w:top w:w="50" w:type="dxa"/>
              <w:left w:w="100" w:type="dxa"/>
            </w:tcMar>
            <w:vAlign w:val="center"/>
          </w:tcPr>
          <w:p w14:paraId="7A3758E3"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Основные нормы построения сложных предложений: сложноподчиненного предложения с с придаточным определительным; </w:t>
            </w:r>
            <w:r w:rsidRPr="00B1723E">
              <w:rPr>
                <w:rFonts w:ascii="Times New Roman" w:hAnsi="Times New Roman"/>
                <w:color w:val="000000"/>
                <w:sz w:val="24"/>
                <w:lang w:val="ru-RU"/>
              </w:rPr>
              <w:lastRenderedPageBreak/>
              <w:t>придаточным изъяснительным</w:t>
            </w:r>
          </w:p>
        </w:tc>
        <w:tc>
          <w:tcPr>
            <w:tcW w:w="812" w:type="dxa"/>
            <w:tcMar>
              <w:top w:w="50" w:type="dxa"/>
              <w:left w:w="100" w:type="dxa"/>
            </w:tcMar>
            <w:vAlign w:val="center"/>
          </w:tcPr>
          <w:p w14:paraId="3859E62E" w14:textId="77777777" w:rsidR="009235EF" w:rsidRDefault="00000000">
            <w:pPr>
              <w:spacing w:after="0"/>
              <w:ind w:left="135"/>
              <w:jc w:val="center"/>
            </w:pPr>
            <w:r w:rsidRPr="00B1723E">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14:paraId="6BE048A7" w14:textId="77777777" w:rsidR="009235EF" w:rsidRDefault="009235EF">
            <w:pPr>
              <w:spacing w:after="0"/>
              <w:ind w:left="135"/>
              <w:jc w:val="center"/>
            </w:pPr>
          </w:p>
        </w:tc>
        <w:tc>
          <w:tcPr>
            <w:tcW w:w="1607" w:type="dxa"/>
            <w:tcMar>
              <w:top w:w="50" w:type="dxa"/>
              <w:left w:w="100" w:type="dxa"/>
            </w:tcMar>
            <w:vAlign w:val="center"/>
          </w:tcPr>
          <w:p w14:paraId="1650159F" w14:textId="77777777" w:rsidR="009235EF" w:rsidRDefault="009235EF">
            <w:pPr>
              <w:spacing w:after="0"/>
              <w:ind w:left="135"/>
              <w:jc w:val="center"/>
            </w:pPr>
          </w:p>
        </w:tc>
        <w:tc>
          <w:tcPr>
            <w:tcW w:w="1137" w:type="dxa"/>
            <w:tcMar>
              <w:top w:w="50" w:type="dxa"/>
              <w:left w:w="100" w:type="dxa"/>
            </w:tcMar>
            <w:vAlign w:val="center"/>
          </w:tcPr>
          <w:p w14:paraId="195A3E6B" w14:textId="77777777" w:rsidR="009235EF" w:rsidRDefault="009235EF">
            <w:pPr>
              <w:spacing w:after="0"/>
              <w:ind w:left="135"/>
            </w:pPr>
          </w:p>
        </w:tc>
        <w:tc>
          <w:tcPr>
            <w:tcW w:w="1955" w:type="dxa"/>
            <w:tcMar>
              <w:top w:w="50" w:type="dxa"/>
              <w:left w:w="100" w:type="dxa"/>
            </w:tcMar>
            <w:vAlign w:val="center"/>
          </w:tcPr>
          <w:p w14:paraId="3619578D" w14:textId="77777777" w:rsidR="009235EF" w:rsidRDefault="009235EF">
            <w:pPr>
              <w:spacing w:after="0"/>
              <w:ind w:left="135"/>
            </w:pPr>
          </w:p>
        </w:tc>
      </w:tr>
      <w:tr w:rsidR="009235EF" w14:paraId="29697C9F" w14:textId="77777777">
        <w:trPr>
          <w:trHeight w:val="144"/>
          <w:tblCellSpacing w:w="20" w:type="nil"/>
        </w:trPr>
        <w:tc>
          <w:tcPr>
            <w:tcW w:w="366" w:type="dxa"/>
            <w:tcMar>
              <w:top w:w="50" w:type="dxa"/>
              <w:left w:w="100" w:type="dxa"/>
            </w:tcMar>
            <w:vAlign w:val="center"/>
          </w:tcPr>
          <w:p w14:paraId="1AE368D0" w14:textId="77777777" w:rsidR="009235EF" w:rsidRDefault="00000000">
            <w:pPr>
              <w:spacing w:after="0"/>
            </w:pPr>
            <w:r>
              <w:rPr>
                <w:rFonts w:ascii="Times New Roman" w:hAnsi="Times New Roman"/>
                <w:color w:val="000000"/>
                <w:sz w:val="24"/>
              </w:rPr>
              <w:t>20</w:t>
            </w:r>
          </w:p>
        </w:tc>
        <w:tc>
          <w:tcPr>
            <w:tcW w:w="3344" w:type="dxa"/>
            <w:tcMar>
              <w:top w:w="50" w:type="dxa"/>
              <w:left w:w="100" w:type="dxa"/>
            </w:tcMar>
            <w:vAlign w:val="center"/>
          </w:tcPr>
          <w:p w14:paraId="2138B8B9"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нормы построения сложного предложения с разными видами связи</w:t>
            </w:r>
          </w:p>
        </w:tc>
        <w:tc>
          <w:tcPr>
            <w:tcW w:w="812" w:type="dxa"/>
            <w:tcMar>
              <w:top w:w="50" w:type="dxa"/>
              <w:left w:w="100" w:type="dxa"/>
            </w:tcMar>
            <w:vAlign w:val="center"/>
          </w:tcPr>
          <w:p w14:paraId="18135DC9"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01B3EC" w14:textId="77777777" w:rsidR="009235EF" w:rsidRDefault="009235EF">
            <w:pPr>
              <w:spacing w:after="0"/>
              <w:ind w:left="135"/>
              <w:jc w:val="center"/>
            </w:pPr>
          </w:p>
        </w:tc>
        <w:tc>
          <w:tcPr>
            <w:tcW w:w="1607" w:type="dxa"/>
            <w:tcMar>
              <w:top w:w="50" w:type="dxa"/>
              <w:left w:w="100" w:type="dxa"/>
            </w:tcMar>
            <w:vAlign w:val="center"/>
          </w:tcPr>
          <w:p w14:paraId="6E603EA5" w14:textId="77777777" w:rsidR="009235EF" w:rsidRDefault="009235EF">
            <w:pPr>
              <w:spacing w:after="0"/>
              <w:ind w:left="135"/>
              <w:jc w:val="center"/>
            </w:pPr>
          </w:p>
        </w:tc>
        <w:tc>
          <w:tcPr>
            <w:tcW w:w="1137" w:type="dxa"/>
            <w:tcMar>
              <w:top w:w="50" w:type="dxa"/>
              <w:left w:w="100" w:type="dxa"/>
            </w:tcMar>
            <w:vAlign w:val="center"/>
          </w:tcPr>
          <w:p w14:paraId="7D503EF1" w14:textId="77777777" w:rsidR="009235EF" w:rsidRDefault="009235EF">
            <w:pPr>
              <w:spacing w:after="0"/>
              <w:ind w:left="135"/>
            </w:pPr>
          </w:p>
        </w:tc>
        <w:tc>
          <w:tcPr>
            <w:tcW w:w="1955" w:type="dxa"/>
            <w:tcMar>
              <w:top w:w="50" w:type="dxa"/>
              <w:left w:w="100" w:type="dxa"/>
            </w:tcMar>
            <w:vAlign w:val="center"/>
          </w:tcPr>
          <w:p w14:paraId="0A8B9F43" w14:textId="77777777" w:rsidR="009235EF" w:rsidRDefault="009235EF">
            <w:pPr>
              <w:spacing w:after="0"/>
              <w:ind w:left="135"/>
            </w:pPr>
          </w:p>
        </w:tc>
      </w:tr>
      <w:tr w:rsidR="009235EF" w14:paraId="416EBB22" w14:textId="77777777">
        <w:trPr>
          <w:trHeight w:val="144"/>
          <w:tblCellSpacing w:w="20" w:type="nil"/>
        </w:trPr>
        <w:tc>
          <w:tcPr>
            <w:tcW w:w="366" w:type="dxa"/>
            <w:tcMar>
              <w:top w:w="50" w:type="dxa"/>
              <w:left w:w="100" w:type="dxa"/>
            </w:tcMar>
            <w:vAlign w:val="center"/>
          </w:tcPr>
          <w:p w14:paraId="4EDEAAD7" w14:textId="77777777" w:rsidR="009235EF" w:rsidRDefault="00000000">
            <w:pPr>
              <w:spacing w:after="0"/>
            </w:pPr>
            <w:r>
              <w:rPr>
                <w:rFonts w:ascii="Times New Roman" w:hAnsi="Times New Roman"/>
                <w:color w:val="000000"/>
                <w:sz w:val="24"/>
              </w:rPr>
              <w:t>21</w:t>
            </w:r>
          </w:p>
        </w:tc>
        <w:tc>
          <w:tcPr>
            <w:tcW w:w="3344" w:type="dxa"/>
            <w:tcMar>
              <w:top w:w="50" w:type="dxa"/>
              <w:left w:w="100" w:type="dxa"/>
            </w:tcMar>
            <w:vAlign w:val="center"/>
          </w:tcPr>
          <w:p w14:paraId="4F4CD418" w14:textId="77777777" w:rsidR="009235EF" w:rsidRDefault="00000000">
            <w:pPr>
              <w:spacing w:after="0"/>
              <w:ind w:left="135"/>
            </w:pPr>
            <w:r w:rsidRPr="00B1723E">
              <w:rPr>
                <w:rFonts w:ascii="Times New Roman" w:hAnsi="Times New Roman"/>
                <w:color w:val="000000"/>
                <w:sz w:val="24"/>
                <w:lang w:val="ru-RU"/>
              </w:rPr>
              <w:t xml:space="preserve">Основные нормы построения сложных предложений. </w:t>
            </w:r>
            <w:r>
              <w:rPr>
                <w:rFonts w:ascii="Times New Roman" w:hAnsi="Times New Roman"/>
                <w:color w:val="000000"/>
                <w:sz w:val="24"/>
              </w:rPr>
              <w:t>Практикум</w:t>
            </w:r>
          </w:p>
        </w:tc>
        <w:tc>
          <w:tcPr>
            <w:tcW w:w="812" w:type="dxa"/>
            <w:tcMar>
              <w:top w:w="50" w:type="dxa"/>
              <w:left w:w="100" w:type="dxa"/>
            </w:tcMar>
            <w:vAlign w:val="center"/>
          </w:tcPr>
          <w:p w14:paraId="51717C54"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9BB73AB" w14:textId="77777777" w:rsidR="009235EF" w:rsidRDefault="009235EF">
            <w:pPr>
              <w:spacing w:after="0"/>
              <w:ind w:left="135"/>
              <w:jc w:val="center"/>
            </w:pPr>
          </w:p>
        </w:tc>
        <w:tc>
          <w:tcPr>
            <w:tcW w:w="1607" w:type="dxa"/>
            <w:tcMar>
              <w:top w:w="50" w:type="dxa"/>
              <w:left w:w="100" w:type="dxa"/>
            </w:tcMar>
            <w:vAlign w:val="center"/>
          </w:tcPr>
          <w:p w14:paraId="77510FBB" w14:textId="77777777" w:rsidR="009235EF" w:rsidRDefault="009235EF">
            <w:pPr>
              <w:spacing w:after="0"/>
              <w:ind w:left="135"/>
              <w:jc w:val="center"/>
            </w:pPr>
          </w:p>
        </w:tc>
        <w:tc>
          <w:tcPr>
            <w:tcW w:w="1137" w:type="dxa"/>
            <w:tcMar>
              <w:top w:w="50" w:type="dxa"/>
              <w:left w:w="100" w:type="dxa"/>
            </w:tcMar>
            <w:vAlign w:val="center"/>
          </w:tcPr>
          <w:p w14:paraId="7BD56401" w14:textId="77777777" w:rsidR="009235EF" w:rsidRDefault="009235EF">
            <w:pPr>
              <w:spacing w:after="0"/>
              <w:ind w:left="135"/>
            </w:pPr>
          </w:p>
        </w:tc>
        <w:tc>
          <w:tcPr>
            <w:tcW w:w="1955" w:type="dxa"/>
            <w:tcMar>
              <w:top w:w="50" w:type="dxa"/>
              <w:left w:w="100" w:type="dxa"/>
            </w:tcMar>
            <w:vAlign w:val="center"/>
          </w:tcPr>
          <w:p w14:paraId="446A69EE" w14:textId="77777777" w:rsidR="009235EF" w:rsidRDefault="009235EF">
            <w:pPr>
              <w:spacing w:after="0"/>
              <w:ind w:left="135"/>
            </w:pPr>
          </w:p>
        </w:tc>
      </w:tr>
      <w:tr w:rsidR="009235EF" w14:paraId="489ED9BC" w14:textId="77777777">
        <w:trPr>
          <w:trHeight w:val="144"/>
          <w:tblCellSpacing w:w="20" w:type="nil"/>
        </w:trPr>
        <w:tc>
          <w:tcPr>
            <w:tcW w:w="366" w:type="dxa"/>
            <w:tcMar>
              <w:top w:w="50" w:type="dxa"/>
              <w:left w:w="100" w:type="dxa"/>
            </w:tcMar>
            <w:vAlign w:val="center"/>
          </w:tcPr>
          <w:p w14:paraId="500DE1DD" w14:textId="77777777" w:rsidR="009235EF" w:rsidRDefault="00000000">
            <w:pPr>
              <w:spacing w:after="0"/>
            </w:pPr>
            <w:r>
              <w:rPr>
                <w:rFonts w:ascii="Times New Roman" w:hAnsi="Times New Roman"/>
                <w:color w:val="000000"/>
                <w:sz w:val="24"/>
              </w:rPr>
              <w:t>22</w:t>
            </w:r>
          </w:p>
        </w:tc>
        <w:tc>
          <w:tcPr>
            <w:tcW w:w="3344" w:type="dxa"/>
            <w:tcMar>
              <w:top w:w="50" w:type="dxa"/>
              <w:left w:w="100" w:type="dxa"/>
            </w:tcMar>
            <w:vAlign w:val="center"/>
          </w:tcPr>
          <w:p w14:paraId="3F9EC54F" w14:textId="77777777" w:rsidR="009235EF" w:rsidRDefault="00000000">
            <w:pPr>
              <w:spacing w:after="0"/>
              <w:ind w:left="135"/>
            </w:pPr>
            <w:r w:rsidRPr="00B1723E">
              <w:rPr>
                <w:rFonts w:ascii="Times New Roman" w:hAnsi="Times New Roman"/>
                <w:color w:val="000000"/>
                <w:sz w:val="24"/>
                <w:lang w:val="ru-RU"/>
              </w:rPr>
              <w:t xml:space="preserve">Обобщение и систематизация по теме «Синтаксис. </w:t>
            </w:r>
            <w:r>
              <w:rPr>
                <w:rFonts w:ascii="Times New Roman" w:hAnsi="Times New Roman"/>
                <w:color w:val="000000"/>
                <w:sz w:val="24"/>
              </w:rPr>
              <w:t>Синтаксические нормы»</w:t>
            </w:r>
          </w:p>
        </w:tc>
        <w:tc>
          <w:tcPr>
            <w:tcW w:w="812" w:type="dxa"/>
            <w:tcMar>
              <w:top w:w="50" w:type="dxa"/>
              <w:left w:w="100" w:type="dxa"/>
            </w:tcMar>
            <w:vAlign w:val="center"/>
          </w:tcPr>
          <w:p w14:paraId="4904425D"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372BB62" w14:textId="77777777" w:rsidR="009235EF" w:rsidRDefault="009235EF">
            <w:pPr>
              <w:spacing w:after="0"/>
              <w:ind w:left="135"/>
              <w:jc w:val="center"/>
            </w:pPr>
          </w:p>
        </w:tc>
        <w:tc>
          <w:tcPr>
            <w:tcW w:w="1607" w:type="dxa"/>
            <w:tcMar>
              <w:top w:w="50" w:type="dxa"/>
              <w:left w:w="100" w:type="dxa"/>
            </w:tcMar>
            <w:vAlign w:val="center"/>
          </w:tcPr>
          <w:p w14:paraId="238B7106" w14:textId="77777777" w:rsidR="009235EF" w:rsidRDefault="009235EF">
            <w:pPr>
              <w:spacing w:after="0"/>
              <w:ind w:left="135"/>
              <w:jc w:val="center"/>
            </w:pPr>
          </w:p>
        </w:tc>
        <w:tc>
          <w:tcPr>
            <w:tcW w:w="1137" w:type="dxa"/>
            <w:tcMar>
              <w:top w:w="50" w:type="dxa"/>
              <w:left w:w="100" w:type="dxa"/>
            </w:tcMar>
            <w:vAlign w:val="center"/>
          </w:tcPr>
          <w:p w14:paraId="377BC587" w14:textId="77777777" w:rsidR="009235EF" w:rsidRDefault="009235EF">
            <w:pPr>
              <w:spacing w:after="0"/>
              <w:ind w:left="135"/>
            </w:pPr>
          </w:p>
        </w:tc>
        <w:tc>
          <w:tcPr>
            <w:tcW w:w="1955" w:type="dxa"/>
            <w:tcMar>
              <w:top w:w="50" w:type="dxa"/>
              <w:left w:w="100" w:type="dxa"/>
            </w:tcMar>
            <w:vAlign w:val="center"/>
          </w:tcPr>
          <w:p w14:paraId="2255976C" w14:textId="77777777" w:rsidR="009235EF" w:rsidRDefault="009235EF">
            <w:pPr>
              <w:spacing w:after="0"/>
              <w:ind w:left="135"/>
            </w:pPr>
          </w:p>
        </w:tc>
      </w:tr>
      <w:tr w:rsidR="009235EF" w14:paraId="233BAC7A" w14:textId="77777777">
        <w:trPr>
          <w:trHeight w:val="144"/>
          <w:tblCellSpacing w:w="20" w:type="nil"/>
        </w:trPr>
        <w:tc>
          <w:tcPr>
            <w:tcW w:w="366" w:type="dxa"/>
            <w:tcMar>
              <w:top w:w="50" w:type="dxa"/>
              <w:left w:w="100" w:type="dxa"/>
            </w:tcMar>
            <w:vAlign w:val="center"/>
          </w:tcPr>
          <w:p w14:paraId="1113D06D" w14:textId="77777777" w:rsidR="009235EF" w:rsidRDefault="00000000">
            <w:pPr>
              <w:spacing w:after="0"/>
            </w:pPr>
            <w:r>
              <w:rPr>
                <w:rFonts w:ascii="Times New Roman" w:hAnsi="Times New Roman"/>
                <w:color w:val="000000"/>
                <w:sz w:val="24"/>
              </w:rPr>
              <w:t>23</w:t>
            </w:r>
          </w:p>
        </w:tc>
        <w:tc>
          <w:tcPr>
            <w:tcW w:w="3344" w:type="dxa"/>
            <w:tcMar>
              <w:top w:w="50" w:type="dxa"/>
              <w:left w:w="100" w:type="dxa"/>
            </w:tcMar>
            <w:vAlign w:val="center"/>
          </w:tcPr>
          <w:p w14:paraId="402F91E1" w14:textId="77777777" w:rsidR="009235EF" w:rsidRPr="00B1723E" w:rsidRDefault="00000000">
            <w:pPr>
              <w:spacing w:after="0"/>
              <w:ind w:left="135"/>
              <w:rPr>
                <w:lang w:val="ru-RU"/>
              </w:rPr>
            </w:pPr>
            <w:r w:rsidRPr="00B1723E">
              <w:rPr>
                <w:rFonts w:ascii="Times New Roman" w:hAnsi="Times New Roman"/>
                <w:color w:val="000000"/>
                <w:sz w:val="24"/>
                <w:lang w:val="ru-RU"/>
              </w:rPr>
              <w:t>Контрольная работа по теме "Синтаксис и синтаксические нормы"</w:t>
            </w:r>
          </w:p>
        </w:tc>
        <w:tc>
          <w:tcPr>
            <w:tcW w:w="812" w:type="dxa"/>
            <w:tcMar>
              <w:top w:w="50" w:type="dxa"/>
              <w:left w:w="100" w:type="dxa"/>
            </w:tcMar>
            <w:vAlign w:val="center"/>
          </w:tcPr>
          <w:p w14:paraId="7BFC4BFC"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FC0E4A" w14:textId="77777777" w:rsidR="009235EF"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18BCFD95" w14:textId="77777777" w:rsidR="009235EF" w:rsidRDefault="009235EF">
            <w:pPr>
              <w:spacing w:after="0"/>
              <w:ind w:left="135"/>
              <w:jc w:val="center"/>
            </w:pPr>
          </w:p>
        </w:tc>
        <w:tc>
          <w:tcPr>
            <w:tcW w:w="1137" w:type="dxa"/>
            <w:tcMar>
              <w:top w:w="50" w:type="dxa"/>
              <w:left w:w="100" w:type="dxa"/>
            </w:tcMar>
            <w:vAlign w:val="center"/>
          </w:tcPr>
          <w:p w14:paraId="255908A9" w14:textId="77777777" w:rsidR="009235EF" w:rsidRDefault="009235EF">
            <w:pPr>
              <w:spacing w:after="0"/>
              <w:ind w:left="135"/>
            </w:pPr>
          </w:p>
        </w:tc>
        <w:tc>
          <w:tcPr>
            <w:tcW w:w="1955" w:type="dxa"/>
            <w:tcMar>
              <w:top w:w="50" w:type="dxa"/>
              <w:left w:w="100" w:type="dxa"/>
            </w:tcMar>
            <w:vAlign w:val="center"/>
          </w:tcPr>
          <w:p w14:paraId="63ADF277" w14:textId="77777777" w:rsidR="009235EF" w:rsidRDefault="009235EF">
            <w:pPr>
              <w:spacing w:after="0"/>
              <w:ind w:left="135"/>
            </w:pPr>
          </w:p>
        </w:tc>
      </w:tr>
      <w:tr w:rsidR="009235EF" w14:paraId="5FCAC0D4" w14:textId="77777777">
        <w:trPr>
          <w:trHeight w:val="144"/>
          <w:tblCellSpacing w:w="20" w:type="nil"/>
        </w:trPr>
        <w:tc>
          <w:tcPr>
            <w:tcW w:w="366" w:type="dxa"/>
            <w:tcMar>
              <w:top w:w="50" w:type="dxa"/>
              <w:left w:w="100" w:type="dxa"/>
            </w:tcMar>
            <w:vAlign w:val="center"/>
          </w:tcPr>
          <w:p w14:paraId="435497B7" w14:textId="77777777" w:rsidR="009235EF" w:rsidRDefault="00000000">
            <w:pPr>
              <w:spacing w:after="0"/>
            </w:pPr>
            <w:r>
              <w:rPr>
                <w:rFonts w:ascii="Times New Roman" w:hAnsi="Times New Roman"/>
                <w:color w:val="000000"/>
                <w:sz w:val="24"/>
              </w:rPr>
              <w:t>24</w:t>
            </w:r>
          </w:p>
        </w:tc>
        <w:tc>
          <w:tcPr>
            <w:tcW w:w="3344" w:type="dxa"/>
            <w:tcMar>
              <w:top w:w="50" w:type="dxa"/>
              <w:left w:w="100" w:type="dxa"/>
            </w:tcMar>
            <w:vAlign w:val="center"/>
          </w:tcPr>
          <w:p w14:paraId="1F4D27B1" w14:textId="77777777" w:rsidR="009235EF" w:rsidRPr="00B1723E" w:rsidRDefault="00000000">
            <w:pPr>
              <w:spacing w:after="0"/>
              <w:ind w:left="135"/>
              <w:rPr>
                <w:lang w:val="ru-RU"/>
              </w:rPr>
            </w:pPr>
            <w:r w:rsidRPr="00B1723E">
              <w:rPr>
                <w:rFonts w:ascii="Times New Roman" w:hAnsi="Times New Roman"/>
                <w:color w:val="000000"/>
                <w:sz w:val="24"/>
                <w:lang w:val="ru-RU"/>
              </w:rPr>
              <w:t>Пунктуация как раздел лингвистики. (повторение, обобщение)</w:t>
            </w:r>
          </w:p>
        </w:tc>
        <w:tc>
          <w:tcPr>
            <w:tcW w:w="812" w:type="dxa"/>
            <w:tcMar>
              <w:top w:w="50" w:type="dxa"/>
              <w:left w:w="100" w:type="dxa"/>
            </w:tcMar>
            <w:vAlign w:val="center"/>
          </w:tcPr>
          <w:p w14:paraId="6DF86D77"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E8C68F6" w14:textId="77777777" w:rsidR="009235EF" w:rsidRDefault="009235EF">
            <w:pPr>
              <w:spacing w:after="0"/>
              <w:ind w:left="135"/>
              <w:jc w:val="center"/>
            </w:pPr>
          </w:p>
        </w:tc>
        <w:tc>
          <w:tcPr>
            <w:tcW w:w="1607" w:type="dxa"/>
            <w:tcMar>
              <w:top w:w="50" w:type="dxa"/>
              <w:left w:w="100" w:type="dxa"/>
            </w:tcMar>
            <w:vAlign w:val="center"/>
          </w:tcPr>
          <w:p w14:paraId="1BA39397" w14:textId="77777777" w:rsidR="009235EF" w:rsidRDefault="009235EF">
            <w:pPr>
              <w:spacing w:after="0"/>
              <w:ind w:left="135"/>
              <w:jc w:val="center"/>
            </w:pPr>
          </w:p>
        </w:tc>
        <w:tc>
          <w:tcPr>
            <w:tcW w:w="1137" w:type="dxa"/>
            <w:tcMar>
              <w:top w:w="50" w:type="dxa"/>
              <w:left w:w="100" w:type="dxa"/>
            </w:tcMar>
            <w:vAlign w:val="center"/>
          </w:tcPr>
          <w:p w14:paraId="6D61C2D2" w14:textId="77777777" w:rsidR="009235EF" w:rsidRDefault="009235EF">
            <w:pPr>
              <w:spacing w:after="0"/>
              <w:ind w:left="135"/>
            </w:pPr>
          </w:p>
        </w:tc>
        <w:tc>
          <w:tcPr>
            <w:tcW w:w="1955" w:type="dxa"/>
            <w:tcMar>
              <w:top w:w="50" w:type="dxa"/>
              <w:left w:w="100" w:type="dxa"/>
            </w:tcMar>
            <w:vAlign w:val="center"/>
          </w:tcPr>
          <w:p w14:paraId="5A7BF09E" w14:textId="77777777" w:rsidR="009235EF" w:rsidRDefault="009235EF">
            <w:pPr>
              <w:spacing w:after="0"/>
              <w:ind w:left="135"/>
            </w:pPr>
          </w:p>
        </w:tc>
      </w:tr>
      <w:tr w:rsidR="009235EF" w14:paraId="51F9BA8A" w14:textId="77777777">
        <w:trPr>
          <w:trHeight w:val="144"/>
          <w:tblCellSpacing w:w="20" w:type="nil"/>
        </w:trPr>
        <w:tc>
          <w:tcPr>
            <w:tcW w:w="366" w:type="dxa"/>
            <w:tcMar>
              <w:top w:w="50" w:type="dxa"/>
              <w:left w:w="100" w:type="dxa"/>
            </w:tcMar>
            <w:vAlign w:val="center"/>
          </w:tcPr>
          <w:p w14:paraId="00546048" w14:textId="77777777" w:rsidR="009235EF" w:rsidRDefault="00000000">
            <w:pPr>
              <w:spacing w:after="0"/>
            </w:pPr>
            <w:r>
              <w:rPr>
                <w:rFonts w:ascii="Times New Roman" w:hAnsi="Times New Roman"/>
                <w:color w:val="000000"/>
                <w:sz w:val="24"/>
              </w:rPr>
              <w:t>25</w:t>
            </w:r>
          </w:p>
        </w:tc>
        <w:tc>
          <w:tcPr>
            <w:tcW w:w="3344" w:type="dxa"/>
            <w:tcMar>
              <w:top w:w="50" w:type="dxa"/>
              <w:left w:w="100" w:type="dxa"/>
            </w:tcMar>
            <w:vAlign w:val="center"/>
          </w:tcPr>
          <w:p w14:paraId="3FFE66C6" w14:textId="77777777" w:rsidR="009235EF" w:rsidRPr="00B1723E" w:rsidRDefault="00000000">
            <w:pPr>
              <w:spacing w:after="0"/>
              <w:ind w:left="135"/>
              <w:rPr>
                <w:lang w:val="ru-RU"/>
              </w:rPr>
            </w:pPr>
            <w:r w:rsidRPr="00B1723E">
              <w:rPr>
                <w:rFonts w:ascii="Times New Roman" w:hAnsi="Times New Roman"/>
                <w:color w:val="000000"/>
                <w:sz w:val="24"/>
                <w:lang w:val="ru-RU"/>
              </w:rPr>
              <w:t>Правила постановки тире между подлежащим и сказуемым, выраженными разными частями речи</w:t>
            </w:r>
          </w:p>
        </w:tc>
        <w:tc>
          <w:tcPr>
            <w:tcW w:w="812" w:type="dxa"/>
            <w:tcMar>
              <w:top w:w="50" w:type="dxa"/>
              <w:left w:w="100" w:type="dxa"/>
            </w:tcMar>
            <w:vAlign w:val="center"/>
          </w:tcPr>
          <w:p w14:paraId="1DB991C0"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319301D" w14:textId="77777777" w:rsidR="009235EF" w:rsidRDefault="009235EF">
            <w:pPr>
              <w:spacing w:after="0"/>
              <w:ind w:left="135"/>
              <w:jc w:val="center"/>
            </w:pPr>
          </w:p>
        </w:tc>
        <w:tc>
          <w:tcPr>
            <w:tcW w:w="1607" w:type="dxa"/>
            <w:tcMar>
              <w:top w:w="50" w:type="dxa"/>
              <w:left w:w="100" w:type="dxa"/>
            </w:tcMar>
            <w:vAlign w:val="center"/>
          </w:tcPr>
          <w:p w14:paraId="2857BFAC" w14:textId="77777777" w:rsidR="009235EF" w:rsidRDefault="009235EF">
            <w:pPr>
              <w:spacing w:after="0"/>
              <w:ind w:left="135"/>
              <w:jc w:val="center"/>
            </w:pPr>
          </w:p>
        </w:tc>
        <w:tc>
          <w:tcPr>
            <w:tcW w:w="1137" w:type="dxa"/>
            <w:tcMar>
              <w:top w:w="50" w:type="dxa"/>
              <w:left w:w="100" w:type="dxa"/>
            </w:tcMar>
            <w:vAlign w:val="center"/>
          </w:tcPr>
          <w:p w14:paraId="4960FC21" w14:textId="77777777" w:rsidR="009235EF" w:rsidRDefault="009235EF">
            <w:pPr>
              <w:spacing w:after="0"/>
              <w:ind w:left="135"/>
            </w:pPr>
          </w:p>
        </w:tc>
        <w:tc>
          <w:tcPr>
            <w:tcW w:w="1955" w:type="dxa"/>
            <w:tcMar>
              <w:top w:w="50" w:type="dxa"/>
              <w:left w:w="100" w:type="dxa"/>
            </w:tcMar>
            <w:vAlign w:val="center"/>
          </w:tcPr>
          <w:p w14:paraId="28B5653E" w14:textId="77777777" w:rsidR="009235EF" w:rsidRDefault="009235EF">
            <w:pPr>
              <w:spacing w:after="0"/>
              <w:ind w:left="135"/>
            </w:pPr>
          </w:p>
        </w:tc>
      </w:tr>
      <w:tr w:rsidR="009235EF" w14:paraId="75A32A90" w14:textId="77777777">
        <w:trPr>
          <w:trHeight w:val="144"/>
          <w:tblCellSpacing w:w="20" w:type="nil"/>
        </w:trPr>
        <w:tc>
          <w:tcPr>
            <w:tcW w:w="366" w:type="dxa"/>
            <w:tcMar>
              <w:top w:w="50" w:type="dxa"/>
              <w:left w:w="100" w:type="dxa"/>
            </w:tcMar>
            <w:vAlign w:val="center"/>
          </w:tcPr>
          <w:p w14:paraId="747610C1" w14:textId="77777777" w:rsidR="009235EF" w:rsidRDefault="00000000">
            <w:pPr>
              <w:spacing w:after="0"/>
            </w:pPr>
            <w:r>
              <w:rPr>
                <w:rFonts w:ascii="Times New Roman" w:hAnsi="Times New Roman"/>
                <w:color w:val="000000"/>
                <w:sz w:val="24"/>
              </w:rPr>
              <w:t>26</w:t>
            </w:r>
          </w:p>
        </w:tc>
        <w:tc>
          <w:tcPr>
            <w:tcW w:w="3344" w:type="dxa"/>
            <w:tcMar>
              <w:top w:w="50" w:type="dxa"/>
              <w:left w:w="100" w:type="dxa"/>
            </w:tcMar>
            <w:vAlign w:val="center"/>
          </w:tcPr>
          <w:p w14:paraId="706DA709" w14:textId="77777777" w:rsidR="009235EF" w:rsidRPr="00B1723E" w:rsidRDefault="00000000">
            <w:pPr>
              <w:spacing w:after="0"/>
              <w:ind w:left="135"/>
              <w:rPr>
                <w:lang w:val="ru-RU"/>
              </w:rPr>
            </w:pPr>
            <w:r w:rsidRPr="00B1723E">
              <w:rPr>
                <w:rFonts w:ascii="Times New Roman" w:hAnsi="Times New Roman"/>
                <w:color w:val="000000"/>
                <w:sz w:val="24"/>
                <w:lang w:val="ru-RU"/>
              </w:rPr>
              <w:t>Знаки препинания в предложениях с однородными членами</w:t>
            </w:r>
          </w:p>
        </w:tc>
        <w:tc>
          <w:tcPr>
            <w:tcW w:w="812" w:type="dxa"/>
            <w:tcMar>
              <w:top w:w="50" w:type="dxa"/>
              <w:left w:w="100" w:type="dxa"/>
            </w:tcMar>
            <w:vAlign w:val="center"/>
          </w:tcPr>
          <w:p w14:paraId="39ADE5E7"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F599C78" w14:textId="77777777" w:rsidR="009235EF" w:rsidRDefault="009235EF">
            <w:pPr>
              <w:spacing w:after="0"/>
              <w:ind w:left="135"/>
              <w:jc w:val="center"/>
            </w:pPr>
          </w:p>
        </w:tc>
        <w:tc>
          <w:tcPr>
            <w:tcW w:w="1607" w:type="dxa"/>
            <w:tcMar>
              <w:top w:w="50" w:type="dxa"/>
              <w:left w:w="100" w:type="dxa"/>
            </w:tcMar>
            <w:vAlign w:val="center"/>
          </w:tcPr>
          <w:p w14:paraId="0BD4815D" w14:textId="77777777" w:rsidR="009235EF" w:rsidRDefault="009235EF">
            <w:pPr>
              <w:spacing w:after="0"/>
              <w:ind w:left="135"/>
              <w:jc w:val="center"/>
            </w:pPr>
          </w:p>
        </w:tc>
        <w:tc>
          <w:tcPr>
            <w:tcW w:w="1137" w:type="dxa"/>
            <w:tcMar>
              <w:top w:w="50" w:type="dxa"/>
              <w:left w:w="100" w:type="dxa"/>
            </w:tcMar>
            <w:vAlign w:val="center"/>
          </w:tcPr>
          <w:p w14:paraId="7273711F" w14:textId="77777777" w:rsidR="009235EF" w:rsidRDefault="009235EF">
            <w:pPr>
              <w:spacing w:after="0"/>
              <w:ind w:left="135"/>
            </w:pPr>
          </w:p>
        </w:tc>
        <w:tc>
          <w:tcPr>
            <w:tcW w:w="1955" w:type="dxa"/>
            <w:tcMar>
              <w:top w:w="50" w:type="dxa"/>
              <w:left w:w="100" w:type="dxa"/>
            </w:tcMar>
            <w:vAlign w:val="center"/>
          </w:tcPr>
          <w:p w14:paraId="51C7B622" w14:textId="77777777" w:rsidR="009235EF" w:rsidRDefault="009235EF">
            <w:pPr>
              <w:spacing w:after="0"/>
              <w:ind w:left="135"/>
            </w:pPr>
          </w:p>
        </w:tc>
      </w:tr>
      <w:tr w:rsidR="009235EF" w14:paraId="052FC464" w14:textId="77777777">
        <w:trPr>
          <w:trHeight w:val="144"/>
          <w:tblCellSpacing w:w="20" w:type="nil"/>
        </w:trPr>
        <w:tc>
          <w:tcPr>
            <w:tcW w:w="366" w:type="dxa"/>
            <w:tcMar>
              <w:top w:w="50" w:type="dxa"/>
              <w:left w:w="100" w:type="dxa"/>
            </w:tcMar>
            <w:vAlign w:val="center"/>
          </w:tcPr>
          <w:p w14:paraId="0FA4CBF4" w14:textId="77777777" w:rsidR="009235EF" w:rsidRDefault="00000000">
            <w:pPr>
              <w:spacing w:after="0"/>
            </w:pPr>
            <w:r>
              <w:rPr>
                <w:rFonts w:ascii="Times New Roman" w:hAnsi="Times New Roman"/>
                <w:color w:val="000000"/>
                <w:sz w:val="24"/>
              </w:rPr>
              <w:t>27</w:t>
            </w:r>
          </w:p>
        </w:tc>
        <w:tc>
          <w:tcPr>
            <w:tcW w:w="3344" w:type="dxa"/>
            <w:tcMar>
              <w:top w:w="50" w:type="dxa"/>
              <w:left w:w="100" w:type="dxa"/>
            </w:tcMar>
            <w:vAlign w:val="center"/>
          </w:tcPr>
          <w:p w14:paraId="40310A03" w14:textId="77777777" w:rsidR="009235EF" w:rsidRDefault="00000000">
            <w:pPr>
              <w:spacing w:after="0"/>
              <w:ind w:left="135"/>
            </w:pPr>
            <w:r w:rsidRPr="00B1723E">
              <w:rPr>
                <w:rFonts w:ascii="Times New Roman" w:hAnsi="Times New Roman"/>
                <w:color w:val="000000"/>
                <w:sz w:val="24"/>
                <w:lang w:val="ru-RU"/>
              </w:rPr>
              <w:t xml:space="preserve">Знаки препинания в предложениях с однородными членами. </w:t>
            </w:r>
            <w:r>
              <w:rPr>
                <w:rFonts w:ascii="Times New Roman" w:hAnsi="Times New Roman"/>
                <w:color w:val="000000"/>
                <w:sz w:val="24"/>
              </w:rPr>
              <w:t>Практикум</w:t>
            </w:r>
          </w:p>
        </w:tc>
        <w:tc>
          <w:tcPr>
            <w:tcW w:w="812" w:type="dxa"/>
            <w:tcMar>
              <w:top w:w="50" w:type="dxa"/>
              <w:left w:w="100" w:type="dxa"/>
            </w:tcMar>
            <w:vAlign w:val="center"/>
          </w:tcPr>
          <w:p w14:paraId="3459DBAC"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4D335E" w14:textId="77777777" w:rsidR="009235EF" w:rsidRDefault="009235EF">
            <w:pPr>
              <w:spacing w:after="0"/>
              <w:ind w:left="135"/>
              <w:jc w:val="center"/>
            </w:pPr>
          </w:p>
        </w:tc>
        <w:tc>
          <w:tcPr>
            <w:tcW w:w="1607" w:type="dxa"/>
            <w:tcMar>
              <w:top w:w="50" w:type="dxa"/>
              <w:left w:w="100" w:type="dxa"/>
            </w:tcMar>
            <w:vAlign w:val="center"/>
          </w:tcPr>
          <w:p w14:paraId="0AB88DD8" w14:textId="77777777" w:rsidR="009235EF" w:rsidRDefault="009235EF">
            <w:pPr>
              <w:spacing w:after="0"/>
              <w:ind w:left="135"/>
              <w:jc w:val="center"/>
            </w:pPr>
          </w:p>
        </w:tc>
        <w:tc>
          <w:tcPr>
            <w:tcW w:w="1137" w:type="dxa"/>
            <w:tcMar>
              <w:top w:w="50" w:type="dxa"/>
              <w:left w:w="100" w:type="dxa"/>
            </w:tcMar>
            <w:vAlign w:val="center"/>
          </w:tcPr>
          <w:p w14:paraId="65265223" w14:textId="77777777" w:rsidR="009235EF" w:rsidRDefault="009235EF">
            <w:pPr>
              <w:spacing w:after="0"/>
              <w:ind w:left="135"/>
            </w:pPr>
          </w:p>
        </w:tc>
        <w:tc>
          <w:tcPr>
            <w:tcW w:w="1955" w:type="dxa"/>
            <w:tcMar>
              <w:top w:w="50" w:type="dxa"/>
              <w:left w:w="100" w:type="dxa"/>
            </w:tcMar>
            <w:vAlign w:val="center"/>
          </w:tcPr>
          <w:p w14:paraId="0A29EB2D" w14:textId="77777777" w:rsidR="009235EF" w:rsidRDefault="009235EF">
            <w:pPr>
              <w:spacing w:after="0"/>
              <w:ind w:left="135"/>
            </w:pPr>
          </w:p>
        </w:tc>
      </w:tr>
      <w:tr w:rsidR="009235EF" w14:paraId="636D1EAF" w14:textId="77777777">
        <w:trPr>
          <w:trHeight w:val="144"/>
          <w:tblCellSpacing w:w="20" w:type="nil"/>
        </w:trPr>
        <w:tc>
          <w:tcPr>
            <w:tcW w:w="366" w:type="dxa"/>
            <w:tcMar>
              <w:top w:w="50" w:type="dxa"/>
              <w:left w:w="100" w:type="dxa"/>
            </w:tcMar>
            <w:vAlign w:val="center"/>
          </w:tcPr>
          <w:p w14:paraId="148DD5CC" w14:textId="77777777" w:rsidR="009235EF" w:rsidRDefault="00000000">
            <w:pPr>
              <w:spacing w:after="0"/>
            </w:pPr>
            <w:r>
              <w:rPr>
                <w:rFonts w:ascii="Times New Roman" w:hAnsi="Times New Roman"/>
                <w:color w:val="000000"/>
                <w:sz w:val="24"/>
              </w:rPr>
              <w:t>28</w:t>
            </w:r>
          </w:p>
        </w:tc>
        <w:tc>
          <w:tcPr>
            <w:tcW w:w="3344" w:type="dxa"/>
            <w:tcMar>
              <w:top w:w="50" w:type="dxa"/>
              <w:left w:w="100" w:type="dxa"/>
            </w:tcMar>
            <w:vAlign w:val="center"/>
          </w:tcPr>
          <w:p w14:paraId="204F9FB2" w14:textId="77777777" w:rsidR="009235EF" w:rsidRPr="00B1723E" w:rsidRDefault="00000000">
            <w:pPr>
              <w:spacing w:after="0"/>
              <w:ind w:left="135"/>
              <w:rPr>
                <w:lang w:val="ru-RU"/>
              </w:rPr>
            </w:pPr>
            <w:r w:rsidRPr="00B1723E">
              <w:rPr>
                <w:rFonts w:ascii="Times New Roman" w:hAnsi="Times New Roman"/>
                <w:color w:val="000000"/>
                <w:sz w:val="24"/>
                <w:lang w:val="ru-RU"/>
              </w:rPr>
              <w:t>Правила постановки знаков препинания в предложениях с обособленными определениями, приложениями</w:t>
            </w:r>
          </w:p>
        </w:tc>
        <w:tc>
          <w:tcPr>
            <w:tcW w:w="812" w:type="dxa"/>
            <w:tcMar>
              <w:top w:w="50" w:type="dxa"/>
              <w:left w:w="100" w:type="dxa"/>
            </w:tcMar>
            <w:vAlign w:val="center"/>
          </w:tcPr>
          <w:p w14:paraId="29AE2610"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8F708B5" w14:textId="77777777" w:rsidR="009235EF" w:rsidRDefault="009235EF">
            <w:pPr>
              <w:spacing w:after="0"/>
              <w:ind w:left="135"/>
              <w:jc w:val="center"/>
            </w:pPr>
          </w:p>
        </w:tc>
        <w:tc>
          <w:tcPr>
            <w:tcW w:w="1607" w:type="dxa"/>
            <w:tcMar>
              <w:top w:w="50" w:type="dxa"/>
              <w:left w:w="100" w:type="dxa"/>
            </w:tcMar>
            <w:vAlign w:val="center"/>
          </w:tcPr>
          <w:p w14:paraId="5815D9E0" w14:textId="77777777" w:rsidR="009235EF" w:rsidRDefault="009235EF">
            <w:pPr>
              <w:spacing w:after="0"/>
              <w:ind w:left="135"/>
              <w:jc w:val="center"/>
            </w:pPr>
          </w:p>
        </w:tc>
        <w:tc>
          <w:tcPr>
            <w:tcW w:w="1137" w:type="dxa"/>
            <w:tcMar>
              <w:top w:w="50" w:type="dxa"/>
              <w:left w:w="100" w:type="dxa"/>
            </w:tcMar>
            <w:vAlign w:val="center"/>
          </w:tcPr>
          <w:p w14:paraId="59544336" w14:textId="77777777" w:rsidR="009235EF" w:rsidRDefault="009235EF">
            <w:pPr>
              <w:spacing w:after="0"/>
              <w:ind w:left="135"/>
            </w:pPr>
          </w:p>
        </w:tc>
        <w:tc>
          <w:tcPr>
            <w:tcW w:w="1955" w:type="dxa"/>
            <w:tcMar>
              <w:top w:w="50" w:type="dxa"/>
              <w:left w:w="100" w:type="dxa"/>
            </w:tcMar>
            <w:vAlign w:val="center"/>
          </w:tcPr>
          <w:p w14:paraId="10A34A7C" w14:textId="77777777" w:rsidR="009235EF" w:rsidRDefault="009235EF">
            <w:pPr>
              <w:spacing w:after="0"/>
              <w:ind w:left="135"/>
            </w:pPr>
          </w:p>
        </w:tc>
      </w:tr>
      <w:tr w:rsidR="009235EF" w14:paraId="533A018C" w14:textId="77777777">
        <w:trPr>
          <w:trHeight w:val="144"/>
          <w:tblCellSpacing w:w="20" w:type="nil"/>
        </w:trPr>
        <w:tc>
          <w:tcPr>
            <w:tcW w:w="366" w:type="dxa"/>
            <w:tcMar>
              <w:top w:w="50" w:type="dxa"/>
              <w:left w:w="100" w:type="dxa"/>
            </w:tcMar>
            <w:vAlign w:val="center"/>
          </w:tcPr>
          <w:p w14:paraId="6C3EFCC8" w14:textId="77777777" w:rsidR="009235EF" w:rsidRDefault="00000000">
            <w:pPr>
              <w:spacing w:after="0"/>
            </w:pPr>
            <w:r>
              <w:rPr>
                <w:rFonts w:ascii="Times New Roman" w:hAnsi="Times New Roman"/>
                <w:color w:val="000000"/>
                <w:sz w:val="24"/>
              </w:rPr>
              <w:lastRenderedPageBreak/>
              <w:t>29</w:t>
            </w:r>
          </w:p>
        </w:tc>
        <w:tc>
          <w:tcPr>
            <w:tcW w:w="3344" w:type="dxa"/>
            <w:tcMar>
              <w:top w:w="50" w:type="dxa"/>
              <w:left w:w="100" w:type="dxa"/>
            </w:tcMar>
            <w:vAlign w:val="center"/>
          </w:tcPr>
          <w:p w14:paraId="4774835C" w14:textId="77777777" w:rsidR="009235EF" w:rsidRPr="00B1723E" w:rsidRDefault="00000000">
            <w:pPr>
              <w:spacing w:after="0"/>
              <w:ind w:left="135"/>
              <w:rPr>
                <w:lang w:val="ru-RU"/>
              </w:rPr>
            </w:pPr>
            <w:r w:rsidRPr="00B1723E">
              <w:rPr>
                <w:rFonts w:ascii="Times New Roman" w:hAnsi="Times New Roman"/>
                <w:color w:val="000000"/>
                <w:sz w:val="24"/>
                <w:lang w:val="ru-RU"/>
              </w:rPr>
              <w:t>Правила постановки знаков препинания в предложениях с обособленными дополнениями, обстоятельствами, уточняющими членами</w:t>
            </w:r>
          </w:p>
        </w:tc>
        <w:tc>
          <w:tcPr>
            <w:tcW w:w="812" w:type="dxa"/>
            <w:tcMar>
              <w:top w:w="50" w:type="dxa"/>
              <w:left w:w="100" w:type="dxa"/>
            </w:tcMar>
            <w:vAlign w:val="center"/>
          </w:tcPr>
          <w:p w14:paraId="5BE04041"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50DE3AA" w14:textId="77777777" w:rsidR="009235EF" w:rsidRDefault="009235EF">
            <w:pPr>
              <w:spacing w:after="0"/>
              <w:ind w:left="135"/>
              <w:jc w:val="center"/>
            </w:pPr>
          </w:p>
        </w:tc>
        <w:tc>
          <w:tcPr>
            <w:tcW w:w="1607" w:type="dxa"/>
            <w:tcMar>
              <w:top w:w="50" w:type="dxa"/>
              <w:left w:w="100" w:type="dxa"/>
            </w:tcMar>
            <w:vAlign w:val="center"/>
          </w:tcPr>
          <w:p w14:paraId="40E3D9BC" w14:textId="77777777" w:rsidR="009235EF" w:rsidRDefault="009235EF">
            <w:pPr>
              <w:spacing w:after="0"/>
              <w:ind w:left="135"/>
              <w:jc w:val="center"/>
            </w:pPr>
          </w:p>
        </w:tc>
        <w:tc>
          <w:tcPr>
            <w:tcW w:w="1137" w:type="dxa"/>
            <w:tcMar>
              <w:top w:w="50" w:type="dxa"/>
              <w:left w:w="100" w:type="dxa"/>
            </w:tcMar>
            <w:vAlign w:val="center"/>
          </w:tcPr>
          <w:p w14:paraId="0024C722" w14:textId="77777777" w:rsidR="009235EF" w:rsidRDefault="009235EF">
            <w:pPr>
              <w:spacing w:after="0"/>
              <w:ind w:left="135"/>
            </w:pPr>
          </w:p>
        </w:tc>
        <w:tc>
          <w:tcPr>
            <w:tcW w:w="1955" w:type="dxa"/>
            <w:tcMar>
              <w:top w:w="50" w:type="dxa"/>
              <w:left w:w="100" w:type="dxa"/>
            </w:tcMar>
            <w:vAlign w:val="center"/>
          </w:tcPr>
          <w:p w14:paraId="1DF821EB" w14:textId="77777777" w:rsidR="009235EF" w:rsidRDefault="009235EF">
            <w:pPr>
              <w:spacing w:after="0"/>
              <w:ind w:left="135"/>
            </w:pPr>
          </w:p>
        </w:tc>
      </w:tr>
      <w:tr w:rsidR="009235EF" w14:paraId="6105ABAD" w14:textId="77777777">
        <w:trPr>
          <w:trHeight w:val="144"/>
          <w:tblCellSpacing w:w="20" w:type="nil"/>
        </w:trPr>
        <w:tc>
          <w:tcPr>
            <w:tcW w:w="366" w:type="dxa"/>
            <w:tcMar>
              <w:top w:w="50" w:type="dxa"/>
              <w:left w:w="100" w:type="dxa"/>
            </w:tcMar>
            <w:vAlign w:val="center"/>
          </w:tcPr>
          <w:p w14:paraId="735A4387" w14:textId="77777777" w:rsidR="009235EF" w:rsidRDefault="00000000">
            <w:pPr>
              <w:spacing w:after="0"/>
            </w:pPr>
            <w:r>
              <w:rPr>
                <w:rFonts w:ascii="Times New Roman" w:hAnsi="Times New Roman"/>
                <w:color w:val="000000"/>
                <w:sz w:val="24"/>
              </w:rPr>
              <w:t>30</w:t>
            </w:r>
          </w:p>
        </w:tc>
        <w:tc>
          <w:tcPr>
            <w:tcW w:w="3344" w:type="dxa"/>
            <w:tcMar>
              <w:top w:w="50" w:type="dxa"/>
              <w:left w:w="100" w:type="dxa"/>
            </w:tcMar>
            <w:vAlign w:val="center"/>
          </w:tcPr>
          <w:p w14:paraId="68DD92EB" w14:textId="77777777" w:rsidR="009235EF" w:rsidRPr="00B1723E" w:rsidRDefault="00000000">
            <w:pPr>
              <w:spacing w:after="0"/>
              <w:ind w:left="135"/>
              <w:rPr>
                <w:lang w:val="ru-RU"/>
              </w:rPr>
            </w:pPr>
            <w:r w:rsidRPr="00B1723E">
              <w:rPr>
                <w:rFonts w:ascii="Times New Roman" w:hAnsi="Times New Roman"/>
                <w:color w:val="000000"/>
                <w:sz w:val="24"/>
                <w:lang w:val="ru-RU"/>
              </w:rPr>
              <w:t>Знаки препинания при обособлении. Практикум</w:t>
            </w:r>
          </w:p>
        </w:tc>
        <w:tc>
          <w:tcPr>
            <w:tcW w:w="812" w:type="dxa"/>
            <w:tcMar>
              <w:top w:w="50" w:type="dxa"/>
              <w:left w:w="100" w:type="dxa"/>
            </w:tcMar>
            <w:vAlign w:val="center"/>
          </w:tcPr>
          <w:p w14:paraId="175A2B66"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93F9C5A" w14:textId="77777777" w:rsidR="009235EF" w:rsidRDefault="009235EF">
            <w:pPr>
              <w:spacing w:after="0"/>
              <w:ind w:left="135"/>
              <w:jc w:val="center"/>
            </w:pPr>
          </w:p>
        </w:tc>
        <w:tc>
          <w:tcPr>
            <w:tcW w:w="1607" w:type="dxa"/>
            <w:tcMar>
              <w:top w:w="50" w:type="dxa"/>
              <w:left w:w="100" w:type="dxa"/>
            </w:tcMar>
            <w:vAlign w:val="center"/>
          </w:tcPr>
          <w:p w14:paraId="185E20A9" w14:textId="77777777" w:rsidR="009235EF" w:rsidRDefault="009235EF">
            <w:pPr>
              <w:spacing w:after="0"/>
              <w:ind w:left="135"/>
              <w:jc w:val="center"/>
            </w:pPr>
          </w:p>
        </w:tc>
        <w:tc>
          <w:tcPr>
            <w:tcW w:w="1137" w:type="dxa"/>
            <w:tcMar>
              <w:top w:w="50" w:type="dxa"/>
              <w:left w:w="100" w:type="dxa"/>
            </w:tcMar>
            <w:vAlign w:val="center"/>
          </w:tcPr>
          <w:p w14:paraId="6E179F86" w14:textId="77777777" w:rsidR="009235EF" w:rsidRDefault="009235EF">
            <w:pPr>
              <w:spacing w:after="0"/>
              <w:ind w:left="135"/>
            </w:pPr>
          </w:p>
        </w:tc>
        <w:tc>
          <w:tcPr>
            <w:tcW w:w="1955" w:type="dxa"/>
            <w:tcMar>
              <w:top w:w="50" w:type="dxa"/>
              <w:left w:w="100" w:type="dxa"/>
            </w:tcMar>
            <w:vAlign w:val="center"/>
          </w:tcPr>
          <w:p w14:paraId="1B4FD75C" w14:textId="77777777" w:rsidR="009235EF" w:rsidRDefault="009235EF">
            <w:pPr>
              <w:spacing w:after="0"/>
              <w:ind w:left="135"/>
            </w:pPr>
          </w:p>
        </w:tc>
      </w:tr>
      <w:tr w:rsidR="009235EF" w14:paraId="650F10CA" w14:textId="77777777">
        <w:trPr>
          <w:trHeight w:val="144"/>
          <w:tblCellSpacing w:w="20" w:type="nil"/>
        </w:trPr>
        <w:tc>
          <w:tcPr>
            <w:tcW w:w="366" w:type="dxa"/>
            <w:tcMar>
              <w:top w:w="50" w:type="dxa"/>
              <w:left w:w="100" w:type="dxa"/>
            </w:tcMar>
            <w:vAlign w:val="center"/>
          </w:tcPr>
          <w:p w14:paraId="31980216" w14:textId="77777777" w:rsidR="009235EF" w:rsidRDefault="00000000">
            <w:pPr>
              <w:spacing w:after="0"/>
            </w:pPr>
            <w:r>
              <w:rPr>
                <w:rFonts w:ascii="Times New Roman" w:hAnsi="Times New Roman"/>
                <w:color w:val="000000"/>
                <w:sz w:val="24"/>
              </w:rPr>
              <w:t>31</w:t>
            </w:r>
          </w:p>
        </w:tc>
        <w:tc>
          <w:tcPr>
            <w:tcW w:w="3344" w:type="dxa"/>
            <w:tcMar>
              <w:top w:w="50" w:type="dxa"/>
              <w:left w:w="100" w:type="dxa"/>
            </w:tcMar>
            <w:vAlign w:val="center"/>
          </w:tcPr>
          <w:p w14:paraId="2F94D199" w14:textId="77777777" w:rsidR="009235EF" w:rsidRPr="00B1723E" w:rsidRDefault="00000000">
            <w:pPr>
              <w:spacing w:after="0"/>
              <w:ind w:left="135"/>
              <w:rPr>
                <w:lang w:val="ru-RU"/>
              </w:rPr>
            </w:pPr>
            <w:r w:rsidRPr="00B1723E">
              <w:rPr>
                <w:rFonts w:ascii="Times New Roman" w:hAnsi="Times New Roman"/>
                <w:color w:val="000000"/>
                <w:sz w:val="24"/>
                <w:lang w:val="ru-RU"/>
              </w:rPr>
              <w:t>Правила постановки знаков препинания в предложениях с вводными конструкциями, обращениями, междометиями</w:t>
            </w:r>
          </w:p>
        </w:tc>
        <w:tc>
          <w:tcPr>
            <w:tcW w:w="812" w:type="dxa"/>
            <w:tcMar>
              <w:top w:w="50" w:type="dxa"/>
              <w:left w:w="100" w:type="dxa"/>
            </w:tcMar>
            <w:vAlign w:val="center"/>
          </w:tcPr>
          <w:p w14:paraId="7B39989F"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6BA0F4E2" w14:textId="77777777" w:rsidR="009235EF" w:rsidRDefault="009235EF">
            <w:pPr>
              <w:spacing w:after="0"/>
              <w:ind w:left="135"/>
              <w:jc w:val="center"/>
            </w:pPr>
          </w:p>
        </w:tc>
        <w:tc>
          <w:tcPr>
            <w:tcW w:w="1607" w:type="dxa"/>
            <w:tcMar>
              <w:top w:w="50" w:type="dxa"/>
              <w:left w:w="100" w:type="dxa"/>
            </w:tcMar>
            <w:vAlign w:val="center"/>
          </w:tcPr>
          <w:p w14:paraId="18DF7C50" w14:textId="77777777" w:rsidR="009235EF" w:rsidRDefault="009235EF">
            <w:pPr>
              <w:spacing w:after="0"/>
              <w:ind w:left="135"/>
              <w:jc w:val="center"/>
            </w:pPr>
          </w:p>
        </w:tc>
        <w:tc>
          <w:tcPr>
            <w:tcW w:w="1137" w:type="dxa"/>
            <w:tcMar>
              <w:top w:w="50" w:type="dxa"/>
              <w:left w:w="100" w:type="dxa"/>
            </w:tcMar>
            <w:vAlign w:val="center"/>
          </w:tcPr>
          <w:p w14:paraId="50B0C66E" w14:textId="77777777" w:rsidR="009235EF" w:rsidRDefault="009235EF">
            <w:pPr>
              <w:spacing w:after="0"/>
              <w:ind w:left="135"/>
            </w:pPr>
          </w:p>
        </w:tc>
        <w:tc>
          <w:tcPr>
            <w:tcW w:w="1955" w:type="dxa"/>
            <w:tcMar>
              <w:top w:w="50" w:type="dxa"/>
              <w:left w:w="100" w:type="dxa"/>
            </w:tcMar>
            <w:vAlign w:val="center"/>
          </w:tcPr>
          <w:p w14:paraId="28B93ABC" w14:textId="77777777" w:rsidR="009235EF" w:rsidRDefault="009235EF">
            <w:pPr>
              <w:spacing w:after="0"/>
              <w:ind w:left="135"/>
            </w:pPr>
          </w:p>
        </w:tc>
      </w:tr>
      <w:tr w:rsidR="009235EF" w14:paraId="06818241" w14:textId="77777777">
        <w:trPr>
          <w:trHeight w:val="144"/>
          <w:tblCellSpacing w:w="20" w:type="nil"/>
        </w:trPr>
        <w:tc>
          <w:tcPr>
            <w:tcW w:w="366" w:type="dxa"/>
            <w:tcMar>
              <w:top w:w="50" w:type="dxa"/>
              <w:left w:w="100" w:type="dxa"/>
            </w:tcMar>
            <w:vAlign w:val="center"/>
          </w:tcPr>
          <w:p w14:paraId="0E041510" w14:textId="77777777" w:rsidR="009235EF" w:rsidRDefault="00000000">
            <w:pPr>
              <w:spacing w:after="0"/>
            </w:pPr>
            <w:r>
              <w:rPr>
                <w:rFonts w:ascii="Times New Roman" w:hAnsi="Times New Roman"/>
                <w:color w:val="000000"/>
                <w:sz w:val="24"/>
              </w:rPr>
              <w:t>32</w:t>
            </w:r>
          </w:p>
        </w:tc>
        <w:tc>
          <w:tcPr>
            <w:tcW w:w="3344" w:type="dxa"/>
            <w:tcMar>
              <w:top w:w="50" w:type="dxa"/>
              <w:left w:w="100" w:type="dxa"/>
            </w:tcMar>
            <w:vAlign w:val="center"/>
          </w:tcPr>
          <w:p w14:paraId="4DA8CE12" w14:textId="77777777" w:rsidR="009235EF" w:rsidRDefault="00000000">
            <w:pPr>
              <w:spacing w:after="0"/>
              <w:ind w:left="135"/>
            </w:pPr>
            <w:r w:rsidRPr="00B1723E">
              <w:rPr>
                <w:rFonts w:ascii="Times New Roman" w:hAnsi="Times New Roman"/>
                <w:color w:val="000000"/>
                <w:sz w:val="24"/>
                <w:lang w:val="ru-RU"/>
              </w:rPr>
              <w:t xml:space="preserve">Знаки препинания в предложениях с вводными конструкциями, обращениями, междометиями. </w:t>
            </w:r>
            <w:r>
              <w:rPr>
                <w:rFonts w:ascii="Times New Roman" w:hAnsi="Times New Roman"/>
                <w:color w:val="000000"/>
                <w:sz w:val="24"/>
              </w:rPr>
              <w:t>Практикум</w:t>
            </w:r>
          </w:p>
        </w:tc>
        <w:tc>
          <w:tcPr>
            <w:tcW w:w="812" w:type="dxa"/>
            <w:tcMar>
              <w:top w:w="50" w:type="dxa"/>
              <w:left w:w="100" w:type="dxa"/>
            </w:tcMar>
            <w:vAlign w:val="center"/>
          </w:tcPr>
          <w:p w14:paraId="5FF65869"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8AAA61D" w14:textId="77777777" w:rsidR="009235EF" w:rsidRDefault="009235EF">
            <w:pPr>
              <w:spacing w:after="0"/>
              <w:ind w:left="135"/>
              <w:jc w:val="center"/>
            </w:pPr>
          </w:p>
        </w:tc>
        <w:tc>
          <w:tcPr>
            <w:tcW w:w="1607" w:type="dxa"/>
            <w:tcMar>
              <w:top w:w="50" w:type="dxa"/>
              <w:left w:w="100" w:type="dxa"/>
            </w:tcMar>
            <w:vAlign w:val="center"/>
          </w:tcPr>
          <w:p w14:paraId="15B36494" w14:textId="77777777" w:rsidR="009235EF" w:rsidRDefault="009235EF">
            <w:pPr>
              <w:spacing w:after="0"/>
              <w:ind w:left="135"/>
              <w:jc w:val="center"/>
            </w:pPr>
          </w:p>
        </w:tc>
        <w:tc>
          <w:tcPr>
            <w:tcW w:w="1137" w:type="dxa"/>
            <w:tcMar>
              <w:top w:w="50" w:type="dxa"/>
              <w:left w:w="100" w:type="dxa"/>
            </w:tcMar>
            <w:vAlign w:val="center"/>
          </w:tcPr>
          <w:p w14:paraId="1E264487" w14:textId="77777777" w:rsidR="009235EF" w:rsidRDefault="009235EF">
            <w:pPr>
              <w:spacing w:after="0"/>
              <w:ind w:left="135"/>
            </w:pPr>
          </w:p>
        </w:tc>
        <w:tc>
          <w:tcPr>
            <w:tcW w:w="1955" w:type="dxa"/>
            <w:tcMar>
              <w:top w:w="50" w:type="dxa"/>
              <w:left w:w="100" w:type="dxa"/>
            </w:tcMar>
            <w:vAlign w:val="center"/>
          </w:tcPr>
          <w:p w14:paraId="3D1FC2D0" w14:textId="77777777" w:rsidR="009235EF" w:rsidRDefault="009235EF">
            <w:pPr>
              <w:spacing w:after="0"/>
              <w:ind w:left="135"/>
            </w:pPr>
          </w:p>
        </w:tc>
      </w:tr>
      <w:tr w:rsidR="009235EF" w14:paraId="3B27A747" w14:textId="77777777">
        <w:trPr>
          <w:trHeight w:val="144"/>
          <w:tblCellSpacing w:w="20" w:type="nil"/>
        </w:trPr>
        <w:tc>
          <w:tcPr>
            <w:tcW w:w="366" w:type="dxa"/>
            <w:tcMar>
              <w:top w:w="50" w:type="dxa"/>
              <w:left w:w="100" w:type="dxa"/>
            </w:tcMar>
            <w:vAlign w:val="center"/>
          </w:tcPr>
          <w:p w14:paraId="316E9F2D" w14:textId="77777777" w:rsidR="009235EF" w:rsidRDefault="00000000">
            <w:pPr>
              <w:spacing w:after="0"/>
            </w:pPr>
            <w:r>
              <w:rPr>
                <w:rFonts w:ascii="Times New Roman" w:hAnsi="Times New Roman"/>
                <w:color w:val="000000"/>
                <w:sz w:val="24"/>
              </w:rPr>
              <w:t>33</w:t>
            </w:r>
          </w:p>
        </w:tc>
        <w:tc>
          <w:tcPr>
            <w:tcW w:w="3344" w:type="dxa"/>
            <w:tcMar>
              <w:top w:w="50" w:type="dxa"/>
              <w:left w:w="100" w:type="dxa"/>
            </w:tcMar>
            <w:vAlign w:val="center"/>
          </w:tcPr>
          <w:p w14:paraId="7BDD5796" w14:textId="77777777" w:rsidR="009235EF" w:rsidRPr="00B1723E" w:rsidRDefault="00000000">
            <w:pPr>
              <w:spacing w:after="0"/>
              <w:ind w:left="135"/>
              <w:rPr>
                <w:lang w:val="ru-RU"/>
              </w:rPr>
            </w:pPr>
            <w:r w:rsidRPr="00B1723E">
              <w:rPr>
                <w:rFonts w:ascii="Times New Roman" w:hAnsi="Times New Roman"/>
                <w:color w:val="000000"/>
                <w:sz w:val="24"/>
                <w:lang w:val="ru-RU"/>
              </w:rPr>
              <w:t>Правила постановки знаков препинания в сложносочинённом предложении</w:t>
            </w:r>
          </w:p>
        </w:tc>
        <w:tc>
          <w:tcPr>
            <w:tcW w:w="812" w:type="dxa"/>
            <w:tcMar>
              <w:top w:w="50" w:type="dxa"/>
              <w:left w:w="100" w:type="dxa"/>
            </w:tcMar>
            <w:vAlign w:val="center"/>
          </w:tcPr>
          <w:p w14:paraId="75761850"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4E8FBAF5" w14:textId="77777777" w:rsidR="009235EF" w:rsidRDefault="009235EF">
            <w:pPr>
              <w:spacing w:after="0"/>
              <w:ind w:left="135"/>
              <w:jc w:val="center"/>
            </w:pPr>
          </w:p>
        </w:tc>
        <w:tc>
          <w:tcPr>
            <w:tcW w:w="1607" w:type="dxa"/>
            <w:tcMar>
              <w:top w:w="50" w:type="dxa"/>
              <w:left w:w="100" w:type="dxa"/>
            </w:tcMar>
            <w:vAlign w:val="center"/>
          </w:tcPr>
          <w:p w14:paraId="7B04399E" w14:textId="77777777" w:rsidR="009235EF" w:rsidRDefault="009235EF">
            <w:pPr>
              <w:spacing w:after="0"/>
              <w:ind w:left="135"/>
              <w:jc w:val="center"/>
            </w:pPr>
          </w:p>
        </w:tc>
        <w:tc>
          <w:tcPr>
            <w:tcW w:w="1137" w:type="dxa"/>
            <w:tcMar>
              <w:top w:w="50" w:type="dxa"/>
              <w:left w:w="100" w:type="dxa"/>
            </w:tcMar>
            <w:vAlign w:val="center"/>
          </w:tcPr>
          <w:p w14:paraId="6C2362D3" w14:textId="77777777" w:rsidR="009235EF" w:rsidRDefault="009235EF">
            <w:pPr>
              <w:spacing w:after="0"/>
              <w:ind w:left="135"/>
            </w:pPr>
          </w:p>
        </w:tc>
        <w:tc>
          <w:tcPr>
            <w:tcW w:w="1955" w:type="dxa"/>
            <w:tcMar>
              <w:top w:w="50" w:type="dxa"/>
              <w:left w:w="100" w:type="dxa"/>
            </w:tcMar>
            <w:vAlign w:val="center"/>
          </w:tcPr>
          <w:p w14:paraId="24931F62" w14:textId="77777777" w:rsidR="009235EF" w:rsidRDefault="009235EF">
            <w:pPr>
              <w:spacing w:after="0"/>
              <w:ind w:left="135"/>
            </w:pPr>
          </w:p>
        </w:tc>
      </w:tr>
      <w:tr w:rsidR="009235EF" w14:paraId="7B8A2090" w14:textId="77777777">
        <w:trPr>
          <w:trHeight w:val="144"/>
          <w:tblCellSpacing w:w="20" w:type="nil"/>
        </w:trPr>
        <w:tc>
          <w:tcPr>
            <w:tcW w:w="366" w:type="dxa"/>
            <w:tcMar>
              <w:top w:w="50" w:type="dxa"/>
              <w:left w:w="100" w:type="dxa"/>
            </w:tcMar>
            <w:vAlign w:val="center"/>
          </w:tcPr>
          <w:p w14:paraId="7B491CDD" w14:textId="77777777" w:rsidR="009235EF" w:rsidRDefault="00000000">
            <w:pPr>
              <w:spacing w:after="0"/>
            </w:pPr>
            <w:r>
              <w:rPr>
                <w:rFonts w:ascii="Times New Roman" w:hAnsi="Times New Roman"/>
                <w:color w:val="000000"/>
                <w:sz w:val="24"/>
              </w:rPr>
              <w:t>34</w:t>
            </w:r>
          </w:p>
        </w:tc>
        <w:tc>
          <w:tcPr>
            <w:tcW w:w="3344" w:type="dxa"/>
            <w:tcMar>
              <w:top w:w="50" w:type="dxa"/>
              <w:left w:w="100" w:type="dxa"/>
            </w:tcMar>
            <w:vAlign w:val="center"/>
          </w:tcPr>
          <w:p w14:paraId="3EE554D4" w14:textId="77777777" w:rsidR="009235EF" w:rsidRPr="00B1723E" w:rsidRDefault="00000000">
            <w:pPr>
              <w:spacing w:after="0"/>
              <w:ind w:left="135"/>
              <w:rPr>
                <w:lang w:val="ru-RU"/>
              </w:rPr>
            </w:pPr>
            <w:r w:rsidRPr="00B1723E">
              <w:rPr>
                <w:rFonts w:ascii="Times New Roman" w:hAnsi="Times New Roman"/>
                <w:color w:val="000000"/>
                <w:sz w:val="24"/>
                <w:lang w:val="ru-RU"/>
              </w:rPr>
              <w:t>Правила постановки знаков препинания в сложноподчинённом предложении</w:t>
            </w:r>
          </w:p>
        </w:tc>
        <w:tc>
          <w:tcPr>
            <w:tcW w:w="812" w:type="dxa"/>
            <w:tcMar>
              <w:top w:w="50" w:type="dxa"/>
              <w:left w:w="100" w:type="dxa"/>
            </w:tcMar>
            <w:vAlign w:val="center"/>
          </w:tcPr>
          <w:p w14:paraId="7EF41D4E"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61546CC" w14:textId="77777777" w:rsidR="009235EF" w:rsidRDefault="009235EF">
            <w:pPr>
              <w:spacing w:after="0"/>
              <w:ind w:left="135"/>
              <w:jc w:val="center"/>
            </w:pPr>
          </w:p>
        </w:tc>
        <w:tc>
          <w:tcPr>
            <w:tcW w:w="1607" w:type="dxa"/>
            <w:tcMar>
              <w:top w:w="50" w:type="dxa"/>
              <w:left w:w="100" w:type="dxa"/>
            </w:tcMar>
            <w:vAlign w:val="center"/>
          </w:tcPr>
          <w:p w14:paraId="2949FDEA" w14:textId="77777777" w:rsidR="009235EF" w:rsidRDefault="009235EF">
            <w:pPr>
              <w:spacing w:after="0"/>
              <w:ind w:left="135"/>
              <w:jc w:val="center"/>
            </w:pPr>
          </w:p>
        </w:tc>
        <w:tc>
          <w:tcPr>
            <w:tcW w:w="1137" w:type="dxa"/>
            <w:tcMar>
              <w:top w:w="50" w:type="dxa"/>
              <w:left w:w="100" w:type="dxa"/>
            </w:tcMar>
            <w:vAlign w:val="center"/>
          </w:tcPr>
          <w:p w14:paraId="169ED2F3" w14:textId="77777777" w:rsidR="009235EF" w:rsidRDefault="009235EF">
            <w:pPr>
              <w:spacing w:after="0"/>
              <w:ind w:left="135"/>
            </w:pPr>
          </w:p>
        </w:tc>
        <w:tc>
          <w:tcPr>
            <w:tcW w:w="1955" w:type="dxa"/>
            <w:tcMar>
              <w:top w:w="50" w:type="dxa"/>
              <w:left w:w="100" w:type="dxa"/>
            </w:tcMar>
            <w:vAlign w:val="center"/>
          </w:tcPr>
          <w:p w14:paraId="660F7F0E" w14:textId="77777777" w:rsidR="009235EF" w:rsidRDefault="009235EF">
            <w:pPr>
              <w:spacing w:after="0"/>
              <w:ind w:left="135"/>
            </w:pPr>
          </w:p>
        </w:tc>
      </w:tr>
      <w:tr w:rsidR="009235EF" w14:paraId="4756180B" w14:textId="77777777">
        <w:trPr>
          <w:trHeight w:val="144"/>
          <w:tblCellSpacing w:w="20" w:type="nil"/>
        </w:trPr>
        <w:tc>
          <w:tcPr>
            <w:tcW w:w="366" w:type="dxa"/>
            <w:tcMar>
              <w:top w:w="50" w:type="dxa"/>
              <w:left w:w="100" w:type="dxa"/>
            </w:tcMar>
            <w:vAlign w:val="center"/>
          </w:tcPr>
          <w:p w14:paraId="7D102467" w14:textId="77777777" w:rsidR="009235EF" w:rsidRDefault="00000000">
            <w:pPr>
              <w:spacing w:after="0"/>
            </w:pPr>
            <w:r>
              <w:rPr>
                <w:rFonts w:ascii="Times New Roman" w:hAnsi="Times New Roman"/>
                <w:color w:val="000000"/>
                <w:sz w:val="24"/>
              </w:rPr>
              <w:t>35</w:t>
            </w:r>
          </w:p>
        </w:tc>
        <w:tc>
          <w:tcPr>
            <w:tcW w:w="3344" w:type="dxa"/>
            <w:tcMar>
              <w:top w:w="50" w:type="dxa"/>
              <w:left w:w="100" w:type="dxa"/>
            </w:tcMar>
            <w:vAlign w:val="center"/>
          </w:tcPr>
          <w:p w14:paraId="6F51796D" w14:textId="77777777" w:rsidR="009235EF" w:rsidRPr="00B1723E" w:rsidRDefault="00000000">
            <w:pPr>
              <w:spacing w:after="0"/>
              <w:ind w:left="135"/>
              <w:rPr>
                <w:lang w:val="ru-RU"/>
              </w:rPr>
            </w:pPr>
            <w:r w:rsidRPr="00B1723E">
              <w:rPr>
                <w:rFonts w:ascii="Times New Roman" w:hAnsi="Times New Roman"/>
                <w:color w:val="000000"/>
                <w:sz w:val="24"/>
                <w:lang w:val="ru-RU"/>
              </w:rPr>
              <w:t>Правила постановки знаков препинания в бессоюзном сложном предложении</w:t>
            </w:r>
          </w:p>
        </w:tc>
        <w:tc>
          <w:tcPr>
            <w:tcW w:w="812" w:type="dxa"/>
            <w:tcMar>
              <w:top w:w="50" w:type="dxa"/>
              <w:left w:w="100" w:type="dxa"/>
            </w:tcMar>
            <w:vAlign w:val="center"/>
          </w:tcPr>
          <w:p w14:paraId="23AC4E19"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43CE688" w14:textId="77777777" w:rsidR="009235EF" w:rsidRDefault="009235EF">
            <w:pPr>
              <w:spacing w:after="0"/>
              <w:ind w:left="135"/>
              <w:jc w:val="center"/>
            </w:pPr>
          </w:p>
        </w:tc>
        <w:tc>
          <w:tcPr>
            <w:tcW w:w="1607" w:type="dxa"/>
            <w:tcMar>
              <w:top w:w="50" w:type="dxa"/>
              <w:left w:w="100" w:type="dxa"/>
            </w:tcMar>
            <w:vAlign w:val="center"/>
          </w:tcPr>
          <w:p w14:paraId="4F64B3E4" w14:textId="77777777" w:rsidR="009235EF" w:rsidRDefault="009235EF">
            <w:pPr>
              <w:spacing w:after="0"/>
              <w:ind w:left="135"/>
              <w:jc w:val="center"/>
            </w:pPr>
          </w:p>
        </w:tc>
        <w:tc>
          <w:tcPr>
            <w:tcW w:w="1137" w:type="dxa"/>
            <w:tcMar>
              <w:top w:w="50" w:type="dxa"/>
              <w:left w:w="100" w:type="dxa"/>
            </w:tcMar>
            <w:vAlign w:val="center"/>
          </w:tcPr>
          <w:p w14:paraId="65560C6A" w14:textId="77777777" w:rsidR="009235EF" w:rsidRDefault="009235EF">
            <w:pPr>
              <w:spacing w:after="0"/>
              <w:ind w:left="135"/>
            </w:pPr>
          </w:p>
        </w:tc>
        <w:tc>
          <w:tcPr>
            <w:tcW w:w="1955" w:type="dxa"/>
            <w:tcMar>
              <w:top w:w="50" w:type="dxa"/>
              <w:left w:w="100" w:type="dxa"/>
            </w:tcMar>
            <w:vAlign w:val="center"/>
          </w:tcPr>
          <w:p w14:paraId="31272F80" w14:textId="77777777" w:rsidR="009235EF" w:rsidRDefault="009235EF">
            <w:pPr>
              <w:spacing w:after="0"/>
              <w:ind w:left="135"/>
            </w:pPr>
          </w:p>
        </w:tc>
      </w:tr>
      <w:tr w:rsidR="009235EF" w14:paraId="4C8ADF09" w14:textId="77777777">
        <w:trPr>
          <w:trHeight w:val="144"/>
          <w:tblCellSpacing w:w="20" w:type="nil"/>
        </w:trPr>
        <w:tc>
          <w:tcPr>
            <w:tcW w:w="366" w:type="dxa"/>
            <w:tcMar>
              <w:top w:w="50" w:type="dxa"/>
              <w:left w:w="100" w:type="dxa"/>
            </w:tcMar>
            <w:vAlign w:val="center"/>
          </w:tcPr>
          <w:p w14:paraId="4CE52FF8" w14:textId="77777777" w:rsidR="009235EF" w:rsidRDefault="00000000">
            <w:pPr>
              <w:spacing w:after="0"/>
            </w:pPr>
            <w:r>
              <w:rPr>
                <w:rFonts w:ascii="Times New Roman" w:hAnsi="Times New Roman"/>
                <w:color w:val="000000"/>
                <w:sz w:val="24"/>
              </w:rPr>
              <w:t>36</w:t>
            </w:r>
          </w:p>
        </w:tc>
        <w:tc>
          <w:tcPr>
            <w:tcW w:w="3344" w:type="dxa"/>
            <w:tcMar>
              <w:top w:w="50" w:type="dxa"/>
              <w:left w:w="100" w:type="dxa"/>
            </w:tcMar>
            <w:vAlign w:val="center"/>
          </w:tcPr>
          <w:p w14:paraId="0F6E0BFF" w14:textId="77777777" w:rsidR="009235EF" w:rsidRPr="00B1723E" w:rsidRDefault="00000000">
            <w:pPr>
              <w:spacing w:after="0"/>
              <w:ind w:left="135"/>
              <w:rPr>
                <w:lang w:val="ru-RU"/>
              </w:rPr>
            </w:pPr>
            <w:r w:rsidRPr="00B1723E">
              <w:rPr>
                <w:rFonts w:ascii="Times New Roman" w:hAnsi="Times New Roman"/>
                <w:color w:val="000000"/>
                <w:sz w:val="24"/>
                <w:lang w:val="ru-RU"/>
              </w:rPr>
              <w:t>Правила постановки знаков препинания в сложном предложении с разными видами связи</w:t>
            </w:r>
          </w:p>
        </w:tc>
        <w:tc>
          <w:tcPr>
            <w:tcW w:w="812" w:type="dxa"/>
            <w:tcMar>
              <w:top w:w="50" w:type="dxa"/>
              <w:left w:w="100" w:type="dxa"/>
            </w:tcMar>
            <w:vAlign w:val="center"/>
          </w:tcPr>
          <w:p w14:paraId="0BCEF362"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D5B9D7E" w14:textId="77777777" w:rsidR="009235EF" w:rsidRDefault="009235EF">
            <w:pPr>
              <w:spacing w:after="0"/>
              <w:ind w:left="135"/>
              <w:jc w:val="center"/>
            </w:pPr>
          </w:p>
        </w:tc>
        <w:tc>
          <w:tcPr>
            <w:tcW w:w="1607" w:type="dxa"/>
            <w:tcMar>
              <w:top w:w="50" w:type="dxa"/>
              <w:left w:w="100" w:type="dxa"/>
            </w:tcMar>
            <w:vAlign w:val="center"/>
          </w:tcPr>
          <w:p w14:paraId="5EB5A8AA" w14:textId="77777777" w:rsidR="009235EF" w:rsidRDefault="009235EF">
            <w:pPr>
              <w:spacing w:after="0"/>
              <w:ind w:left="135"/>
              <w:jc w:val="center"/>
            </w:pPr>
          </w:p>
        </w:tc>
        <w:tc>
          <w:tcPr>
            <w:tcW w:w="1137" w:type="dxa"/>
            <w:tcMar>
              <w:top w:w="50" w:type="dxa"/>
              <w:left w:w="100" w:type="dxa"/>
            </w:tcMar>
            <w:vAlign w:val="center"/>
          </w:tcPr>
          <w:p w14:paraId="7A145CF1" w14:textId="77777777" w:rsidR="009235EF" w:rsidRDefault="009235EF">
            <w:pPr>
              <w:spacing w:after="0"/>
              <w:ind w:left="135"/>
            </w:pPr>
          </w:p>
        </w:tc>
        <w:tc>
          <w:tcPr>
            <w:tcW w:w="1955" w:type="dxa"/>
            <w:tcMar>
              <w:top w:w="50" w:type="dxa"/>
              <w:left w:w="100" w:type="dxa"/>
            </w:tcMar>
            <w:vAlign w:val="center"/>
          </w:tcPr>
          <w:p w14:paraId="7A3E8BEC" w14:textId="77777777" w:rsidR="009235EF" w:rsidRDefault="009235EF">
            <w:pPr>
              <w:spacing w:after="0"/>
              <w:ind w:left="135"/>
            </w:pPr>
          </w:p>
        </w:tc>
      </w:tr>
      <w:tr w:rsidR="009235EF" w14:paraId="107306A1" w14:textId="77777777">
        <w:trPr>
          <w:trHeight w:val="144"/>
          <w:tblCellSpacing w:w="20" w:type="nil"/>
        </w:trPr>
        <w:tc>
          <w:tcPr>
            <w:tcW w:w="366" w:type="dxa"/>
            <w:tcMar>
              <w:top w:w="50" w:type="dxa"/>
              <w:left w:w="100" w:type="dxa"/>
            </w:tcMar>
            <w:vAlign w:val="center"/>
          </w:tcPr>
          <w:p w14:paraId="069B3151" w14:textId="77777777" w:rsidR="009235EF" w:rsidRDefault="00000000">
            <w:pPr>
              <w:spacing w:after="0"/>
            </w:pPr>
            <w:r>
              <w:rPr>
                <w:rFonts w:ascii="Times New Roman" w:hAnsi="Times New Roman"/>
                <w:color w:val="000000"/>
                <w:sz w:val="24"/>
              </w:rPr>
              <w:lastRenderedPageBreak/>
              <w:t>37</w:t>
            </w:r>
          </w:p>
        </w:tc>
        <w:tc>
          <w:tcPr>
            <w:tcW w:w="3344" w:type="dxa"/>
            <w:tcMar>
              <w:top w:w="50" w:type="dxa"/>
              <w:left w:w="100" w:type="dxa"/>
            </w:tcMar>
            <w:vAlign w:val="center"/>
          </w:tcPr>
          <w:p w14:paraId="0ABFAA20" w14:textId="77777777" w:rsidR="009235EF" w:rsidRDefault="00000000">
            <w:pPr>
              <w:spacing w:after="0"/>
              <w:ind w:left="135"/>
            </w:pPr>
            <w:r w:rsidRPr="00B1723E">
              <w:rPr>
                <w:rFonts w:ascii="Times New Roman" w:hAnsi="Times New Roman"/>
                <w:color w:val="000000"/>
                <w:sz w:val="24"/>
                <w:lang w:val="ru-RU"/>
              </w:rPr>
              <w:t xml:space="preserve">Знаки препинания в сложном предложении с разными видами связи. </w:t>
            </w:r>
            <w:r>
              <w:rPr>
                <w:rFonts w:ascii="Times New Roman" w:hAnsi="Times New Roman"/>
                <w:color w:val="000000"/>
                <w:sz w:val="24"/>
              </w:rPr>
              <w:t>Практикум</w:t>
            </w:r>
          </w:p>
        </w:tc>
        <w:tc>
          <w:tcPr>
            <w:tcW w:w="812" w:type="dxa"/>
            <w:tcMar>
              <w:top w:w="50" w:type="dxa"/>
              <w:left w:w="100" w:type="dxa"/>
            </w:tcMar>
            <w:vAlign w:val="center"/>
          </w:tcPr>
          <w:p w14:paraId="75EE3BDA"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F7B1D2B" w14:textId="77777777" w:rsidR="009235EF" w:rsidRDefault="009235EF">
            <w:pPr>
              <w:spacing w:after="0"/>
              <w:ind w:left="135"/>
              <w:jc w:val="center"/>
            </w:pPr>
          </w:p>
        </w:tc>
        <w:tc>
          <w:tcPr>
            <w:tcW w:w="1607" w:type="dxa"/>
            <w:tcMar>
              <w:top w:w="50" w:type="dxa"/>
              <w:left w:w="100" w:type="dxa"/>
            </w:tcMar>
            <w:vAlign w:val="center"/>
          </w:tcPr>
          <w:p w14:paraId="411AE7F1" w14:textId="77777777" w:rsidR="009235EF" w:rsidRDefault="009235EF">
            <w:pPr>
              <w:spacing w:after="0"/>
              <w:ind w:left="135"/>
              <w:jc w:val="center"/>
            </w:pPr>
          </w:p>
        </w:tc>
        <w:tc>
          <w:tcPr>
            <w:tcW w:w="1137" w:type="dxa"/>
            <w:tcMar>
              <w:top w:w="50" w:type="dxa"/>
              <w:left w:w="100" w:type="dxa"/>
            </w:tcMar>
            <w:vAlign w:val="center"/>
          </w:tcPr>
          <w:p w14:paraId="4040E2EA" w14:textId="77777777" w:rsidR="009235EF" w:rsidRDefault="009235EF">
            <w:pPr>
              <w:spacing w:after="0"/>
              <w:ind w:left="135"/>
            </w:pPr>
          </w:p>
        </w:tc>
        <w:tc>
          <w:tcPr>
            <w:tcW w:w="1955" w:type="dxa"/>
            <w:tcMar>
              <w:top w:w="50" w:type="dxa"/>
              <w:left w:w="100" w:type="dxa"/>
            </w:tcMar>
            <w:vAlign w:val="center"/>
          </w:tcPr>
          <w:p w14:paraId="144E0719" w14:textId="77777777" w:rsidR="009235EF" w:rsidRDefault="009235EF">
            <w:pPr>
              <w:spacing w:after="0"/>
              <w:ind w:left="135"/>
            </w:pPr>
          </w:p>
        </w:tc>
      </w:tr>
      <w:tr w:rsidR="009235EF" w:rsidRPr="00B1723E" w14:paraId="47EC80E5" w14:textId="77777777">
        <w:trPr>
          <w:trHeight w:val="144"/>
          <w:tblCellSpacing w:w="20" w:type="nil"/>
        </w:trPr>
        <w:tc>
          <w:tcPr>
            <w:tcW w:w="366" w:type="dxa"/>
            <w:tcMar>
              <w:top w:w="50" w:type="dxa"/>
              <w:left w:w="100" w:type="dxa"/>
            </w:tcMar>
            <w:vAlign w:val="center"/>
          </w:tcPr>
          <w:p w14:paraId="27D1F8F9" w14:textId="77777777" w:rsidR="009235EF" w:rsidRDefault="00000000">
            <w:pPr>
              <w:spacing w:after="0"/>
            </w:pPr>
            <w:r>
              <w:rPr>
                <w:rFonts w:ascii="Times New Roman" w:hAnsi="Times New Roman"/>
                <w:color w:val="000000"/>
                <w:sz w:val="24"/>
              </w:rPr>
              <w:t>38</w:t>
            </w:r>
          </w:p>
        </w:tc>
        <w:tc>
          <w:tcPr>
            <w:tcW w:w="3344" w:type="dxa"/>
            <w:tcMar>
              <w:top w:w="50" w:type="dxa"/>
              <w:left w:w="100" w:type="dxa"/>
            </w:tcMar>
            <w:vAlign w:val="center"/>
          </w:tcPr>
          <w:p w14:paraId="3D4941EC" w14:textId="77777777" w:rsidR="009235EF" w:rsidRPr="00B1723E" w:rsidRDefault="00000000">
            <w:pPr>
              <w:spacing w:after="0"/>
              <w:ind w:left="135"/>
              <w:rPr>
                <w:lang w:val="ru-RU"/>
              </w:rPr>
            </w:pPr>
            <w:r w:rsidRPr="00B1723E">
              <w:rPr>
                <w:rFonts w:ascii="Times New Roman" w:hAnsi="Times New Roman"/>
                <w:color w:val="000000"/>
                <w:sz w:val="24"/>
                <w:lang w:val="ru-RU"/>
              </w:rPr>
              <w:t>Правила пунктуационного оформления предложений с прямой речью, косвенной речью, диалогом, цитатой</w:t>
            </w:r>
          </w:p>
        </w:tc>
        <w:tc>
          <w:tcPr>
            <w:tcW w:w="812" w:type="dxa"/>
            <w:tcMar>
              <w:top w:w="50" w:type="dxa"/>
              <w:left w:w="100" w:type="dxa"/>
            </w:tcMar>
            <w:vAlign w:val="center"/>
          </w:tcPr>
          <w:p w14:paraId="3E72CFEE"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559FA517" w14:textId="77777777" w:rsidR="009235EF" w:rsidRDefault="009235EF">
            <w:pPr>
              <w:spacing w:after="0"/>
              <w:ind w:left="135"/>
              <w:jc w:val="center"/>
            </w:pPr>
          </w:p>
        </w:tc>
        <w:tc>
          <w:tcPr>
            <w:tcW w:w="1607" w:type="dxa"/>
            <w:tcMar>
              <w:top w:w="50" w:type="dxa"/>
              <w:left w:w="100" w:type="dxa"/>
            </w:tcMar>
            <w:vAlign w:val="center"/>
          </w:tcPr>
          <w:p w14:paraId="688D5612" w14:textId="77777777" w:rsidR="009235EF" w:rsidRDefault="009235EF">
            <w:pPr>
              <w:spacing w:after="0"/>
              <w:ind w:left="135"/>
              <w:jc w:val="center"/>
            </w:pPr>
          </w:p>
        </w:tc>
        <w:tc>
          <w:tcPr>
            <w:tcW w:w="1137" w:type="dxa"/>
            <w:tcMar>
              <w:top w:w="50" w:type="dxa"/>
              <w:left w:w="100" w:type="dxa"/>
            </w:tcMar>
            <w:vAlign w:val="center"/>
          </w:tcPr>
          <w:p w14:paraId="112BCDE7" w14:textId="77777777" w:rsidR="009235EF" w:rsidRDefault="009235EF">
            <w:pPr>
              <w:spacing w:after="0"/>
              <w:ind w:left="135"/>
            </w:pPr>
          </w:p>
        </w:tc>
        <w:tc>
          <w:tcPr>
            <w:tcW w:w="1955" w:type="dxa"/>
            <w:tcMar>
              <w:top w:w="50" w:type="dxa"/>
              <w:left w:w="100" w:type="dxa"/>
            </w:tcMar>
            <w:vAlign w:val="center"/>
          </w:tcPr>
          <w:p w14:paraId="5886D6D5"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fbaaf</w:t>
              </w:r>
              <w:r w:rsidRPr="00B1723E">
                <w:rPr>
                  <w:rFonts w:ascii="Times New Roman" w:hAnsi="Times New Roman"/>
                  <w:color w:val="0000FF"/>
                  <w:u w:val="single"/>
                  <w:lang w:val="ru-RU"/>
                </w:rPr>
                <w:t>3</w:t>
              </w:r>
              <w:r>
                <w:rPr>
                  <w:rFonts w:ascii="Times New Roman" w:hAnsi="Times New Roman"/>
                  <w:color w:val="0000FF"/>
                  <w:u w:val="single"/>
                </w:rPr>
                <w:t>ea</w:t>
              </w:r>
            </w:hyperlink>
          </w:p>
        </w:tc>
      </w:tr>
      <w:tr w:rsidR="009235EF" w14:paraId="19FF20CE" w14:textId="77777777">
        <w:trPr>
          <w:trHeight w:val="144"/>
          <w:tblCellSpacing w:w="20" w:type="nil"/>
        </w:trPr>
        <w:tc>
          <w:tcPr>
            <w:tcW w:w="366" w:type="dxa"/>
            <w:tcMar>
              <w:top w:w="50" w:type="dxa"/>
              <w:left w:w="100" w:type="dxa"/>
            </w:tcMar>
            <w:vAlign w:val="center"/>
          </w:tcPr>
          <w:p w14:paraId="5719B106" w14:textId="77777777" w:rsidR="009235EF" w:rsidRDefault="00000000">
            <w:pPr>
              <w:spacing w:after="0"/>
            </w:pPr>
            <w:r>
              <w:rPr>
                <w:rFonts w:ascii="Times New Roman" w:hAnsi="Times New Roman"/>
                <w:color w:val="000000"/>
                <w:sz w:val="24"/>
              </w:rPr>
              <w:t>39</w:t>
            </w:r>
          </w:p>
        </w:tc>
        <w:tc>
          <w:tcPr>
            <w:tcW w:w="3344" w:type="dxa"/>
            <w:tcMar>
              <w:top w:w="50" w:type="dxa"/>
              <w:left w:w="100" w:type="dxa"/>
            </w:tcMar>
            <w:vAlign w:val="center"/>
          </w:tcPr>
          <w:p w14:paraId="0FA9193C" w14:textId="77777777" w:rsidR="009235EF" w:rsidRDefault="00000000">
            <w:pPr>
              <w:spacing w:after="0"/>
              <w:ind w:left="135"/>
            </w:pPr>
            <w:r w:rsidRPr="00B1723E">
              <w:rPr>
                <w:rFonts w:ascii="Times New Roman" w:hAnsi="Times New Roman"/>
                <w:color w:val="000000"/>
                <w:sz w:val="24"/>
                <w:lang w:val="ru-RU"/>
              </w:rPr>
              <w:t xml:space="preserve">Повторение правил пунктуационного оформления предложений при передаче чужой речи. </w:t>
            </w:r>
            <w:r>
              <w:rPr>
                <w:rFonts w:ascii="Times New Roman" w:hAnsi="Times New Roman"/>
                <w:color w:val="000000"/>
                <w:sz w:val="24"/>
              </w:rPr>
              <w:t>Практикум</w:t>
            </w:r>
          </w:p>
        </w:tc>
        <w:tc>
          <w:tcPr>
            <w:tcW w:w="812" w:type="dxa"/>
            <w:tcMar>
              <w:top w:w="50" w:type="dxa"/>
              <w:left w:w="100" w:type="dxa"/>
            </w:tcMar>
            <w:vAlign w:val="center"/>
          </w:tcPr>
          <w:p w14:paraId="6539D568"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6BCE2FA" w14:textId="77777777" w:rsidR="009235EF" w:rsidRDefault="009235EF">
            <w:pPr>
              <w:spacing w:after="0"/>
              <w:ind w:left="135"/>
              <w:jc w:val="center"/>
            </w:pPr>
          </w:p>
        </w:tc>
        <w:tc>
          <w:tcPr>
            <w:tcW w:w="1607" w:type="dxa"/>
            <w:tcMar>
              <w:top w:w="50" w:type="dxa"/>
              <w:left w:w="100" w:type="dxa"/>
            </w:tcMar>
            <w:vAlign w:val="center"/>
          </w:tcPr>
          <w:p w14:paraId="475C75C0" w14:textId="77777777" w:rsidR="009235EF" w:rsidRDefault="009235EF">
            <w:pPr>
              <w:spacing w:after="0"/>
              <w:ind w:left="135"/>
              <w:jc w:val="center"/>
            </w:pPr>
          </w:p>
        </w:tc>
        <w:tc>
          <w:tcPr>
            <w:tcW w:w="1137" w:type="dxa"/>
            <w:tcMar>
              <w:top w:w="50" w:type="dxa"/>
              <w:left w:w="100" w:type="dxa"/>
            </w:tcMar>
            <w:vAlign w:val="center"/>
          </w:tcPr>
          <w:p w14:paraId="411E1400" w14:textId="77777777" w:rsidR="009235EF" w:rsidRDefault="009235EF">
            <w:pPr>
              <w:spacing w:after="0"/>
              <w:ind w:left="135"/>
            </w:pPr>
          </w:p>
        </w:tc>
        <w:tc>
          <w:tcPr>
            <w:tcW w:w="1955" w:type="dxa"/>
            <w:tcMar>
              <w:top w:w="50" w:type="dxa"/>
              <w:left w:w="100" w:type="dxa"/>
            </w:tcMar>
            <w:vAlign w:val="center"/>
          </w:tcPr>
          <w:p w14:paraId="39F22841" w14:textId="77777777" w:rsidR="009235EF" w:rsidRDefault="009235EF">
            <w:pPr>
              <w:spacing w:after="0"/>
              <w:ind w:left="135"/>
            </w:pPr>
          </w:p>
        </w:tc>
      </w:tr>
      <w:tr w:rsidR="009235EF" w14:paraId="72904188" w14:textId="77777777">
        <w:trPr>
          <w:trHeight w:val="144"/>
          <w:tblCellSpacing w:w="20" w:type="nil"/>
        </w:trPr>
        <w:tc>
          <w:tcPr>
            <w:tcW w:w="366" w:type="dxa"/>
            <w:tcMar>
              <w:top w:w="50" w:type="dxa"/>
              <w:left w:w="100" w:type="dxa"/>
            </w:tcMar>
            <w:vAlign w:val="center"/>
          </w:tcPr>
          <w:p w14:paraId="6B9A347B" w14:textId="77777777" w:rsidR="009235EF" w:rsidRDefault="00000000">
            <w:pPr>
              <w:spacing w:after="0"/>
            </w:pPr>
            <w:r>
              <w:rPr>
                <w:rFonts w:ascii="Times New Roman" w:hAnsi="Times New Roman"/>
                <w:color w:val="000000"/>
                <w:sz w:val="24"/>
              </w:rPr>
              <w:t>40</w:t>
            </w:r>
          </w:p>
        </w:tc>
        <w:tc>
          <w:tcPr>
            <w:tcW w:w="3344" w:type="dxa"/>
            <w:tcMar>
              <w:top w:w="50" w:type="dxa"/>
              <w:left w:w="100" w:type="dxa"/>
            </w:tcMar>
            <w:vAlign w:val="center"/>
          </w:tcPr>
          <w:p w14:paraId="15DC54FD" w14:textId="77777777" w:rsidR="009235EF" w:rsidRDefault="00000000">
            <w:pPr>
              <w:spacing w:after="0"/>
              <w:ind w:left="135"/>
            </w:pPr>
            <w:r w:rsidRPr="00B1723E">
              <w:rPr>
                <w:rFonts w:ascii="Times New Roman" w:hAnsi="Times New Roman"/>
                <w:color w:val="000000"/>
                <w:sz w:val="24"/>
                <w:lang w:val="ru-RU"/>
              </w:rPr>
              <w:t xml:space="preserve">Повторение и обобщение по темам раздела "Пунктуация. </w:t>
            </w:r>
            <w:r>
              <w:rPr>
                <w:rFonts w:ascii="Times New Roman" w:hAnsi="Times New Roman"/>
                <w:color w:val="000000"/>
                <w:sz w:val="24"/>
              </w:rPr>
              <w:t>Основные правила пунктуации"</w:t>
            </w:r>
          </w:p>
        </w:tc>
        <w:tc>
          <w:tcPr>
            <w:tcW w:w="812" w:type="dxa"/>
            <w:tcMar>
              <w:top w:w="50" w:type="dxa"/>
              <w:left w:w="100" w:type="dxa"/>
            </w:tcMar>
            <w:vAlign w:val="center"/>
          </w:tcPr>
          <w:p w14:paraId="40B51C97"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F16ACE9" w14:textId="77777777" w:rsidR="009235EF" w:rsidRDefault="009235EF">
            <w:pPr>
              <w:spacing w:after="0"/>
              <w:ind w:left="135"/>
              <w:jc w:val="center"/>
            </w:pPr>
          </w:p>
        </w:tc>
        <w:tc>
          <w:tcPr>
            <w:tcW w:w="1607" w:type="dxa"/>
            <w:tcMar>
              <w:top w:w="50" w:type="dxa"/>
              <w:left w:w="100" w:type="dxa"/>
            </w:tcMar>
            <w:vAlign w:val="center"/>
          </w:tcPr>
          <w:p w14:paraId="23F4619B" w14:textId="77777777" w:rsidR="009235EF" w:rsidRDefault="009235EF">
            <w:pPr>
              <w:spacing w:after="0"/>
              <w:ind w:left="135"/>
              <w:jc w:val="center"/>
            </w:pPr>
          </w:p>
        </w:tc>
        <w:tc>
          <w:tcPr>
            <w:tcW w:w="1137" w:type="dxa"/>
            <w:tcMar>
              <w:top w:w="50" w:type="dxa"/>
              <w:left w:w="100" w:type="dxa"/>
            </w:tcMar>
            <w:vAlign w:val="center"/>
          </w:tcPr>
          <w:p w14:paraId="71512DA1" w14:textId="77777777" w:rsidR="009235EF" w:rsidRDefault="009235EF">
            <w:pPr>
              <w:spacing w:after="0"/>
              <w:ind w:left="135"/>
            </w:pPr>
          </w:p>
        </w:tc>
        <w:tc>
          <w:tcPr>
            <w:tcW w:w="1955" w:type="dxa"/>
            <w:tcMar>
              <w:top w:w="50" w:type="dxa"/>
              <w:left w:w="100" w:type="dxa"/>
            </w:tcMar>
            <w:vAlign w:val="center"/>
          </w:tcPr>
          <w:p w14:paraId="52506DC7" w14:textId="77777777" w:rsidR="009235EF" w:rsidRDefault="009235EF">
            <w:pPr>
              <w:spacing w:after="0"/>
              <w:ind w:left="135"/>
            </w:pPr>
          </w:p>
        </w:tc>
      </w:tr>
      <w:tr w:rsidR="009235EF" w14:paraId="40AE38B1" w14:textId="77777777">
        <w:trPr>
          <w:trHeight w:val="144"/>
          <w:tblCellSpacing w:w="20" w:type="nil"/>
        </w:trPr>
        <w:tc>
          <w:tcPr>
            <w:tcW w:w="366" w:type="dxa"/>
            <w:tcMar>
              <w:top w:w="50" w:type="dxa"/>
              <w:left w:w="100" w:type="dxa"/>
            </w:tcMar>
            <w:vAlign w:val="center"/>
          </w:tcPr>
          <w:p w14:paraId="232F013C" w14:textId="77777777" w:rsidR="009235EF" w:rsidRDefault="00000000">
            <w:pPr>
              <w:spacing w:after="0"/>
            </w:pPr>
            <w:r>
              <w:rPr>
                <w:rFonts w:ascii="Times New Roman" w:hAnsi="Times New Roman"/>
                <w:color w:val="000000"/>
                <w:sz w:val="24"/>
              </w:rPr>
              <w:t>41</w:t>
            </w:r>
          </w:p>
        </w:tc>
        <w:tc>
          <w:tcPr>
            <w:tcW w:w="3344" w:type="dxa"/>
            <w:tcMar>
              <w:top w:w="50" w:type="dxa"/>
              <w:left w:w="100" w:type="dxa"/>
            </w:tcMar>
            <w:vAlign w:val="center"/>
          </w:tcPr>
          <w:p w14:paraId="5D4F13F7" w14:textId="77777777" w:rsidR="009235EF" w:rsidRDefault="00000000">
            <w:pPr>
              <w:spacing w:after="0"/>
              <w:ind w:left="135"/>
            </w:pPr>
            <w:r w:rsidRPr="00B1723E">
              <w:rPr>
                <w:rFonts w:ascii="Times New Roman" w:hAnsi="Times New Roman"/>
                <w:color w:val="000000"/>
                <w:sz w:val="24"/>
                <w:lang w:val="ru-RU"/>
              </w:rPr>
              <w:t xml:space="preserve">Итоговый контроль "Пунктуация. Основные правила пунктуации". </w:t>
            </w:r>
            <w:r>
              <w:rPr>
                <w:rFonts w:ascii="Times New Roman" w:hAnsi="Times New Roman"/>
                <w:color w:val="000000"/>
                <w:sz w:val="24"/>
              </w:rPr>
              <w:t>Сочинение</w:t>
            </w:r>
          </w:p>
        </w:tc>
        <w:tc>
          <w:tcPr>
            <w:tcW w:w="812" w:type="dxa"/>
            <w:tcMar>
              <w:top w:w="50" w:type="dxa"/>
              <w:left w:w="100" w:type="dxa"/>
            </w:tcMar>
            <w:vAlign w:val="center"/>
          </w:tcPr>
          <w:p w14:paraId="3DBDDB46"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791DF87" w14:textId="77777777" w:rsidR="009235EF"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2390260" w14:textId="77777777" w:rsidR="009235EF" w:rsidRDefault="009235EF">
            <w:pPr>
              <w:spacing w:after="0"/>
              <w:ind w:left="135"/>
              <w:jc w:val="center"/>
            </w:pPr>
          </w:p>
        </w:tc>
        <w:tc>
          <w:tcPr>
            <w:tcW w:w="1137" w:type="dxa"/>
            <w:tcMar>
              <w:top w:w="50" w:type="dxa"/>
              <w:left w:w="100" w:type="dxa"/>
            </w:tcMar>
            <w:vAlign w:val="center"/>
          </w:tcPr>
          <w:p w14:paraId="101D0FE5" w14:textId="77777777" w:rsidR="009235EF" w:rsidRDefault="009235EF">
            <w:pPr>
              <w:spacing w:after="0"/>
              <w:ind w:left="135"/>
            </w:pPr>
          </w:p>
        </w:tc>
        <w:tc>
          <w:tcPr>
            <w:tcW w:w="1955" w:type="dxa"/>
            <w:tcMar>
              <w:top w:w="50" w:type="dxa"/>
              <w:left w:w="100" w:type="dxa"/>
            </w:tcMar>
            <w:vAlign w:val="center"/>
          </w:tcPr>
          <w:p w14:paraId="45F770C6" w14:textId="77777777" w:rsidR="009235EF" w:rsidRDefault="009235EF">
            <w:pPr>
              <w:spacing w:after="0"/>
              <w:ind w:left="135"/>
            </w:pPr>
          </w:p>
        </w:tc>
      </w:tr>
      <w:tr w:rsidR="009235EF" w:rsidRPr="00B1723E" w14:paraId="3DC2C4F2" w14:textId="77777777">
        <w:trPr>
          <w:trHeight w:val="144"/>
          <w:tblCellSpacing w:w="20" w:type="nil"/>
        </w:trPr>
        <w:tc>
          <w:tcPr>
            <w:tcW w:w="366" w:type="dxa"/>
            <w:tcMar>
              <w:top w:w="50" w:type="dxa"/>
              <w:left w:w="100" w:type="dxa"/>
            </w:tcMar>
            <w:vAlign w:val="center"/>
          </w:tcPr>
          <w:p w14:paraId="76C1B331" w14:textId="77777777" w:rsidR="009235EF" w:rsidRDefault="00000000">
            <w:pPr>
              <w:spacing w:after="0"/>
            </w:pPr>
            <w:r>
              <w:rPr>
                <w:rFonts w:ascii="Times New Roman" w:hAnsi="Times New Roman"/>
                <w:color w:val="000000"/>
                <w:sz w:val="24"/>
              </w:rPr>
              <w:t>42</w:t>
            </w:r>
          </w:p>
        </w:tc>
        <w:tc>
          <w:tcPr>
            <w:tcW w:w="3344" w:type="dxa"/>
            <w:tcMar>
              <w:top w:w="50" w:type="dxa"/>
              <w:left w:w="100" w:type="dxa"/>
            </w:tcMar>
            <w:vAlign w:val="center"/>
          </w:tcPr>
          <w:p w14:paraId="0004574A" w14:textId="77777777" w:rsidR="009235EF" w:rsidRPr="00B1723E" w:rsidRDefault="00000000">
            <w:pPr>
              <w:spacing w:after="0"/>
              <w:ind w:left="135"/>
              <w:rPr>
                <w:lang w:val="ru-RU"/>
              </w:rPr>
            </w:pPr>
            <w:r w:rsidRPr="00B1723E">
              <w:rPr>
                <w:rFonts w:ascii="Times New Roman" w:hAnsi="Times New Roman"/>
                <w:color w:val="000000"/>
                <w:sz w:val="24"/>
                <w:lang w:val="ru-RU"/>
              </w:rPr>
              <w:t>Функциональная стилистика как раздел лингвистики (повторение, обобщение)</w:t>
            </w:r>
          </w:p>
        </w:tc>
        <w:tc>
          <w:tcPr>
            <w:tcW w:w="812" w:type="dxa"/>
            <w:tcMar>
              <w:top w:w="50" w:type="dxa"/>
              <w:left w:w="100" w:type="dxa"/>
            </w:tcMar>
            <w:vAlign w:val="center"/>
          </w:tcPr>
          <w:p w14:paraId="4195685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BD146ED" w14:textId="77777777" w:rsidR="009235EF" w:rsidRDefault="009235EF">
            <w:pPr>
              <w:spacing w:after="0"/>
              <w:ind w:left="135"/>
              <w:jc w:val="center"/>
            </w:pPr>
          </w:p>
        </w:tc>
        <w:tc>
          <w:tcPr>
            <w:tcW w:w="1607" w:type="dxa"/>
            <w:tcMar>
              <w:top w:w="50" w:type="dxa"/>
              <w:left w:w="100" w:type="dxa"/>
            </w:tcMar>
            <w:vAlign w:val="center"/>
          </w:tcPr>
          <w:p w14:paraId="469AA799" w14:textId="77777777" w:rsidR="009235EF" w:rsidRDefault="009235EF">
            <w:pPr>
              <w:spacing w:after="0"/>
              <w:ind w:left="135"/>
              <w:jc w:val="center"/>
            </w:pPr>
          </w:p>
        </w:tc>
        <w:tc>
          <w:tcPr>
            <w:tcW w:w="1137" w:type="dxa"/>
            <w:tcMar>
              <w:top w:w="50" w:type="dxa"/>
              <w:left w:w="100" w:type="dxa"/>
            </w:tcMar>
            <w:vAlign w:val="center"/>
          </w:tcPr>
          <w:p w14:paraId="361C6695" w14:textId="77777777" w:rsidR="009235EF" w:rsidRDefault="009235EF">
            <w:pPr>
              <w:spacing w:after="0"/>
              <w:ind w:left="135"/>
            </w:pPr>
          </w:p>
        </w:tc>
        <w:tc>
          <w:tcPr>
            <w:tcW w:w="1955" w:type="dxa"/>
            <w:tcMar>
              <w:top w:w="50" w:type="dxa"/>
              <w:left w:w="100" w:type="dxa"/>
            </w:tcMar>
            <w:vAlign w:val="center"/>
          </w:tcPr>
          <w:p w14:paraId="7A983F56"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1</w:t>
              </w:r>
              <w:r>
                <w:rPr>
                  <w:rFonts w:ascii="Times New Roman" w:hAnsi="Times New Roman"/>
                  <w:color w:val="0000FF"/>
                  <w:u w:val="single"/>
                </w:rPr>
                <w:t>d</w:t>
              </w:r>
              <w:r w:rsidRPr="00B1723E">
                <w:rPr>
                  <w:rFonts w:ascii="Times New Roman" w:hAnsi="Times New Roman"/>
                  <w:color w:val="0000FF"/>
                  <w:u w:val="single"/>
                  <w:lang w:val="ru-RU"/>
                </w:rPr>
                <w:t>48</w:t>
              </w:r>
            </w:hyperlink>
          </w:p>
        </w:tc>
      </w:tr>
      <w:tr w:rsidR="009235EF" w:rsidRPr="00B1723E" w14:paraId="5D3600E6" w14:textId="77777777">
        <w:trPr>
          <w:trHeight w:val="144"/>
          <w:tblCellSpacing w:w="20" w:type="nil"/>
        </w:trPr>
        <w:tc>
          <w:tcPr>
            <w:tcW w:w="366" w:type="dxa"/>
            <w:tcMar>
              <w:top w:w="50" w:type="dxa"/>
              <w:left w:w="100" w:type="dxa"/>
            </w:tcMar>
            <w:vAlign w:val="center"/>
          </w:tcPr>
          <w:p w14:paraId="740A57BF" w14:textId="77777777" w:rsidR="009235EF" w:rsidRDefault="00000000">
            <w:pPr>
              <w:spacing w:after="0"/>
            </w:pPr>
            <w:r>
              <w:rPr>
                <w:rFonts w:ascii="Times New Roman" w:hAnsi="Times New Roman"/>
                <w:color w:val="000000"/>
                <w:sz w:val="24"/>
              </w:rPr>
              <w:t>43</w:t>
            </w:r>
          </w:p>
        </w:tc>
        <w:tc>
          <w:tcPr>
            <w:tcW w:w="3344" w:type="dxa"/>
            <w:tcMar>
              <w:top w:w="50" w:type="dxa"/>
              <w:left w:w="100" w:type="dxa"/>
            </w:tcMar>
            <w:vAlign w:val="center"/>
          </w:tcPr>
          <w:p w14:paraId="4BD52070" w14:textId="77777777" w:rsidR="009235EF" w:rsidRDefault="00000000">
            <w:pPr>
              <w:spacing w:after="0"/>
              <w:ind w:left="135"/>
            </w:pPr>
            <w:r>
              <w:rPr>
                <w:rFonts w:ascii="Times New Roman" w:hAnsi="Times New Roman"/>
                <w:color w:val="000000"/>
                <w:sz w:val="24"/>
              </w:rPr>
              <w:t>Разговорная речь</w:t>
            </w:r>
          </w:p>
        </w:tc>
        <w:tc>
          <w:tcPr>
            <w:tcW w:w="812" w:type="dxa"/>
            <w:tcMar>
              <w:top w:w="50" w:type="dxa"/>
              <w:left w:w="100" w:type="dxa"/>
            </w:tcMar>
            <w:vAlign w:val="center"/>
          </w:tcPr>
          <w:p w14:paraId="4A4A51D0"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0316C56" w14:textId="77777777" w:rsidR="009235EF" w:rsidRDefault="009235EF">
            <w:pPr>
              <w:spacing w:after="0"/>
              <w:ind w:left="135"/>
              <w:jc w:val="center"/>
            </w:pPr>
          </w:p>
        </w:tc>
        <w:tc>
          <w:tcPr>
            <w:tcW w:w="1607" w:type="dxa"/>
            <w:tcMar>
              <w:top w:w="50" w:type="dxa"/>
              <w:left w:w="100" w:type="dxa"/>
            </w:tcMar>
            <w:vAlign w:val="center"/>
          </w:tcPr>
          <w:p w14:paraId="2315D591" w14:textId="77777777" w:rsidR="009235EF" w:rsidRDefault="009235EF">
            <w:pPr>
              <w:spacing w:after="0"/>
              <w:ind w:left="135"/>
              <w:jc w:val="center"/>
            </w:pPr>
          </w:p>
        </w:tc>
        <w:tc>
          <w:tcPr>
            <w:tcW w:w="1137" w:type="dxa"/>
            <w:tcMar>
              <w:top w:w="50" w:type="dxa"/>
              <w:left w:w="100" w:type="dxa"/>
            </w:tcMar>
            <w:vAlign w:val="center"/>
          </w:tcPr>
          <w:p w14:paraId="17AEE99B" w14:textId="77777777" w:rsidR="009235EF" w:rsidRDefault="009235EF">
            <w:pPr>
              <w:spacing w:after="0"/>
              <w:ind w:left="135"/>
            </w:pPr>
          </w:p>
        </w:tc>
        <w:tc>
          <w:tcPr>
            <w:tcW w:w="1955" w:type="dxa"/>
            <w:tcMar>
              <w:top w:w="50" w:type="dxa"/>
              <w:left w:w="100" w:type="dxa"/>
            </w:tcMar>
            <w:vAlign w:val="center"/>
          </w:tcPr>
          <w:p w14:paraId="2C448F30"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202</w:t>
              </w:r>
              <w:r>
                <w:rPr>
                  <w:rFonts w:ascii="Times New Roman" w:hAnsi="Times New Roman"/>
                  <w:color w:val="0000FF"/>
                  <w:u w:val="single"/>
                </w:rPr>
                <w:t>c</w:t>
              </w:r>
            </w:hyperlink>
          </w:p>
        </w:tc>
      </w:tr>
      <w:tr w:rsidR="009235EF" w14:paraId="5E346BE4" w14:textId="77777777">
        <w:trPr>
          <w:trHeight w:val="144"/>
          <w:tblCellSpacing w:w="20" w:type="nil"/>
        </w:trPr>
        <w:tc>
          <w:tcPr>
            <w:tcW w:w="366" w:type="dxa"/>
            <w:tcMar>
              <w:top w:w="50" w:type="dxa"/>
              <w:left w:w="100" w:type="dxa"/>
            </w:tcMar>
            <w:vAlign w:val="center"/>
          </w:tcPr>
          <w:p w14:paraId="7BCD56EF" w14:textId="77777777" w:rsidR="009235EF" w:rsidRDefault="00000000">
            <w:pPr>
              <w:spacing w:after="0"/>
            </w:pPr>
            <w:r>
              <w:rPr>
                <w:rFonts w:ascii="Times New Roman" w:hAnsi="Times New Roman"/>
                <w:color w:val="000000"/>
                <w:sz w:val="24"/>
              </w:rPr>
              <w:t>44</w:t>
            </w:r>
          </w:p>
        </w:tc>
        <w:tc>
          <w:tcPr>
            <w:tcW w:w="3344" w:type="dxa"/>
            <w:tcMar>
              <w:top w:w="50" w:type="dxa"/>
              <w:left w:w="100" w:type="dxa"/>
            </w:tcMar>
            <w:vAlign w:val="center"/>
          </w:tcPr>
          <w:p w14:paraId="0F8D17CC" w14:textId="77777777" w:rsidR="009235EF" w:rsidRDefault="00000000">
            <w:pPr>
              <w:spacing w:after="0"/>
              <w:ind w:left="135"/>
            </w:pPr>
            <w:r>
              <w:rPr>
                <w:rFonts w:ascii="Times New Roman" w:hAnsi="Times New Roman"/>
                <w:color w:val="000000"/>
                <w:sz w:val="24"/>
              </w:rPr>
              <w:t>Разговорная речь. Практикум</w:t>
            </w:r>
          </w:p>
        </w:tc>
        <w:tc>
          <w:tcPr>
            <w:tcW w:w="812" w:type="dxa"/>
            <w:tcMar>
              <w:top w:w="50" w:type="dxa"/>
              <w:left w:w="100" w:type="dxa"/>
            </w:tcMar>
            <w:vAlign w:val="center"/>
          </w:tcPr>
          <w:p w14:paraId="32D6A216"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6F14E993" w14:textId="77777777" w:rsidR="009235EF" w:rsidRDefault="009235EF">
            <w:pPr>
              <w:spacing w:after="0"/>
              <w:ind w:left="135"/>
              <w:jc w:val="center"/>
            </w:pPr>
          </w:p>
        </w:tc>
        <w:tc>
          <w:tcPr>
            <w:tcW w:w="1607" w:type="dxa"/>
            <w:tcMar>
              <w:top w:w="50" w:type="dxa"/>
              <w:left w:w="100" w:type="dxa"/>
            </w:tcMar>
            <w:vAlign w:val="center"/>
          </w:tcPr>
          <w:p w14:paraId="1051A677" w14:textId="77777777" w:rsidR="009235EF" w:rsidRDefault="009235EF">
            <w:pPr>
              <w:spacing w:after="0"/>
              <w:ind w:left="135"/>
              <w:jc w:val="center"/>
            </w:pPr>
          </w:p>
        </w:tc>
        <w:tc>
          <w:tcPr>
            <w:tcW w:w="1137" w:type="dxa"/>
            <w:tcMar>
              <w:top w:w="50" w:type="dxa"/>
              <w:left w:w="100" w:type="dxa"/>
            </w:tcMar>
            <w:vAlign w:val="center"/>
          </w:tcPr>
          <w:p w14:paraId="276BD2A9" w14:textId="77777777" w:rsidR="009235EF" w:rsidRDefault="009235EF">
            <w:pPr>
              <w:spacing w:after="0"/>
              <w:ind w:left="135"/>
            </w:pPr>
          </w:p>
        </w:tc>
        <w:tc>
          <w:tcPr>
            <w:tcW w:w="1955" w:type="dxa"/>
            <w:tcMar>
              <w:top w:w="50" w:type="dxa"/>
              <w:left w:w="100" w:type="dxa"/>
            </w:tcMar>
            <w:vAlign w:val="center"/>
          </w:tcPr>
          <w:p w14:paraId="6E7D7668" w14:textId="77777777" w:rsidR="009235EF" w:rsidRDefault="009235EF">
            <w:pPr>
              <w:spacing w:after="0"/>
              <w:ind w:left="135"/>
            </w:pPr>
          </w:p>
        </w:tc>
      </w:tr>
      <w:tr w:rsidR="009235EF" w:rsidRPr="00B1723E" w14:paraId="4FFFE809" w14:textId="77777777">
        <w:trPr>
          <w:trHeight w:val="144"/>
          <w:tblCellSpacing w:w="20" w:type="nil"/>
        </w:trPr>
        <w:tc>
          <w:tcPr>
            <w:tcW w:w="366" w:type="dxa"/>
            <w:tcMar>
              <w:top w:w="50" w:type="dxa"/>
              <w:left w:w="100" w:type="dxa"/>
            </w:tcMar>
            <w:vAlign w:val="center"/>
          </w:tcPr>
          <w:p w14:paraId="1C1BEA43" w14:textId="77777777" w:rsidR="009235EF" w:rsidRDefault="00000000">
            <w:pPr>
              <w:spacing w:after="0"/>
            </w:pPr>
            <w:r>
              <w:rPr>
                <w:rFonts w:ascii="Times New Roman" w:hAnsi="Times New Roman"/>
                <w:color w:val="000000"/>
                <w:sz w:val="24"/>
              </w:rPr>
              <w:t>45</w:t>
            </w:r>
          </w:p>
        </w:tc>
        <w:tc>
          <w:tcPr>
            <w:tcW w:w="3344" w:type="dxa"/>
            <w:tcMar>
              <w:top w:w="50" w:type="dxa"/>
              <w:left w:w="100" w:type="dxa"/>
            </w:tcMar>
            <w:vAlign w:val="center"/>
          </w:tcPr>
          <w:p w14:paraId="75F6DD69"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жанры разговорной речи: устный рассказ, беседа, спор (обзор)</w:t>
            </w:r>
          </w:p>
        </w:tc>
        <w:tc>
          <w:tcPr>
            <w:tcW w:w="812" w:type="dxa"/>
            <w:tcMar>
              <w:top w:w="50" w:type="dxa"/>
              <w:left w:w="100" w:type="dxa"/>
            </w:tcMar>
            <w:vAlign w:val="center"/>
          </w:tcPr>
          <w:p w14:paraId="1A98F384"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8C2D7DB" w14:textId="77777777" w:rsidR="009235EF" w:rsidRDefault="009235EF">
            <w:pPr>
              <w:spacing w:after="0"/>
              <w:ind w:left="135"/>
              <w:jc w:val="center"/>
            </w:pPr>
          </w:p>
        </w:tc>
        <w:tc>
          <w:tcPr>
            <w:tcW w:w="1607" w:type="dxa"/>
            <w:tcMar>
              <w:top w:w="50" w:type="dxa"/>
              <w:left w:w="100" w:type="dxa"/>
            </w:tcMar>
            <w:vAlign w:val="center"/>
          </w:tcPr>
          <w:p w14:paraId="65DFE2A5" w14:textId="77777777" w:rsidR="009235EF" w:rsidRDefault="009235EF">
            <w:pPr>
              <w:spacing w:after="0"/>
              <w:ind w:left="135"/>
              <w:jc w:val="center"/>
            </w:pPr>
          </w:p>
        </w:tc>
        <w:tc>
          <w:tcPr>
            <w:tcW w:w="1137" w:type="dxa"/>
            <w:tcMar>
              <w:top w:w="50" w:type="dxa"/>
              <w:left w:w="100" w:type="dxa"/>
            </w:tcMar>
            <w:vAlign w:val="center"/>
          </w:tcPr>
          <w:p w14:paraId="5906B7F8" w14:textId="77777777" w:rsidR="009235EF" w:rsidRDefault="009235EF">
            <w:pPr>
              <w:spacing w:after="0"/>
              <w:ind w:left="135"/>
            </w:pPr>
          </w:p>
        </w:tc>
        <w:tc>
          <w:tcPr>
            <w:tcW w:w="1955" w:type="dxa"/>
            <w:tcMar>
              <w:top w:w="50" w:type="dxa"/>
              <w:left w:w="100" w:type="dxa"/>
            </w:tcMar>
            <w:vAlign w:val="center"/>
          </w:tcPr>
          <w:p w14:paraId="71CC91BD"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21</w:t>
              </w:r>
              <w:r>
                <w:rPr>
                  <w:rFonts w:ascii="Times New Roman" w:hAnsi="Times New Roman"/>
                  <w:color w:val="0000FF"/>
                  <w:u w:val="single"/>
                </w:rPr>
                <w:t>da</w:t>
              </w:r>
            </w:hyperlink>
          </w:p>
        </w:tc>
      </w:tr>
      <w:tr w:rsidR="009235EF" w14:paraId="03050009" w14:textId="77777777">
        <w:trPr>
          <w:trHeight w:val="144"/>
          <w:tblCellSpacing w:w="20" w:type="nil"/>
        </w:trPr>
        <w:tc>
          <w:tcPr>
            <w:tcW w:w="366" w:type="dxa"/>
            <w:tcMar>
              <w:top w:w="50" w:type="dxa"/>
              <w:left w:w="100" w:type="dxa"/>
            </w:tcMar>
            <w:vAlign w:val="center"/>
          </w:tcPr>
          <w:p w14:paraId="27757C29" w14:textId="77777777" w:rsidR="009235EF" w:rsidRDefault="00000000">
            <w:pPr>
              <w:spacing w:after="0"/>
            </w:pPr>
            <w:r>
              <w:rPr>
                <w:rFonts w:ascii="Times New Roman" w:hAnsi="Times New Roman"/>
                <w:color w:val="000000"/>
                <w:sz w:val="24"/>
              </w:rPr>
              <w:t>46</w:t>
            </w:r>
          </w:p>
        </w:tc>
        <w:tc>
          <w:tcPr>
            <w:tcW w:w="3344" w:type="dxa"/>
            <w:tcMar>
              <w:top w:w="50" w:type="dxa"/>
              <w:left w:w="100" w:type="dxa"/>
            </w:tcMar>
            <w:vAlign w:val="center"/>
          </w:tcPr>
          <w:p w14:paraId="6128F108" w14:textId="77777777" w:rsidR="009235EF" w:rsidRDefault="00000000">
            <w:pPr>
              <w:spacing w:after="0"/>
              <w:ind w:left="135"/>
            </w:pPr>
            <w:r w:rsidRPr="00B1723E">
              <w:rPr>
                <w:rFonts w:ascii="Times New Roman" w:hAnsi="Times New Roman"/>
                <w:color w:val="000000"/>
                <w:sz w:val="24"/>
                <w:lang w:val="ru-RU"/>
              </w:rPr>
              <w:t xml:space="preserve">Основные жанры разговорной речи: устный рассказ, беседа, спор. </w:t>
            </w:r>
            <w:r>
              <w:rPr>
                <w:rFonts w:ascii="Times New Roman" w:hAnsi="Times New Roman"/>
                <w:color w:val="000000"/>
                <w:sz w:val="24"/>
              </w:rPr>
              <w:lastRenderedPageBreak/>
              <w:t>Практикум</w:t>
            </w:r>
          </w:p>
        </w:tc>
        <w:tc>
          <w:tcPr>
            <w:tcW w:w="812" w:type="dxa"/>
            <w:tcMar>
              <w:top w:w="50" w:type="dxa"/>
              <w:left w:w="100" w:type="dxa"/>
            </w:tcMar>
            <w:vAlign w:val="center"/>
          </w:tcPr>
          <w:p w14:paraId="7AB3AC53" w14:textId="77777777" w:rsidR="009235EF" w:rsidRDefault="0000000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59E6E5FC" w14:textId="77777777" w:rsidR="009235EF" w:rsidRDefault="009235EF">
            <w:pPr>
              <w:spacing w:after="0"/>
              <w:ind w:left="135"/>
              <w:jc w:val="center"/>
            </w:pPr>
          </w:p>
        </w:tc>
        <w:tc>
          <w:tcPr>
            <w:tcW w:w="1607" w:type="dxa"/>
            <w:tcMar>
              <w:top w:w="50" w:type="dxa"/>
              <w:left w:w="100" w:type="dxa"/>
            </w:tcMar>
            <w:vAlign w:val="center"/>
          </w:tcPr>
          <w:p w14:paraId="0A11DBE0" w14:textId="77777777" w:rsidR="009235EF" w:rsidRDefault="009235EF">
            <w:pPr>
              <w:spacing w:after="0"/>
              <w:ind w:left="135"/>
              <w:jc w:val="center"/>
            </w:pPr>
          </w:p>
        </w:tc>
        <w:tc>
          <w:tcPr>
            <w:tcW w:w="1137" w:type="dxa"/>
            <w:tcMar>
              <w:top w:w="50" w:type="dxa"/>
              <w:left w:w="100" w:type="dxa"/>
            </w:tcMar>
            <w:vAlign w:val="center"/>
          </w:tcPr>
          <w:p w14:paraId="6A2CE65B" w14:textId="77777777" w:rsidR="009235EF" w:rsidRDefault="009235EF">
            <w:pPr>
              <w:spacing w:after="0"/>
              <w:ind w:left="135"/>
            </w:pPr>
          </w:p>
        </w:tc>
        <w:tc>
          <w:tcPr>
            <w:tcW w:w="1955" w:type="dxa"/>
            <w:tcMar>
              <w:top w:w="50" w:type="dxa"/>
              <w:left w:w="100" w:type="dxa"/>
            </w:tcMar>
            <w:vAlign w:val="center"/>
          </w:tcPr>
          <w:p w14:paraId="578E23EC" w14:textId="77777777" w:rsidR="009235EF" w:rsidRDefault="009235EF">
            <w:pPr>
              <w:spacing w:after="0"/>
              <w:ind w:left="135"/>
            </w:pPr>
          </w:p>
        </w:tc>
      </w:tr>
      <w:tr w:rsidR="009235EF" w:rsidRPr="00B1723E" w14:paraId="0693F541" w14:textId="77777777">
        <w:trPr>
          <w:trHeight w:val="144"/>
          <w:tblCellSpacing w:w="20" w:type="nil"/>
        </w:trPr>
        <w:tc>
          <w:tcPr>
            <w:tcW w:w="366" w:type="dxa"/>
            <w:tcMar>
              <w:top w:w="50" w:type="dxa"/>
              <w:left w:w="100" w:type="dxa"/>
            </w:tcMar>
            <w:vAlign w:val="center"/>
          </w:tcPr>
          <w:p w14:paraId="71DF10F0" w14:textId="77777777" w:rsidR="009235EF" w:rsidRDefault="00000000">
            <w:pPr>
              <w:spacing w:after="0"/>
            </w:pPr>
            <w:r>
              <w:rPr>
                <w:rFonts w:ascii="Times New Roman" w:hAnsi="Times New Roman"/>
                <w:color w:val="000000"/>
                <w:sz w:val="24"/>
              </w:rPr>
              <w:t>47</w:t>
            </w:r>
          </w:p>
        </w:tc>
        <w:tc>
          <w:tcPr>
            <w:tcW w:w="3344" w:type="dxa"/>
            <w:tcMar>
              <w:top w:w="50" w:type="dxa"/>
              <w:left w:w="100" w:type="dxa"/>
            </w:tcMar>
            <w:vAlign w:val="center"/>
          </w:tcPr>
          <w:p w14:paraId="1599C5D2" w14:textId="77777777" w:rsidR="009235EF" w:rsidRPr="00B1723E" w:rsidRDefault="00000000">
            <w:pPr>
              <w:spacing w:after="0"/>
              <w:ind w:left="135"/>
              <w:rPr>
                <w:lang w:val="ru-RU"/>
              </w:rPr>
            </w:pPr>
            <w:r w:rsidRPr="00B1723E">
              <w:rPr>
                <w:rFonts w:ascii="Times New Roman" w:hAnsi="Times New Roman"/>
                <w:color w:val="000000"/>
                <w:sz w:val="24"/>
                <w:lang w:val="ru-RU"/>
              </w:rPr>
              <w:t>Научный стиль, сфера его использования, назначение</w:t>
            </w:r>
          </w:p>
        </w:tc>
        <w:tc>
          <w:tcPr>
            <w:tcW w:w="812" w:type="dxa"/>
            <w:tcMar>
              <w:top w:w="50" w:type="dxa"/>
              <w:left w:w="100" w:type="dxa"/>
            </w:tcMar>
            <w:vAlign w:val="center"/>
          </w:tcPr>
          <w:p w14:paraId="4746D2C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31196DB" w14:textId="77777777" w:rsidR="009235EF" w:rsidRDefault="009235EF">
            <w:pPr>
              <w:spacing w:after="0"/>
              <w:ind w:left="135"/>
              <w:jc w:val="center"/>
            </w:pPr>
          </w:p>
        </w:tc>
        <w:tc>
          <w:tcPr>
            <w:tcW w:w="1607" w:type="dxa"/>
            <w:tcMar>
              <w:top w:w="50" w:type="dxa"/>
              <w:left w:w="100" w:type="dxa"/>
            </w:tcMar>
            <w:vAlign w:val="center"/>
          </w:tcPr>
          <w:p w14:paraId="54D5129E" w14:textId="77777777" w:rsidR="009235EF" w:rsidRDefault="009235EF">
            <w:pPr>
              <w:spacing w:after="0"/>
              <w:ind w:left="135"/>
              <w:jc w:val="center"/>
            </w:pPr>
          </w:p>
        </w:tc>
        <w:tc>
          <w:tcPr>
            <w:tcW w:w="1137" w:type="dxa"/>
            <w:tcMar>
              <w:top w:w="50" w:type="dxa"/>
              <w:left w:w="100" w:type="dxa"/>
            </w:tcMar>
            <w:vAlign w:val="center"/>
          </w:tcPr>
          <w:p w14:paraId="0D38270C" w14:textId="77777777" w:rsidR="009235EF" w:rsidRDefault="009235EF">
            <w:pPr>
              <w:spacing w:after="0"/>
              <w:ind w:left="135"/>
            </w:pPr>
          </w:p>
        </w:tc>
        <w:tc>
          <w:tcPr>
            <w:tcW w:w="1955" w:type="dxa"/>
            <w:tcMar>
              <w:top w:w="50" w:type="dxa"/>
              <w:left w:w="100" w:type="dxa"/>
            </w:tcMar>
            <w:vAlign w:val="center"/>
          </w:tcPr>
          <w:p w14:paraId="3E3EB434"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25</w:t>
              </w:r>
              <w:r>
                <w:rPr>
                  <w:rFonts w:ascii="Times New Roman" w:hAnsi="Times New Roman"/>
                  <w:color w:val="0000FF"/>
                  <w:u w:val="single"/>
                </w:rPr>
                <w:t>c</w:t>
              </w:r>
              <w:r w:rsidRPr="00B1723E">
                <w:rPr>
                  <w:rFonts w:ascii="Times New Roman" w:hAnsi="Times New Roman"/>
                  <w:color w:val="0000FF"/>
                  <w:u w:val="single"/>
                  <w:lang w:val="ru-RU"/>
                </w:rPr>
                <w:t>2</w:t>
              </w:r>
            </w:hyperlink>
          </w:p>
        </w:tc>
      </w:tr>
      <w:tr w:rsidR="009235EF" w14:paraId="3735A0BE" w14:textId="77777777">
        <w:trPr>
          <w:trHeight w:val="144"/>
          <w:tblCellSpacing w:w="20" w:type="nil"/>
        </w:trPr>
        <w:tc>
          <w:tcPr>
            <w:tcW w:w="366" w:type="dxa"/>
            <w:tcMar>
              <w:top w:w="50" w:type="dxa"/>
              <w:left w:w="100" w:type="dxa"/>
            </w:tcMar>
            <w:vAlign w:val="center"/>
          </w:tcPr>
          <w:p w14:paraId="7534613A" w14:textId="77777777" w:rsidR="009235EF" w:rsidRDefault="00000000">
            <w:pPr>
              <w:spacing w:after="0"/>
            </w:pPr>
            <w:r>
              <w:rPr>
                <w:rFonts w:ascii="Times New Roman" w:hAnsi="Times New Roman"/>
                <w:color w:val="000000"/>
                <w:sz w:val="24"/>
              </w:rPr>
              <w:t>48</w:t>
            </w:r>
          </w:p>
        </w:tc>
        <w:tc>
          <w:tcPr>
            <w:tcW w:w="3344" w:type="dxa"/>
            <w:tcMar>
              <w:top w:w="50" w:type="dxa"/>
              <w:left w:w="100" w:type="dxa"/>
            </w:tcMar>
            <w:vAlign w:val="center"/>
          </w:tcPr>
          <w:p w14:paraId="7582EB1F" w14:textId="77777777" w:rsidR="009235EF" w:rsidRDefault="00000000">
            <w:pPr>
              <w:spacing w:after="0"/>
              <w:ind w:left="135"/>
            </w:pPr>
            <w:r>
              <w:rPr>
                <w:rFonts w:ascii="Times New Roman" w:hAnsi="Times New Roman"/>
                <w:color w:val="000000"/>
                <w:sz w:val="24"/>
              </w:rPr>
              <w:t>Основные подстили научного стиля</w:t>
            </w:r>
          </w:p>
        </w:tc>
        <w:tc>
          <w:tcPr>
            <w:tcW w:w="812" w:type="dxa"/>
            <w:tcMar>
              <w:top w:w="50" w:type="dxa"/>
              <w:left w:w="100" w:type="dxa"/>
            </w:tcMar>
            <w:vAlign w:val="center"/>
          </w:tcPr>
          <w:p w14:paraId="3A830A9C"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03AD05F" w14:textId="77777777" w:rsidR="009235EF" w:rsidRDefault="009235EF">
            <w:pPr>
              <w:spacing w:after="0"/>
              <w:ind w:left="135"/>
              <w:jc w:val="center"/>
            </w:pPr>
          </w:p>
        </w:tc>
        <w:tc>
          <w:tcPr>
            <w:tcW w:w="1607" w:type="dxa"/>
            <w:tcMar>
              <w:top w:w="50" w:type="dxa"/>
              <w:left w:w="100" w:type="dxa"/>
            </w:tcMar>
            <w:vAlign w:val="center"/>
          </w:tcPr>
          <w:p w14:paraId="7B58B436" w14:textId="77777777" w:rsidR="009235EF" w:rsidRDefault="009235EF">
            <w:pPr>
              <w:spacing w:after="0"/>
              <w:ind w:left="135"/>
              <w:jc w:val="center"/>
            </w:pPr>
          </w:p>
        </w:tc>
        <w:tc>
          <w:tcPr>
            <w:tcW w:w="1137" w:type="dxa"/>
            <w:tcMar>
              <w:top w:w="50" w:type="dxa"/>
              <w:left w:w="100" w:type="dxa"/>
            </w:tcMar>
            <w:vAlign w:val="center"/>
          </w:tcPr>
          <w:p w14:paraId="15066472" w14:textId="77777777" w:rsidR="009235EF" w:rsidRDefault="009235EF">
            <w:pPr>
              <w:spacing w:after="0"/>
              <w:ind w:left="135"/>
            </w:pPr>
          </w:p>
        </w:tc>
        <w:tc>
          <w:tcPr>
            <w:tcW w:w="1955" w:type="dxa"/>
            <w:tcMar>
              <w:top w:w="50" w:type="dxa"/>
              <w:left w:w="100" w:type="dxa"/>
            </w:tcMar>
            <w:vAlign w:val="center"/>
          </w:tcPr>
          <w:p w14:paraId="31482163" w14:textId="77777777" w:rsidR="009235EF" w:rsidRDefault="009235EF">
            <w:pPr>
              <w:spacing w:after="0"/>
              <w:ind w:left="135"/>
            </w:pPr>
          </w:p>
        </w:tc>
      </w:tr>
      <w:tr w:rsidR="009235EF" w14:paraId="1212266C" w14:textId="77777777">
        <w:trPr>
          <w:trHeight w:val="144"/>
          <w:tblCellSpacing w:w="20" w:type="nil"/>
        </w:trPr>
        <w:tc>
          <w:tcPr>
            <w:tcW w:w="366" w:type="dxa"/>
            <w:tcMar>
              <w:top w:w="50" w:type="dxa"/>
              <w:left w:w="100" w:type="dxa"/>
            </w:tcMar>
            <w:vAlign w:val="center"/>
          </w:tcPr>
          <w:p w14:paraId="1F646155" w14:textId="77777777" w:rsidR="009235EF" w:rsidRDefault="00000000">
            <w:pPr>
              <w:spacing w:after="0"/>
            </w:pPr>
            <w:r>
              <w:rPr>
                <w:rFonts w:ascii="Times New Roman" w:hAnsi="Times New Roman"/>
                <w:color w:val="000000"/>
                <w:sz w:val="24"/>
              </w:rPr>
              <w:t>49</w:t>
            </w:r>
          </w:p>
        </w:tc>
        <w:tc>
          <w:tcPr>
            <w:tcW w:w="3344" w:type="dxa"/>
            <w:tcMar>
              <w:top w:w="50" w:type="dxa"/>
              <w:left w:w="100" w:type="dxa"/>
            </w:tcMar>
            <w:vAlign w:val="center"/>
          </w:tcPr>
          <w:p w14:paraId="68F6B838"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подстили научного стиля. Практикум</w:t>
            </w:r>
          </w:p>
        </w:tc>
        <w:tc>
          <w:tcPr>
            <w:tcW w:w="812" w:type="dxa"/>
            <w:tcMar>
              <w:top w:w="50" w:type="dxa"/>
              <w:left w:w="100" w:type="dxa"/>
            </w:tcMar>
            <w:vAlign w:val="center"/>
          </w:tcPr>
          <w:p w14:paraId="5C061AFA"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145D277" w14:textId="77777777" w:rsidR="009235EF" w:rsidRDefault="009235EF">
            <w:pPr>
              <w:spacing w:after="0"/>
              <w:ind w:left="135"/>
              <w:jc w:val="center"/>
            </w:pPr>
          </w:p>
        </w:tc>
        <w:tc>
          <w:tcPr>
            <w:tcW w:w="1607" w:type="dxa"/>
            <w:tcMar>
              <w:top w:w="50" w:type="dxa"/>
              <w:left w:w="100" w:type="dxa"/>
            </w:tcMar>
            <w:vAlign w:val="center"/>
          </w:tcPr>
          <w:p w14:paraId="1EA823C8" w14:textId="77777777" w:rsidR="009235EF" w:rsidRDefault="009235EF">
            <w:pPr>
              <w:spacing w:after="0"/>
              <w:ind w:left="135"/>
              <w:jc w:val="center"/>
            </w:pPr>
          </w:p>
        </w:tc>
        <w:tc>
          <w:tcPr>
            <w:tcW w:w="1137" w:type="dxa"/>
            <w:tcMar>
              <w:top w:w="50" w:type="dxa"/>
              <w:left w:w="100" w:type="dxa"/>
            </w:tcMar>
            <w:vAlign w:val="center"/>
          </w:tcPr>
          <w:p w14:paraId="33716F92" w14:textId="77777777" w:rsidR="009235EF" w:rsidRDefault="009235EF">
            <w:pPr>
              <w:spacing w:after="0"/>
              <w:ind w:left="135"/>
            </w:pPr>
          </w:p>
        </w:tc>
        <w:tc>
          <w:tcPr>
            <w:tcW w:w="1955" w:type="dxa"/>
            <w:tcMar>
              <w:top w:w="50" w:type="dxa"/>
              <w:left w:w="100" w:type="dxa"/>
            </w:tcMar>
            <w:vAlign w:val="center"/>
          </w:tcPr>
          <w:p w14:paraId="21D20B8F" w14:textId="77777777" w:rsidR="009235EF" w:rsidRDefault="009235EF">
            <w:pPr>
              <w:spacing w:after="0"/>
              <w:ind w:left="135"/>
            </w:pPr>
          </w:p>
        </w:tc>
      </w:tr>
      <w:tr w:rsidR="009235EF" w14:paraId="2CB9F0CE" w14:textId="77777777">
        <w:trPr>
          <w:trHeight w:val="144"/>
          <w:tblCellSpacing w:w="20" w:type="nil"/>
        </w:trPr>
        <w:tc>
          <w:tcPr>
            <w:tcW w:w="366" w:type="dxa"/>
            <w:tcMar>
              <w:top w:w="50" w:type="dxa"/>
              <w:left w:w="100" w:type="dxa"/>
            </w:tcMar>
            <w:vAlign w:val="center"/>
          </w:tcPr>
          <w:p w14:paraId="5D58BCEC" w14:textId="77777777" w:rsidR="009235EF" w:rsidRDefault="00000000">
            <w:pPr>
              <w:spacing w:after="0"/>
            </w:pPr>
            <w:r>
              <w:rPr>
                <w:rFonts w:ascii="Times New Roman" w:hAnsi="Times New Roman"/>
                <w:color w:val="000000"/>
                <w:sz w:val="24"/>
              </w:rPr>
              <w:t>50</w:t>
            </w:r>
          </w:p>
        </w:tc>
        <w:tc>
          <w:tcPr>
            <w:tcW w:w="3344" w:type="dxa"/>
            <w:tcMar>
              <w:top w:w="50" w:type="dxa"/>
              <w:left w:w="100" w:type="dxa"/>
            </w:tcMar>
            <w:vAlign w:val="center"/>
          </w:tcPr>
          <w:p w14:paraId="305492B6"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жанры научного стиля (обзор)</w:t>
            </w:r>
          </w:p>
        </w:tc>
        <w:tc>
          <w:tcPr>
            <w:tcW w:w="812" w:type="dxa"/>
            <w:tcMar>
              <w:top w:w="50" w:type="dxa"/>
              <w:left w:w="100" w:type="dxa"/>
            </w:tcMar>
            <w:vAlign w:val="center"/>
          </w:tcPr>
          <w:p w14:paraId="378D15F4"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A8FF035" w14:textId="77777777" w:rsidR="009235EF" w:rsidRDefault="009235EF">
            <w:pPr>
              <w:spacing w:after="0"/>
              <w:ind w:left="135"/>
              <w:jc w:val="center"/>
            </w:pPr>
          </w:p>
        </w:tc>
        <w:tc>
          <w:tcPr>
            <w:tcW w:w="1607" w:type="dxa"/>
            <w:tcMar>
              <w:top w:w="50" w:type="dxa"/>
              <w:left w:w="100" w:type="dxa"/>
            </w:tcMar>
            <w:vAlign w:val="center"/>
          </w:tcPr>
          <w:p w14:paraId="3EFEEE6E" w14:textId="77777777" w:rsidR="009235EF" w:rsidRDefault="009235EF">
            <w:pPr>
              <w:spacing w:after="0"/>
              <w:ind w:left="135"/>
              <w:jc w:val="center"/>
            </w:pPr>
          </w:p>
        </w:tc>
        <w:tc>
          <w:tcPr>
            <w:tcW w:w="1137" w:type="dxa"/>
            <w:tcMar>
              <w:top w:w="50" w:type="dxa"/>
              <w:left w:w="100" w:type="dxa"/>
            </w:tcMar>
            <w:vAlign w:val="center"/>
          </w:tcPr>
          <w:p w14:paraId="550DCF3F" w14:textId="77777777" w:rsidR="009235EF" w:rsidRDefault="009235EF">
            <w:pPr>
              <w:spacing w:after="0"/>
              <w:ind w:left="135"/>
            </w:pPr>
          </w:p>
        </w:tc>
        <w:tc>
          <w:tcPr>
            <w:tcW w:w="1955" w:type="dxa"/>
            <w:tcMar>
              <w:top w:w="50" w:type="dxa"/>
              <w:left w:w="100" w:type="dxa"/>
            </w:tcMar>
            <w:vAlign w:val="center"/>
          </w:tcPr>
          <w:p w14:paraId="0DD48333" w14:textId="77777777" w:rsidR="009235EF" w:rsidRDefault="009235EF">
            <w:pPr>
              <w:spacing w:after="0"/>
              <w:ind w:left="135"/>
            </w:pPr>
          </w:p>
        </w:tc>
      </w:tr>
      <w:tr w:rsidR="009235EF" w14:paraId="3817BA1C" w14:textId="77777777">
        <w:trPr>
          <w:trHeight w:val="144"/>
          <w:tblCellSpacing w:w="20" w:type="nil"/>
        </w:trPr>
        <w:tc>
          <w:tcPr>
            <w:tcW w:w="366" w:type="dxa"/>
            <w:tcMar>
              <w:top w:w="50" w:type="dxa"/>
              <w:left w:w="100" w:type="dxa"/>
            </w:tcMar>
            <w:vAlign w:val="center"/>
          </w:tcPr>
          <w:p w14:paraId="7457C7EE" w14:textId="77777777" w:rsidR="009235EF" w:rsidRDefault="00000000">
            <w:pPr>
              <w:spacing w:after="0"/>
            </w:pPr>
            <w:r>
              <w:rPr>
                <w:rFonts w:ascii="Times New Roman" w:hAnsi="Times New Roman"/>
                <w:color w:val="000000"/>
                <w:sz w:val="24"/>
              </w:rPr>
              <w:t>51</w:t>
            </w:r>
          </w:p>
        </w:tc>
        <w:tc>
          <w:tcPr>
            <w:tcW w:w="3344" w:type="dxa"/>
            <w:tcMar>
              <w:top w:w="50" w:type="dxa"/>
              <w:left w:w="100" w:type="dxa"/>
            </w:tcMar>
            <w:vAlign w:val="center"/>
          </w:tcPr>
          <w:p w14:paraId="669DDF08"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жанры научного стиля. Практикум</w:t>
            </w:r>
          </w:p>
        </w:tc>
        <w:tc>
          <w:tcPr>
            <w:tcW w:w="812" w:type="dxa"/>
            <w:tcMar>
              <w:top w:w="50" w:type="dxa"/>
              <w:left w:w="100" w:type="dxa"/>
            </w:tcMar>
            <w:vAlign w:val="center"/>
          </w:tcPr>
          <w:p w14:paraId="5182338F"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B00E63F" w14:textId="77777777" w:rsidR="009235EF" w:rsidRDefault="009235EF">
            <w:pPr>
              <w:spacing w:after="0"/>
              <w:ind w:left="135"/>
              <w:jc w:val="center"/>
            </w:pPr>
          </w:p>
        </w:tc>
        <w:tc>
          <w:tcPr>
            <w:tcW w:w="1607" w:type="dxa"/>
            <w:tcMar>
              <w:top w:w="50" w:type="dxa"/>
              <w:left w:w="100" w:type="dxa"/>
            </w:tcMar>
            <w:vAlign w:val="center"/>
          </w:tcPr>
          <w:p w14:paraId="3C8DA494" w14:textId="77777777" w:rsidR="009235EF" w:rsidRDefault="009235EF">
            <w:pPr>
              <w:spacing w:after="0"/>
              <w:ind w:left="135"/>
              <w:jc w:val="center"/>
            </w:pPr>
          </w:p>
        </w:tc>
        <w:tc>
          <w:tcPr>
            <w:tcW w:w="1137" w:type="dxa"/>
            <w:tcMar>
              <w:top w:w="50" w:type="dxa"/>
              <w:left w:w="100" w:type="dxa"/>
            </w:tcMar>
            <w:vAlign w:val="center"/>
          </w:tcPr>
          <w:p w14:paraId="20EF8341" w14:textId="77777777" w:rsidR="009235EF" w:rsidRDefault="009235EF">
            <w:pPr>
              <w:spacing w:after="0"/>
              <w:ind w:left="135"/>
            </w:pPr>
          </w:p>
        </w:tc>
        <w:tc>
          <w:tcPr>
            <w:tcW w:w="1955" w:type="dxa"/>
            <w:tcMar>
              <w:top w:w="50" w:type="dxa"/>
              <w:left w:w="100" w:type="dxa"/>
            </w:tcMar>
            <w:vAlign w:val="center"/>
          </w:tcPr>
          <w:p w14:paraId="1F8B2503" w14:textId="77777777" w:rsidR="009235EF" w:rsidRDefault="009235EF">
            <w:pPr>
              <w:spacing w:after="0"/>
              <w:ind w:left="135"/>
            </w:pPr>
          </w:p>
        </w:tc>
      </w:tr>
      <w:tr w:rsidR="009235EF" w:rsidRPr="00B1723E" w14:paraId="3296F6DF" w14:textId="77777777">
        <w:trPr>
          <w:trHeight w:val="144"/>
          <w:tblCellSpacing w:w="20" w:type="nil"/>
        </w:trPr>
        <w:tc>
          <w:tcPr>
            <w:tcW w:w="366" w:type="dxa"/>
            <w:tcMar>
              <w:top w:w="50" w:type="dxa"/>
              <w:left w:w="100" w:type="dxa"/>
            </w:tcMar>
            <w:vAlign w:val="center"/>
          </w:tcPr>
          <w:p w14:paraId="014B8BBC" w14:textId="77777777" w:rsidR="009235EF" w:rsidRDefault="00000000">
            <w:pPr>
              <w:spacing w:after="0"/>
            </w:pPr>
            <w:r>
              <w:rPr>
                <w:rFonts w:ascii="Times New Roman" w:hAnsi="Times New Roman"/>
                <w:color w:val="000000"/>
                <w:sz w:val="24"/>
              </w:rPr>
              <w:t>52</w:t>
            </w:r>
          </w:p>
        </w:tc>
        <w:tc>
          <w:tcPr>
            <w:tcW w:w="3344" w:type="dxa"/>
            <w:tcMar>
              <w:top w:w="50" w:type="dxa"/>
              <w:left w:w="100" w:type="dxa"/>
            </w:tcMar>
            <w:vAlign w:val="center"/>
          </w:tcPr>
          <w:p w14:paraId="4A3C4A51" w14:textId="77777777" w:rsidR="009235EF" w:rsidRPr="00B1723E" w:rsidRDefault="00000000">
            <w:pPr>
              <w:spacing w:after="0"/>
              <w:ind w:left="135"/>
              <w:rPr>
                <w:lang w:val="ru-RU"/>
              </w:rPr>
            </w:pPr>
            <w:r w:rsidRPr="00B1723E">
              <w:rPr>
                <w:rFonts w:ascii="Times New Roman" w:hAnsi="Times New Roman"/>
                <w:color w:val="000000"/>
                <w:sz w:val="24"/>
                <w:lang w:val="ru-RU"/>
              </w:rPr>
              <w:t>Официально-деловой стиль, сфера его использования, назначение</w:t>
            </w:r>
          </w:p>
        </w:tc>
        <w:tc>
          <w:tcPr>
            <w:tcW w:w="812" w:type="dxa"/>
            <w:tcMar>
              <w:top w:w="50" w:type="dxa"/>
              <w:left w:w="100" w:type="dxa"/>
            </w:tcMar>
            <w:vAlign w:val="center"/>
          </w:tcPr>
          <w:p w14:paraId="05FBE6EA"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BD643A6" w14:textId="77777777" w:rsidR="009235EF" w:rsidRDefault="009235EF">
            <w:pPr>
              <w:spacing w:after="0"/>
              <w:ind w:left="135"/>
              <w:jc w:val="center"/>
            </w:pPr>
          </w:p>
        </w:tc>
        <w:tc>
          <w:tcPr>
            <w:tcW w:w="1607" w:type="dxa"/>
            <w:tcMar>
              <w:top w:w="50" w:type="dxa"/>
              <w:left w:w="100" w:type="dxa"/>
            </w:tcMar>
            <w:vAlign w:val="center"/>
          </w:tcPr>
          <w:p w14:paraId="55EE0A53" w14:textId="77777777" w:rsidR="009235EF" w:rsidRDefault="009235EF">
            <w:pPr>
              <w:spacing w:after="0"/>
              <w:ind w:left="135"/>
              <w:jc w:val="center"/>
            </w:pPr>
          </w:p>
        </w:tc>
        <w:tc>
          <w:tcPr>
            <w:tcW w:w="1137" w:type="dxa"/>
            <w:tcMar>
              <w:top w:w="50" w:type="dxa"/>
              <w:left w:w="100" w:type="dxa"/>
            </w:tcMar>
            <w:vAlign w:val="center"/>
          </w:tcPr>
          <w:p w14:paraId="280EF5E2" w14:textId="77777777" w:rsidR="009235EF" w:rsidRDefault="009235EF">
            <w:pPr>
              <w:spacing w:after="0"/>
              <w:ind w:left="135"/>
            </w:pPr>
          </w:p>
        </w:tc>
        <w:tc>
          <w:tcPr>
            <w:tcW w:w="1955" w:type="dxa"/>
            <w:tcMar>
              <w:top w:w="50" w:type="dxa"/>
              <w:left w:w="100" w:type="dxa"/>
            </w:tcMar>
            <w:vAlign w:val="center"/>
          </w:tcPr>
          <w:p w14:paraId="60FBAFDF"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2982</w:t>
              </w:r>
            </w:hyperlink>
          </w:p>
        </w:tc>
      </w:tr>
      <w:tr w:rsidR="009235EF" w:rsidRPr="00B1723E" w14:paraId="5C0E14D3" w14:textId="77777777">
        <w:trPr>
          <w:trHeight w:val="144"/>
          <w:tblCellSpacing w:w="20" w:type="nil"/>
        </w:trPr>
        <w:tc>
          <w:tcPr>
            <w:tcW w:w="366" w:type="dxa"/>
            <w:tcMar>
              <w:top w:w="50" w:type="dxa"/>
              <w:left w:w="100" w:type="dxa"/>
            </w:tcMar>
            <w:vAlign w:val="center"/>
          </w:tcPr>
          <w:p w14:paraId="6489A253" w14:textId="77777777" w:rsidR="009235EF" w:rsidRDefault="00000000">
            <w:pPr>
              <w:spacing w:after="0"/>
            </w:pPr>
            <w:r>
              <w:rPr>
                <w:rFonts w:ascii="Times New Roman" w:hAnsi="Times New Roman"/>
                <w:color w:val="000000"/>
                <w:sz w:val="24"/>
              </w:rPr>
              <w:t>53</w:t>
            </w:r>
          </w:p>
        </w:tc>
        <w:tc>
          <w:tcPr>
            <w:tcW w:w="3344" w:type="dxa"/>
            <w:tcMar>
              <w:top w:w="50" w:type="dxa"/>
              <w:left w:w="100" w:type="dxa"/>
            </w:tcMar>
            <w:vAlign w:val="center"/>
          </w:tcPr>
          <w:p w14:paraId="0F2537C7" w14:textId="77777777" w:rsidR="009235EF" w:rsidRDefault="00000000">
            <w:pPr>
              <w:spacing w:after="0"/>
              <w:ind w:left="135"/>
            </w:pPr>
            <w:r w:rsidRPr="00B1723E">
              <w:rPr>
                <w:rFonts w:ascii="Times New Roman" w:hAnsi="Times New Roman"/>
                <w:color w:val="000000"/>
                <w:sz w:val="24"/>
                <w:lang w:val="ru-RU"/>
              </w:rPr>
              <w:t xml:space="preserve">Основные жанры официально-делового стиля (обзор). </w:t>
            </w:r>
            <w:r>
              <w:rPr>
                <w:rFonts w:ascii="Times New Roman" w:hAnsi="Times New Roman"/>
                <w:color w:val="000000"/>
                <w:sz w:val="24"/>
              </w:rPr>
              <w:t>Практикум</w:t>
            </w:r>
          </w:p>
        </w:tc>
        <w:tc>
          <w:tcPr>
            <w:tcW w:w="812" w:type="dxa"/>
            <w:tcMar>
              <w:top w:w="50" w:type="dxa"/>
              <w:left w:w="100" w:type="dxa"/>
            </w:tcMar>
            <w:vAlign w:val="center"/>
          </w:tcPr>
          <w:p w14:paraId="21D976CE"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EAF8871" w14:textId="77777777" w:rsidR="009235EF" w:rsidRDefault="009235EF">
            <w:pPr>
              <w:spacing w:after="0"/>
              <w:ind w:left="135"/>
              <w:jc w:val="center"/>
            </w:pPr>
          </w:p>
        </w:tc>
        <w:tc>
          <w:tcPr>
            <w:tcW w:w="1607" w:type="dxa"/>
            <w:tcMar>
              <w:top w:w="50" w:type="dxa"/>
              <w:left w:w="100" w:type="dxa"/>
            </w:tcMar>
            <w:vAlign w:val="center"/>
          </w:tcPr>
          <w:p w14:paraId="1F121518" w14:textId="77777777" w:rsidR="009235EF" w:rsidRDefault="009235EF">
            <w:pPr>
              <w:spacing w:after="0"/>
              <w:ind w:left="135"/>
              <w:jc w:val="center"/>
            </w:pPr>
          </w:p>
        </w:tc>
        <w:tc>
          <w:tcPr>
            <w:tcW w:w="1137" w:type="dxa"/>
            <w:tcMar>
              <w:top w:w="50" w:type="dxa"/>
              <w:left w:w="100" w:type="dxa"/>
            </w:tcMar>
            <w:vAlign w:val="center"/>
          </w:tcPr>
          <w:p w14:paraId="13BFFC7C" w14:textId="77777777" w:rsidR="009235EF" w:rsidRDefault="009235EF">
            <w:pPr>
              <w:spacing w:after="0"/>
              <w:ind w:left="135"/>
            </w:pPr>
          </w:p>
        </w:tc>
        <w:tc>
          <w:tcPr>
            <w:tcW w:w="1955" w:type="dxa"/>
            <w:tcMar>
              <w:top w:w="50" w:type="dxa"/>
              <w:left w:w="100" w:type="dxa"/>
            </w:tcMar>
            <w:vAlign w:val="center"/>
          </w:tcPr>
          <w:p w14:paraId="4745CE74"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2</w:t>
              </w:r>
              <w:r>
                <w:rPr>
                  <w:rFonts w:ascii="Times New Roman" w:hAnsi="Times New Roman"/>
                  <w:color w:val="0000FF"/>
                  <w:u w:val="single"/>
                </w:rPr>
                <w:t>af</w:t>
              </w:r>
              <w:r w:rsidRPr="00B1723E">
                <w:rPr>
                  <w:rFonts w:ascii="Times New Roman" w:hAnsi="Times New Roman"/>
                  <w:color w:val="0000FF"/>
                  <w:u w:val="single"/>
                  <w:lang w:val="ru-RU"/>
                </w:rPr>
                <w:t>4</w:t>
              </w:r>
            </w:hyperlink>
          </w:p>
        </w:tc>
      </w:tr>
      <w:tr w:rsidR="009235EF" w14:paraId="751CF798" w14:textId="77777777">
        <w:trPr>
          <w:trHeight w:val="144"/>
          <w:tblCellSpacing w:w="20" w:type="nil"/>
        </w:trPr>
        <w:tc>
          <w:tcPr>
            <w:tcW w:w="366" w:type="dxa"/>
            <w:tcMar>
              <w:top w:w="50" w:type="dxa"/>
              <w:left w:w="100" w:type="dxa"/>
            </w:tcMar>
            <w:vAlign w:val="center"/>
          </w:tcPr>
          <w:p w14:paraId="2341D6F1" w14:textId="77777777" w:rsidR="009235EF" w:rsidRDefault="00000000">
            <w:pPr>
              <w:spacing w:after="0"/>
            </w:pPr>
            <w:r>
              <w:rPr>
                <w:rFonts w:ascii="Times New Roman" w:hAnsi="Times New Roman"/>
                <w:color w:val="000000"/>
                <w:sz w:val="24"/>
              </w:rPr>
              <w:t>54</w:t>
            </w:r>
          </w:p>
        </w:tc>
        <w:tc>
          <w:tcPr>
            <w:tcW w:w="3344" w:type="dxa"/>
            <w:tcMar>
              <w:top w:w="50" w:type="dxa"/>
              <w:left w:w="100" w:type="dxa"/>
            </w:tcMar>
            <w:vAlign w:val="center"/>
          </w:tcPr>
          <w:p w14:paraId="2FDFB1CB" w14:textId="77777777" w:rsidR="009235EF" w:rsidRPr="00B1723E" w:rsidRDefault="00000000">
            <w:pPr>
              <w:spacing w:after="0"/>
              <w:ind w:left="135"/>
              <w:rPr>
                <w:lang w:val="ru-RU"/>
              </w:rPr>
            </w:pPr>
            <w:r w:rsidRPr="00B1723E">
              <w:rPr>
                <w:rFonts w:ascii="Times New Roman" w:hAnsi="Times New Roman"/>
                <w:color w:val="000000"/>
                <w:sz w:val="24"/>
                <w:lang w:val="ru-RU"/>
              </w:rPr>
              <w:t>Публицистический стиль, сфера его использования, назначение</w:t>
            </w:r>
          </w:p>
        </w:tc>
        <w:tc>
          <w:tcPr>
            <w:tcW w:w="812" w:type="dxa"/>
            <w:tcMar>
              <w:top w:w="50" w:type="dxa"/>
              <w:left w:w="100" w:type="dxa"/>
            </w:tcMar>
            <w:vAlign w:val="center"/>
          </w:tcPr>
          <w:p w14:paraId="33B49535"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31CCF1A4" w14:textId="77777777" w:rsidR="009235EF" w:rsidRDefault="009235EF">
            <w:pPr>
              <w:spacing w:after="0"/>
              <w:ind w:left="135"/>
              <w:jc w:val="center"/>
            </w:pPr>
          </w:p>
        </w:tc>
        <w:tc>
          <w:tcPr>
            <w:tcW w:w="1607" w:type="dxa"/>
            <w:tcMar>
              <w:top w:w="50" w:type="dxa"/>
              <w:left w:w="100" w:type="dxa"/>
            </w:tcMar>
            <w:vAlign w:val="center"/>
          </w:tcPr>
          <w:p w14:paraId="1E5EDCD3" w14:textId="77777777" w:rsidR="009235EF" w:rsidRDefault="009235EF">
            <w:pPr>
              <w:spacing w:after="0"/>
              <w:ind w:left="135"/>
              <w:jc w:val="center"/>
            </w:pPr>
          </w:p>
        </w:tc>
        <w:tc>
          <w:tcPr>
            <w:tcW w:w="1137" w:type="dxa"/>
            <w:tcMar>
              <w:top w:w="50" w:type="dxa"/>
              <w:left w:w="100" w:type="dxa"/>
            </w:tcMar>
            <w:vAlign w:val="center"/>
          </w:tcPr>
          <w:p w14:paraId="384A3FA1" w14:textId="77777777" w:rsidR="009235EF" w:rsidRDefault="009235EF">
            <w:pPr>
              <w:spacing w:after="0"/>
              <w:ind w:left="135"/>
            </w:pPr>
          </w:p>
        </w:tc>
        <w:tc>
          <w:tcPr>
            <w:tcW w:w="1955" w:type="dxa"/>
            <w:tcMar>
              <w:top w:w="50" w:type="dxa"/>
              <w:left w:w="100" w:type="dxa"/>
            </w:tcMar>
            <w:vAlign w:val="center"/>
          </w:tcPr>
          <w:p w14:paraId="1377C714" w14:textId="77777777" w:rsidR="009235EF" w:rsidRDefault="009235EF">
            <w:pPr>
              <w:spacing w:after="0"/>
              <w:ind w:left="135"/>
            </w:pPr>
          </w:p>
        </w:tc>
      </w:tr>
      <w:tr w:rsidR="009235EF" w:rsidRPr="00B1723E" w14:paraId="3F11507A" w14:textId="77777777">
        <w:trPr>
          <w:trHeight w:val="144"/>
          <w:tblCellSpacing w:w="20" w:type="nil"/>
        </w:trPr>
        <w:tc>
          <w:tcPr>
            <w:tcW w:w="366" w:type="dxa"/>
            <w:tcMar>
              <w:top w:w="50" w:type="dxa"/>
              <w:left w:w="100" w:type="dxa"/>
            </w:tcMar>
            <w:vAlign w:val="center"/>
          </w:tcPr>
          <w:p w14:paraId="73537E4C" w14:textId="77777777" w:rsidR="009235EF" w:rsidRDefault="00000000">
            <w:pPr>
              <w:spacing w:after="0"/>
            </w:pPr>
            <w:r>
              <w:rPr>
                <w:rFonts w:ascii="Times New Roman" w:hAnsi="Times New Roman"/>
                <w:color w:val="000000"/>
                <w:sz w:val="24"/>
              </w:rPr>
              <w:t>55</w:t>
            </w:r>
          </w:p>
        </w:tc>
        <w:tc>
          <w:tcPr>
            <w:tcW w:w="3344" w:type="dxa"/>
            <w:tcMar>
              <w:top w:w="50" w:type="dxa"/>
              <w:left w:w="100" w:type="dxa"/>
            </w:tcMar>
            <w:vAlign w:val="center"/>
          </w:tcPr>
          <w:p w14:paraId="65212204" w14:textId="77777777" w:rsidR="009235EF" w:rsidRPr="00B1723E" w:rsidRDefault="00000000">
            <w:pPr>
              <w:spacing w:after="0"/>
              <w:ind w:left="135"/>
              <w:rPr>
                <w:lang w:val="ru-RU"/>
              </w:rPr>
            </w:pPr>
            <w:r w:rsidRPr="00B1723E">
              <w:rPr>
                <w:rFonts w:ascii="Times New Roman" w:hAnsi="Times New Roman"/>
                <w:color w:val="000000"/>
                <w:sz w:val="24"/>
                <w:lang w:val="ru-RU"/>
              </w:rPr>
              <w:t>Публицистический стиль. Лексические, морфологические и синтаксические особенности стиля</w:t>
            </w:r>
          </w:p>
        </w:tc>
        <w:tc>
          <w:tcPr>
            <w:tcW w:w="812" w:type="dxa"/>
            <w:tcMar>
              <w:top w:w="50" w:type="dxa"/>
              <w:left w:w="100" w:type="dxa"/>
            </w:tcMar>
            <w:vAlign w:val="center"/>
          </w:tcPr>
          <w:p w14:paraId="4322EFC2"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E54CC6E" w14:textId="77777777" w:rsidR="009235EF" w:rsidRDefault="009235EF">
            <w:pPr>
              <w:spacing w:after="0"/>
              <w:ind w:left="135"/>
              <w:jc w:val="center"/>
            </w:pPr>
          </w:p>
        </w:tc>
        <w:tc>
          <w:tcPr>
            <w:tcW w:w="1607" w:type="dxa"/>
            <w:tcMar>
              <w:top w:w="50" w:type="dxa"/>
              <w:left w:w="100" w:type="dxa"/>
            </w:tcMar>
            <w:vAlign w:val="center"/>
          </w:tcPr>
          <w:p w14:paraId="06336178" w14:textId="77777777" w:rsidR="009235EF" w:rsidRDefault="009235EF">
            <w:pPr>
              <w:spacing w:after="0"/>
              <w:ind w:left="135"/>
              <w:jc w:val="center"/>
            </w:pPr>
          </w:p>
        </w:tc>
        <w:tc>
          <w:tcPr>
            <w:tcW w:w="1137" w:type="dxa"/>
            <w:tcMar>
              <w:top w:w="50" w:type="dxa"/>
              <w:left w:w="100" w:type="dxa"/>
            </w:tcMar>
            <w:vAlign w:val="center"/>
          </w:tcPr>
          <w:p w14:paraId="7C2EF356" w14:textId="77777777" w:rsidR="009235EF" w:rsidRDefault="009235EF">
            <w:pPr>
              <w:spacing w:after="0"/>
              <w:ind w:left="135"/>
            </w:pPr>
          </w:p>
        </w:tc>
        <w:tc>
          <w:tcPr>
            <w:tcW w:w="1955" w:type="dxa"/>
            <w:tcMar>
              <w:top w:w="50" w:type="dxa"/>
              <w:left w:w="100" w:type="dxa"/>
            </w:tcMar>
            <w:vAlign w:val="center"/>
          </w:tcPr>
          <w:p w14:paraId="303A13AB"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2</w:t>
              </w:r>
              <w:r>
                <w:rPr>
                  <w:rFonts w:ascii="Times New Roman" w:hAnsi="Times New Roman"/>
                  <w:color w:val="0000FF"/>
                  <w:u w:val="single"/>
                </w:rPr>
                <w:t>c</w:t>
              </w:r>
              <w:r w:rsidRPr="00B1723E">
                <w:rPr>
                  <w:rFonts w:ascii="Times New Roman" w:hAnsi="Times New Roman"/>
                  <w:color w:val="0000FF"/>
                  <w:u w:val="single"/>
                  <w:lang w:val="ru-RU"/>
                </w:rPr>
                <w:t>48</w:t>
              </w:r>
            </w:hyperlink>
          </w:p>
        </w:tc>
      </w:tr>
      <w:tr w:rsidR="009235EF" w:rsidRPr="00B1723E" w14:paraId="5178D39D" w14:textId="77777777">
        <w:trPr>
          <w:trHeight w:val="144"/>
          <w:tblCellSpacing w:w="20" w:type="nil"/>
        </w:trPr>
        <w:tc>
          <w:tcPr>
            <w:tcW w:w="366" w:type="dxa"/>
            <w:tcMar>
              <w:top w:w="50" w:type="dxa"/>
              <w:left w:w="100" w:type="dxa"/>
            </w:tcMar>
            <w:vAlign w:val="center"/>
          </w:tcPr>
          <w:p w14:paraId="16492B7E" w14:textId="77777777" w:rsidR="009235EF" w:rsidRDefault="00000000">
            <w:pPr>
              <w:spacing w:after="0"/>
            </w:pPr>
            <w:r>
              <w:rPr>
                <w:rFonts w:ascii="Times New Roman" w:hAnsi="Times New Roman"/>
                <w:color w:val="000000"/>
                <w:sz w:val="24"/>
              </w:rPr>
              <w:t>56</w:t>
            </w:r>
          </w:p>
        </w:tc>
        <w:tc>
          <w:tcPr>
            <w:tcW w:w="3344" w:type="dxa"/>
            <w:tcMar>
              <w:top w:w="50" w:type="dxa"/>
              <w:left w:w="100" w:type="dxa"/>
            </w:tcMar>
            <w:vAlign w:val="center"/>
          </w:tcPr>
          <w:p w14:paraId="10164C14"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жанры публицистического стиля: заметка, статья, репортаж</w:t>
            </w:r>
          </w:p>
        </w:tc>
        <w:tc>
          <w:tcPr>
            <w:tcW w:w="812" w:type="dxa"/>
            <w:tcMar>
              <w:top w:w="50" w:type="dxa"/>
              <w:left w:w="100" w:type="dxa"/>
            </w:tcMar>
            <w:vAlign w:val="center"/>
          </w:tcPr>
          <w:p w14:paraId="427163CC"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130E5C5C" w14:textId="77777777" w:rsidR="009235EF" w:rsidRDefault="009235EF">
            <w:pPr>
              <w:spacing w:after="0"/>
              <w:ind w:left="135"/>
              <w:jc w:val="center"/>
            </w:pPr>
          </w:p>
        </w:tc>
        <w:tc>
          <w:tcPr>
            <w:tcW w:w="1607" w:type="dxa"/>
            <w:tcMar>
              <w:top w:w="50" w:type="dxa"/>
              <w:left w:w="100" w:type="dxa"/>
            </w:tcMar>
            <w:vAlign w:val="center"/>
          </w:tcPr>
          <w:p w14:paraId="28F9E155" w14:textId="77777777" w:rsidR="009235EF" w:rsidRDefault="009235EF">
            <w:pPr>
              <w:spacing w:after="0"/>
              <w:ind w:left="135"/>
              <w:jc w:val="center"/>
            </w:pPr>
          </w:p>
        </w:tc>
        <w:tc>
          <w:tcPr>
            <w:tcW w:w="1137" w:type="dxa"/>
            <w:tcMar>
              <w:top w:w="50" w:type="dxa"/>
              <w:left w:w="100" w:type="dxa"/>
            </w:tcMar>
            <w:vAlign w:val="center"/>
          </w:tcPr>
          <w:p w14:paraId="15463E4B" w14:textId="77777777" w:rsidR="009235EF" w:rsidRDefault="009235EF">
            <w:pPr>
              <w:spacing w:after="0"/>
              <w:ind w:left="135"/>
            </w:pPr>
          </w:p>
        </w:tc>
        <w:tc>
          <w:tcPr>
            <w:tcW w:w="1955" w:type="dxa"/>
            <w:tcMar>
              <w:top w:w="50" w:type="dxa"/>
              <w:left w:w="100" w:type="dxa"/>
            </w:tcMar>
            <w:vAlign w:val="center"/>
          </w:tcPr>
          <w:p w14:paraId="42D07081"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2</w:t>
              </w:r>
              <w:r>
                <w:rPr>
                  <w:rFonts w:ascii="Times New Roman" w:hAnsi="Times New Roman"/>
                  <w:color w:val="0000FF"/>
                  <w:u w:val="single"/>
                </w:rPr>
                <w:t>ea</w:t>
              </w:r>
              <w:r w:rsidRPr="00B1723E">
                <w:rPr>
                  <w:rFonts w:ascii="Times New Roman" w:hAnsi="Times New Roman"/>
                  <w:color w:val="0000FF"/>
                  <w:u w:val="single"/>
                  <w:lang w:val="ru-RU"/>
                </w:rPr>
                <w:t>0</w:t>
              </w:r>
            </w:hyperlink>
          </w:p>
        </w:tc>
      </w:tr>
      <w:tr w:rsidR="009235EF" w:rsidRPr="00B1723E" w14:paraId="4ED9F5F7" w14:textId="77777777">
        <w:trPr>
          <w:trHeight w:val="144"/>
          <w:tblCellSpacing w:w="20" w:type="nil"/>
        </w:trPr>
        <w:tc>
          <w:tcPr>
            <w:tcW w:w="366" w:type="dxa"/>
            <w:tcMar>
              <w:top w:w="50" w:type="dxa"/>
              <w:left w:w="100" w:type="dxa"/>
            </w:tcMar>
            <w:vAlign w:val="center"/>
          </w:tcPr>
          <w:p w14:paraId="235B0434" w14:textId="77777777" w:rsidR="009235EF" w:rsidRDefault="00000000">
            <w:pPr>
              <w:spacing w:after="0"/>
            </w:pPr>
            <w:r>
              <w:rPr>
                <w:rFonts w:ascii="Times New Roman" w:hAnsi="Times New Roman"/>
                <w:color w:val="000000"/>
                <w:sz w:val="24"/>
              </w:rPr>
              <w:t>57</w:t>
            </w:r>
          </w:p>
        </w:tc>
        <w:tc>
          <w:tcPr>
            <w:tcW w:w="3344" w:type="dxa"/>
            <w:tcMar>
              <w:top w:w="50" w:type="dxa"/>
              <w:left w:w="100" w:type="dxa"/>
            </w:tcMar>
            <w:vAlign w:val="center"/>
          </w:tcPr>
          <w:p w14:paraId="75BD1461"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жанры публицистического стиля: интервью, очерк</w:t>
            </w:r>
          </w:p>
        </w:tc>
        <w:tc>
          <w:tcPr>
            <w:tcW w:w="812" w:type="dxa"/>
            <w:tcMar>
              <w:top w:w="50" w:type="dxa"/>
              <w:left w:w="100" w:type="dxa"/>
            </w:tcMar>
            <w:vAlign w:val="center"/>
          </w:tcPr>
          <w:p w14:paraId="71C3D71B"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0120090B" w14:textId="77777777" w:rsidR="009235EF" w:rsidRDefault="009235EF">
            <w:pPr>
              <w:spacing w:after="0"/>
              <w:ind w:left="135"/>
              <w:jc w:val="center"/>
            </w:pPr>
          </w:p>
        </w:tc>
        <w:tc>
          <w:tcPr>
            <w:tcW w:w="1607" w:type="dxa"/>
            <w:tcMar>
              <w:top w:w="50" w:type="dxa"/>
              <w:left w:w="100" w:type="dxa"/>
            </w:tcMar>
            <w:vAlign w:val="center"/>
          </w:tcPr>
          <w:p w14:paraId="4507A391" w14:textId="77777777" w:rsidR="009235EF" w:rsidRDefault="009235EF">
            <w:pPr>
              <w:spacing w:after="0"/>
              <w:ind w:left="135"/>
              <w:jc w:val="center"/>
            </w:pPr>
          </w:p>
        </w:tc>
        <w:tc>
          <w:tcPr>
            <w:tcW w:w="1137" w:type="dxa"/>
            <w:tcMar>
              <w:top w:w="50" w:type="dxa"/>
              <w:left w:w="100" w:type="dxa"/>
            </w:tcMar>
            <w:vAlign w:val="center"/>
          </w:tcPr>
          <w:p w14:paraId="511AD0D6" w14:textId="77777777" w:rsidR="009235EF" w:rsidRDefault="009235EF">
            <w:pPr>
              <w:spacing w:after="0"/>
              <w:ind w:left="135"/>
            </w:pPr>
          </w:p>
        </w:tc>
        <w:tc>
          <w:tcPr>
            <w:tcW w:w="1955" w:type="dxa"/>
            <w:tcMar>
              <w:top w:w="50" w:type="dxa"/>
              <w:left w:w="100" w:type="dxa"/>
            </w:tcMar>
            <w:vAlign w:val="center"/>
          </w:tcPr>
          <w:p w14:paraId="0CCA7AE9"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3026</w:t>
              </w:r>
            </w:hyperlink>
          </w:p>
        </w:tc>
      </w:tr>
      <w:tr w:rsidR="009235EF" w14:paraId="0B9B0EE2" w14:textId="77777777">
        <w:trPr>
          <w:trHeight w:val="144"/>
          <w:tblCellSpacing w:w="20" w:type="nil"/>
        </w:trPr>
        <w:tc>
          <w:tcPr>
            <w:tcW w:w="366" w:type="dxa"/>
            <w:tcMar>
              <w:top w:w="50" w:type="dxa"/>
              <w:left w:w="100" w:type="dxa"/>
            </w:tcMar>
            <w:vAlign w:val="center"/>
          </w:tcPr>
          <w:p w14:paraId="1ABDDCD9" w14:textId="77777777" w:rsidR="009235EF" w:rsidRDefault="00000000">
            <w:pPr>
              <w:spacing w:after="0"/>
            </w:pPr>
            <w:r>
              <w:rPr>
                <w:rFonts w:ascii="Times New Roman" w:hAnsi="Times New Roman"/>
                <w:color w:val="000000"/>
                <w:sz w:val="24"/>
              </w:rPr>
              <w:t>58</w:t>
            </w:r>
          </w:p>
        </w:tc>
        <w:tc>
          <w:tcPr>
            <w:tcW w:w="3344" w:type="dxa"/>
            <w:tcMar>
              <w:top w:w="50" w:type="dxa"/>
              <w:left w:w="100" w:type="dxa"/>
            </w:tcMar>
            <w:vAlign w:val="center"/>
          </w:tcPr>
          <w:p w14:paraId="00CE3BB1" w14:textId="77777777" w:rsidR="009235EF" w:rsidRDefault="00000000">
            <w:pPr>
              <w:spacing w:after="0"/>
              <w:ind w:left="135"/>
            </w:pPr>
            <w:r>
              <w:rPr>
                <w:rFonts w:ascii="Times New Roman" w:hAnsi="Times New Roman"/>
                <w:color w:val="000000"/>
                <w:sz w:val="24"/>
              </w:rPr>
              <w:t>Публицистический стиль. Практикум</w:t>
            </w:r>
          </w:p>
        </w:tc>
        <w:tc>
          <w:tcPr>
            <w:tcW w:w="812" w:type="dxa"/>
            <w:tcMar>
              <w:top w:w="50" w:type="dxa"/>
              <w:left w:w="100" w:type="dxa"/>
            </w:tcMar>
            <w:vAlign w:val="center"/>
          </w:tcPr>
          <w:p w14:paraId="02D49407"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303F6FCA" w14:textId="77777777" w:rsidR="009235EF" w:rsidRDefault="009235EF">
            <w:pPr>
              <w:spacing w:after="0"/>
              <w:ind w:left="135"/>
              <w:jc w:val="center"/>
            </w:pPr>
          </w:p>
        </w:tc>
        <w:tc>
          <w:tcPr>
            <w:tcW w:w="1607" w:type="dxa"/>
            <w:tcMar>
              <w:top w:w="50" w:type="dxa"/>
              <w:left w:w="100" w:type="dxa"/>
            </w:tcMar>
            <w:vAlign w:val="center"/>
          </w:tcPr>
          <w:p w14:paraId="0CB073E9" w14:textId="77777777" w:rsidR="009235EF" w:rsidRDefault="009235EF">
            <w:pPr>
              <w:spacing w:after="0"/>
              <w:ind w:left="135"/>
              <w:jc w:val="center"/>
            </w:pPr>
          </w:p>
        </w:tc>
        <w:tc>
          <w:tcPr>
            <w:tcW w:w="1137" w:type="dxa"/>
            <w:tcMar>
              <w:top w:w="50" w:type="dxa"/>
              <w:left w:w="100" w:type="dxa"/>
            </w:tcMar>
            <w:vAlign w:val="center"/>
          </w:tcPr>
          <w:p w14:paraId="685B5C77" w14:textId="77777777" w:rsidR="009235EF" w:rsidRDefault="009235EF">
            <w:pPr>
              <w:spacing w:after="0"/>
              <w:ind w:left="135"/>
            </w:pPr>
          </w:p>
        </w:tc>
        <w:tc>
          <w:tcPr>
            <w:tcW w:w="1955" w:type="dxa"/>
            <w:tcMar>
              <w:top w:w="50" w:type="dxa"/>
              <w:left w:w="100" w:type="dxa"/>
            </w:tcMar>
            <w:vAlign w:val="center"/>
          </w:tcPr>
          <w:p w14:paraId="13F726E0" w14:textId="77777777" w:rsidR="009235EF" w:rsidRDefault="009235EF">
            <w:pPr>
              <w:spacing w:after="0"/>
              <w:ind w:left="135"/>
            </w:pPr>
          </w:p>
        </w:tc>
      </w:tr>
      <w:tr w:rsidR="009235EF" w14:paraId="01A8D39D" w14:textId="77777777">
        <w:trPr>
          <w:trHeight w:val="144"/>
          <w:tblCellSpacing w:w="20" w:type="nil"/>
        </w:trPr>
        <w:tc>
          <w:tcPr>
            <w:tcW w:w="366" w:type="dxa"/>
            <w:tcMar>
              <w:top w:w="50" w:type="dxa"/>
              <w:left w:w="100" w:type="dxa"/>
            </w:tcMar>
            <w:vAlign w:val="center"/>
          </w:tcPr>
          <w:p w14:paraId="5696ADB8" w14:textId="77777777" w:rsidR="009235EF" w:rsidRDefault="00000000">
            <w:pPr>
              <w:spacing w:after="0"/>
            </w:pPr>
            <w:r>
              <w:rPr>
                <w:rFonts w:ascii="Times New Roman" w:hAnsi="Times New Roman"/>
                <w:color w:val="000000"/>
                <w:sz w:val="24"/>
              </w:rPr>
              <w:t>59</w:t>
            </w:r>
          </w:p>
        </w:tc>
        <w:tc>
          <w:tcPr>
            <w:tcW w:w="3344" w:type="dxa"/>
            <w:tcMar>
              <w:top w:w="50" w:type="dxa"/>
              <w:left w:w="100" w:type="dxa"/>
            </w:tcMar>
            <w:vAlign w:val="center"/>
          </w:tcPr>
          <w:p w14:paraId="6D935FD5" w14:textId="77777777" w:rsidR="009235EF" w:rsidRDefault="00000000">
            <w:pPr>
              <w:spacing w:after="0"/>
              <w:ind w:left="135"/>
            </w:pPr>
            <w:r w:rsidRPr="00B1723E">
              <w:rPr>
                <w:rFonts w:ascii="Times New Roman" w:hAnsi="Times New Roman"/>
                <w:color w:val="000000"/>
                <w:sz w:val="24"/>
                <w:lang w:val="ru-RU"/>
              </w:rPr>
              <w:t xml:space="preserve">Итоговый контроль </w:t>
            </w:r>
            <w:r w:rsidRPr="00B1723E">
              <w:rPr>
                <w:rFonts w:ascii="Times New Roman" w:hAnsi="Times New Roman"/>
                <w:color w:val="000000"/>
                <w:sz w:val="24"/>
                <w:lang w:val="ru-RU"/>
              </w:rPr>
              <w:lastRenderedPageBreak/>
              <w:t xml:space="preserve">"Функциональная стилистика. Культура речи". </w:t>
            </w:r>
            <w:r>
              <w:rPr>
                <w:rFonts w:ascii="Times New Roman" w:hAnsi="Times New Roman"/>
                <w:color w:val="000000"/>
                <w:sz w:val="24"/>
              </w:rPr>
              <w:t>Сочинение</w:t>
            </w:r>
          </w:p>
        </w:tc>
        <w:tc>
          <w:tcPr>
            <w:tcW w:w="812" w:type="dxa"/>
            <w:tcMar>
              <w:top w:w="50" w:type="dxa"/>
              <w:left w:w="100" w:type="dxa"/>
            </w:tcMar>
            <w:vAlign w:val="center"/>
          </w:tcPr>
          <w:p w14:paraId="49D04F1C" w14:textId="77777777" w:rsidR="009235EF" w:rsidRDefault="00000000">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14:paraId="5777D231" w14:textId="77777777" w:rsidR="009235EF"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2AC786A8" w14:textId="77777777" w:rsidR="009235EF" w:rsidRDefault="009235EF">
            <w:pPr>
              <w:spacing w:after="0"/>
              <w:ind w:left="135"/>
              <w:jc w:val="center"/>
            </w:pPr>
          </w:p>
        </w:tc>
        <w:tc>
          <w:tcPr>
            <w:tcW w:w="1137" w:type="dxa"/>
            <w:tcMar>
              <w:top w:w="50" w:type="dxa"/>
              <w:left w:w="100" w:type="dxa"/>
            </w:tcMar>
            <w:vAlign w:val="center"/>
          </w:tcPr>
          <w:p w14:paraId="4385A13D" w14:textId="77777777" w:rsidR="009235EF" w:rsidRDefault="009235EF">
            <w:pPr>
              <w:spacing w:after="0"/>
              <w:ind w:left="135"/>
            </w:pPr>
          </w:p>
        </w:tc>
        <w:tc>
          <w:tcPr>
            <w:tcW w:w="1955" w:type="dxa"/>
            <w:tcMar>
              <w:top w:w="50" w:type="dxa"/>
              <w:left w:w="100" w:type="dxa"/>
            </w:tcMar>
            <w:vAlign w:val="center"/>
          </w:tcPr>
          <w:p w14:paraId="78878290" w14:textId="77777777" w:rsidR="009235EF" w:rsidRDefault="009235EF">
            <w:pPr>
              <w:spacing w:after="0"/>
              <w:ind w:left="135"/>
            </w:pPr>
          </w:p>
        </w:tc>
      </w:tr>
      <w:tr w:rsidR="009235EF" w:rsidRPr="00B1723E" w14:paraId="3B7F0981" w14:textId="77777777">
        <w:trPr>
          <w:trHeight w:val="144"/>
          <w:tblCellSpacing w:w="20" w:type="nil"/>
        </w:trPr>
        <w:tc>
          <w:tcPr>
            <w:tcW w:w="366" w:type="dxa"/>
            <w:tcMar>
              <w:top w:w="50" w:type="dxa"/>
              <w:left w:w="100" w:type="dxa"/>
            </w:tcMar>
            <w:vAlign w:val="center"/>
          </w:tcPr>
          <w:p w14:paraId="44CAE6E8" w14:textId="77777777" w:rsidR="009235EF" w:rsidRDefault="00000000">
            <w:pPr>
              <w:spacing w:after="0"/>
            </w:pPr>
            <w:r>
              <w:rPr>
                <w:rFonts w:ascii="Times New Roman" w:hAnsi="Times New Roman"/>
                <w:color w:val="000000"/>
                <w:sz w:val="24"/>
              </w:rPr>
              <w:t>60</w:t>
            </w:r>
          </w:p>
        </w:tc>
        <w:tc>
          <w:tcPr>
            <w:tcW w:w="3344" w:type="dxa"/>
            <w:tcMar>
              <w:top w:w="50" w:type="dxa"/>
              <w:left w:w="100" w:type="dxa"/>
            </w:tcMar>
            <w:vAlign w:val="center"/>
          </w:tcPr>
          <w:p w14:paraId="370926F4" w14:textId="77777777" w:rsidR="009235EF" w:rsidRPr="00B1723E" w:rsidRDefault="00000000">
            <w:pPr>
              <w:spacing w:after="0"/>
              <w:ind w:left="135"/>
              <w:rPr>
                <w:lang w:val="ru-RU"/>
              </w:rPr>
            </w:pPr>
            <w:r w:rsidRPr="00B1723E">
              <w:rPr>
                <w:rFonts w:ascii="Times New Roman" w:hAnsi="Times New Roman"/>
                <w:color w:val="000000"/>
                <w:sz w:val="24"/>
                <w:lang w:val="ru-RU"/>
              </w:rPr>
              <w:t>Язык художественной литературы и его отличия от других функциональных разновидностей языка</w:t>
            </w:r>
          </w:p>
        </w:tc>
        <w:tc>
          <w:tcPr>
            <w:tcW w:w="812" w:type="dxa"/>
            <w:tcMar>
              <w:top w:w="50" w:type="dxa"/>
              <w:left w:w="100" w:type="dxa"/>
            </w:tcMar>
            <w:vAlign w:val="center"/>
          </w:tcPr>
          <w:p w14:paraId="75282751"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207955F9" w14:textId="77777777" w:rsidR="009235EF" w:rsidRDefault="009235EF">
            <w:pPr>
              <w:spacing w:after="0"/>
              <w:ind w:left="135"/>
              <w:jc w:val="center"/>
            </w:pPr>
          </w:p>
        </w:tc>
        <w:tc>
          <w:tcPr>
            <w:tcW w:w="1607" w:type="dxa"/>
            <w:tcMar>
              <w:top w:w="50" w:type="dxa"/>
              <w:left w:w="100" w:type="dxa"/>
            </w:tcMar>
            <w:vAlign w:val="center"/>
          </w:tcPr>
          <w:p w14:paraId="69E3FB8F" w14:textId="77777777" w:rsidR="009235EF" w:rsidRDefault="009235EF">
            <w:pPr>
              <w:spacing w:after="0"/>
              <w:ind w:left="135"/>
              <w:jc w:val="center"/>
            </w:pPr>
          </w:p>
        </w:tc>
        <w:tc>
          <w:tcPr>
            <w:tcW w:w="1137" w:type="dxa"/>
            <w:tcMar>
              <w:top w:w="50" w:type="dxa"/>
              <w:left w:w="100" w:type="dxa"/>
            </w:tcMar>
            <w:vAlign w:val="center"/>
          </w:tcPr>
          <w:p w14:paraId="6A368F70" w14:textId="77777777" w:rsidR="009235EF" w:rsidRDefault="009235EF">
            <w:pPr>
              <w:spacing w:after="0"/>
              <w:ind w:left="135"/>
            </w:pPr>
          </w:p>
        </w:tc>
        <w:tc>
          <w:tcPr>
            <w:tcW w:w="1955" w:type="dxa"/>
            <w:tcMar>
              <w:top w:w="50" w:type="dxa"/>
              <w:left w:w="100" w:type="dxa"/>
            </w:tcMar>
            <w:vAlign w:val="center"/>
          </w:tcPr>
          <w:p w14:paraId="4A29AA82"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318</w:t>
              </w:r>
              <w:r>
                <w:rPr>
                  <w:rFonts w:ascii="Times New Roman" w:hAnsi="Times New Roman"/>
                  <w:color w:val="0000FF"/>
                  <w:u w:val="single"/>
                </w:rPr>
                <w:t>e</w:t>
              </w:r>
            </w:hyperlink>
          </w:p>
        </w:tc>
      </w:tr>
      <w:tr w:rsidR="009235EF" w14:paraId="7549FC13" w14:textId="77777777">
        <w:trPr>
          <w:trHeight w:val="144"/>
          <w:tblCellSpacing w:w="20" w:type="nil"/>
        </w:trPr>
        <w:tc>
          <w:tcPr>
            <w:tcW w:w="366" w:type="dxa"/>
            <w:tcMar>
              <w:top w:w="50" w:type="dxa"/>
              <w:left w:w="100" w:type="dxa"/>
            </w:tcMar>
            <w:vAlign w:val="center"/>
          </w:tcPr>
          <w:p w14:paraId="139C7042" w14:textId="77777777" w:rsidR="009235EF" w:rsidRDefault="00000000">
            <w:pPr>
              <w:spacing w:after="0"/>
            </w:pPr>
            <w:r>
              <w:rPr>
                <w:rFonts w:ascii="Times New Roman" w:hAnsi="Times New Roman"/>
                <w:color w:val="000000"/>
                <w:sz w:val="24"/>
              </w:rPr>
              <w:t>61</w:t>
            </w:r>
          </w:p>
        </w:tc>
        <w:tc>
          <w:tcPr>
            <w:tcW w:w="3344" w:type="dxa"/>
            <w:tcMar>
              <w:top w:w="50" w:type="dxa"/>
              <w:left w:w="100" w:type="dxa"/>
            </w:tcMar>
            <w:vAlign w:val="center"/>
          </w:tcPr>
          <w:p w14:paraId="738B5802" w14:textId="77777777" w:rsidR="009235EF" w:rsidRDefault="00000000">
            <w:pPr>
              <w:spacing w:after="0"/>
              <w:ind w:left="135"/>
            </w:pPr>
            <w:r>
              <w:rPr>
                <w:rFonts w:ascii="Times New Roman" w:hAnsi="Times New Roman"/>
                <w:color w:val="000000"/>
                <w:sz w:val="24"/>
              </w:rPr>
              <w:t>Язык художественной литературы. Практикум</w:t>
            </w:r>
          </w:p>
        </w:tc>
        <w:tc>
          <w:tcPr>
            <w:tcW w:w="812" w:type="dxa"/>
            <w:tcMar>
              <w:top w:w="50" w:type="dxa"/>
              <w:left w:w="100" w:type="dxa"/>
            </w:tcMar>
            <w:vAlign w:val="center"/>
          </w:tcPr>
          <w:p w14:paraId="43BC423B"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2845B4DD" w14:textId="77777777" w:rsidR="009235EF" w:rsidRDefault="009235EF">
            <w:pPr>
              <w:spacing w:after="0"/>
              <w:ind w:left="135"/>
              <w:jc w:val="center"/>
            </w:pPr>
          </w:p>
        </w:tc>
        <w:tc>
          <w:tcPr>
            <w:tcW w:w="1607" w:type="dxa"/>
            <w:tcMar>
              <w:top w:w="50" w:type="dxa"/>
              <w:left w:w="100" w:type="dxa"/>
            </w:tcMar>
            <w:vAlign w:val="center"/>
          </w:tcPr>
          <w:p w14:paraId="15385D8D" w14:textId="77777777" w:rsidR="009235EF" w:rsidRDefault="009235EF">
            <w:pPr>
              <w:spacing w:after="0"/>
              <w:ind w:left="135"/>
              <w:jc w:val="center"/>
            </w:pPr>
          </w:p>
        </w:tc>
        <w:tc>
          <w:tcPr>
            <w:tcW w:w="1137" w:type="dxa"/>
            <w:tcMar>
              <w:top w:w="50" w:type="dxa"/>
              <w:left w:w="100" w:type="dxa"/>
            </w:tcMar>
            <w:vAlign w:val="center"/>
          </w:tcPr>
          <w:p w14:paraId="2E69A6D7" w14:textId="77777777" w:rsidR="009235EF" w:rsidRDefault="009235EF">
            <w:pPr>
              <w:spacing w:after="0"/>
              <w:ind w:left="135"/>
            </w:pPr>
          </w:p>
        </w:tc>
        <w:tc>
          <w:tcPr>
            <w:tcW w:w="1955" w:type="dxa"/>
            <w:tcMar>
              <w:top w:w="50" w:type="dxa"/>
              <w:left w:w="100" w:type="dxa"/>
            </w:tcMar>
            <w:vAlign w:val="center"/>
          </w:tcPr>
          <w:p w14:paraId="26325DEC" w14:textId="77777777" w:rsidR="009235EF" w:rsidRDefault="009235EF">
            <w:pPr>
              <w:spacing w:after="0"/>
              <w:ind w:left="135"/>
            </w:pPr>
          </w:p>
        </w:tc>
      </w:tr>
      <w:tr w:rsidR="009235EF" w14:paraId="628FCD50" w14:textId="77777777">
        <w:trPr>
          <w:trHeight w:val="144"/>
          <w:tblCellSpacing w:w="20" w:type="nil"/>
        </w:trPr>
        <w:tc>
          <w:tcPr>
            <w:tcW w:w="366" w:type="dxa"/>
            <w:tcMar>
              <w:top w:w="50" w:type="dxa"/>
              <w:left w:w="100" w:type="dxa"/>
            </w:tcMar>
            <w:vAlign w:val="center"/>
          </w:tcPr>
          <w:p w14:paraId="325860D6" w14:textId="77777777" w:rsidR="009235EF" w:rsidRDefault="00000000">
            <w:pPr>
              <w:spacing w:after="0"/>
            </w:pPr>
            <w:r>
              <w:rPr>
                <w:rFonts w:ascii="Times New Roman" w:hAnsi="Times New Roman"/>
                <w:color w:val="000000"/>
                <w:sz w:val="24"/>
              </w:rPr>
              <w:t>62</w:t>
            </w:r>
          </w:p>
        </w:tc>
        <w:tc>
          <w:tcPr>
            <w:tcW w:w="3344" w:type="dxa"/>
            <w:tcMar>
              <w:top w:w="50" w:type="dxa"/>
              <w:left w:w="100" w:type="dxa"/>
            </w:tcMar>
            <w:vAlign w:val="center"/>
          </w:tcPr>
          <w:p w14:paraId="0387B602" w14:textId="77777777" w:rsidR="009235EF" w:rsidRDefault="00000000">
            <w:pPr>
              <w:spacing w:after="0"/>
              <w:ind w:left="135"/>
            </w:pPr>
            <w:r>
              <w:rPr>
                <w:rFonts w:ascii="Times New Roman" w:hAnsi="Times New Roman"/>
                <w:color w:val="000000"/>
                <w:sz w:val="24"/>
              </w:rPr>
              <w:t>Основные признаки художественной речи</w:t>
            </w:r>
          </w:p>
        </w:tc>
        <w:tc>
          <w:tcPr>
            <w:tcW w:w="812" w:type="dxa"/>
            <w:tcMar>
              <w:top w:w="50" w:type="dxa"/>
              <w:left w:w="100" w:type="dxa"/>
            </w:tcMar>
            <w:vAlign w:val="center"/>
          </w:tcPr>
          <w:p w14:paraId="085E0A0D"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1AB4455B" w14:textId="77777777" w:rsidR="009235EF" w:rsidRDefault="009235EF">
            <w:pPr>
              <w:spacing w:after="0"/>
              <w:ind w:left="135"/>
              <w:jc w:val="center"/>
            </w:pPr>
          </w:p>
        </w:tc>
        <w:tc>
          <w:tcPr>
            <w:tcW w:w="1607" w:type="dxa"/>
            <w:tcMar>
              <w:top w:w="50" w:type="dxa"/>
              <w:left w:w="100" w:type="dxa"/>
            </w:tcMar>
            <w:vAlign w:val="center"/>
          </w:tcPr>
          <w:p w14:paraId="10D5631E" w14:textId="77777777" w:rsidR="009235EF" w:rsidRDefault="009235EF">
            <w:pPr>
              <w:spacing w:after="0"/>
              <w:ind w:left="135"/>
              <w:jc w:val="center"/>
            </w:pPr>
          </w:p>
        </w:tc>
        <w:tc>
          <w:tcPr>
            <w:tcW w:w="1137" w:type="dxa"/>
            <w:tcMar>
              <w:top w:w="50" w:type="dxa"/>
              <w:left w:w="100" w:type="dxa"/>
            </w:tcMar>
            <w:vAlign w:val="center"/>
          </w:tcPr>
          <w:p w14:paraId="65482C12" w14:textId="77777777" w:rsidR="009235EF" w:rsidRDefault="009235EF">
            <w:pPr>
              <w:spacing w:after="0"/>
              <w:ind w:left="135"/>
            </w:pPr>
          </w:p>
        </w:tc>
        <w:tc>
          <w:tcPr>
            <w:tcW w:w="1955" w:type="dxa"/>
            <w:tcMar>
              <w:top w:w="50" w:type="dxa"/>
              <w:left w:w="100" w:type="dxa"/>
            </w:tcMar>
            <w:vAlign w:val="center"/>
          </w:tcPr>
          <w:p w14:paraId="1CCF94E5" w14:textId="77777777" w:rsidR="009235EF" w:rsidRDefault="009235EF">
            <w:pPr>
              <w:spacing w:after="0"/>
              <w:ind w:left="135"/>
            </w:pPr>
          </w:p>
        </w:tc>
      </w:tr>
      <w:tr w:rsidR="009235EF" w:rsidRPr="00B1723E" w14:paraId="1ABAE796" w14:textId="77777777">
        <w:trPr>
          <w:trHeight w:val="144"/>
          <w:tblCellSpacing w:w="20" w:type="nil"/>
        </w:trPr>
        <w:tc>
          <w:tcPr>
            <w:tcW w:w="366" w:type="dxa"/>
            <w:tcMar>
              <w:top w:w="50" w:type="dxa"/>
              <w:left w:w="100" w:type="dxa"/>
            </w:tcMar>
            <w:vAlign w:val="center"/>
          </w:tcPr>
          <w:p w14:paraId="41C451C6" w14:textId="77777777" w:rsidR="009235EF" w:rsidRDefault="00000000">
            <w:pPr>
              <w:spacing w:after="0"/>
            </w:pPr>
            <w:r>
              <w:rPr>
                <w:rFonts w:ascii="Times New Roman" w:hAnsi="Times New Roman"/>
                <w:color w:val="000000"/>
                <w:sz w:val="24"/>
              </w:rPr>
              <w:t>63</w:t>
            </w:r>
          </w:p>
        </w:tc>
        <w:tc>
          <w:tcPr>
            <w:tcW w:w="3344" w:type="dxa"/>
            <w:tcMar>
              <w:top w:w="50" w:type="dxa"/>
              <w:left w:w="100" w:type="dxa"/>
            </w:tcMar>
            <w:vAlign w:val="center"/>
          </w:tcPr>
          <w:p w14:paraId="2381FF5C" w14:textId="77777777" w:rsidR="009235EF" w:rsidRPr="00B1723E" w:rsidRDefault="00000000">
            <w:pPr>
              <w:spacing w:after="0"/>
              <w:ind w:left="135"/>
              <w:rPr>
                <w:lang w:val="ru-RU"/>
              </w:rPr>
            </w:pPr>
            <w:r w:rsidRPr="00B1723E">
              <w:rPr>
                <w:rFonts w:ascii="Times New Roman" w:hAnsi="Times New Roman"/>
                <w:color w:val="000000"/>
                <w:sz w:val="24"/>
                <w:lang w:val="ru-RU"/>
              </w:rPr>
              <w:t>Основные признаки художественной речи. Практикум</w:t>
            </w:r>
          </w:p>
        </w:tc>
        <w:tc>
          <w:tcPr>
            <w:tcW w:w="812" w:type="dxa"/>
            <w:tcMar>
              <w:top w:w="50" w:type="dxa"/>
              <w:left w:w="100" w:type="dxa"/>
            </w:tcMar>
            <w:vAlign w:val="center"/>
          </w:tcPr>
          <w:p w14:paraId="4D2E2B83"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14:paraId="7F48182D" w14:textId="77777777" w:rsidR="009235EF" w:rsidRDefault="009235EF">
            <w:pPr>
              <w:spacing w:after="0"/>
              <w:ind w:left="135"/>
              <w:jc w:val="center"/>
            </w:pPr>
          </w:p>
        </w:tc>
        <w:tc>
          <w:tcPr>
            <w:tcW w:w="1607" w:type="dxa"/>
            <w:tcMar>
              <w:top w:w="50" w:type="dxa"/>
              <w:left w:w="100" w:type="dxa"/>
            </w:tcMar>
            <w:vAlign w:val="center"/>
          </w:tcPr>
          <w:p w14:paraId="0BD48384" w14:textId="77777777" w:rsidR="009235EF" w:rsidRDefault="009235EF">
            <w:pPr>
              <w:spacing w:after="0"/>
              <w:ind w:left="135"/>
              <w:jc w:val="center"/>
            </w:pPr>
          </w:p>
        </w:tc>
        <w:tc>
          <w:tcPr>
            <w:tcW w:w="1137" w:type="dxa"/>
            <w:tcMar>
              <w:top w:w="50" w:type="dxa"/>
              <w:left w:w="100" w:type="dxa"/>
            </w:tcMar>
            <w:vAlign w:val="center"/>
          </w:tcPr>
          <w:p w14:paraId="72C61A85" w14:textId="77777777" w:rsidR="009235EF" w:rsidRDefault="009235EF">
            <w:pPr>
              <w:spacing w:after="0"/>
              <w:ind w:left="135"/>
            </w:pPr>
          </w:p>
        </w:tc>
        <w:tc>
          <w:tcPr>
            <w:tcW w:w="1955" w:type="dxa"/>
            <w:tcMar>
              <w:top w:w="50" w:type="dxa"/>
              <w:left w:w="100" w:type="dxa"/>
            </w:tcMar>
            <w:vAlign w:val="center"/>
          </w:tcPr>
          <w:p w14:paraId="34F449AB"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1578</w:t>
              </w:r>
            </w:hyperlink>
          </w:p>
        </w:tc>
      </w:tr>
      <w:tr w:rsidR="009235EF" w14:paraId="3596CA77" w14:textId="77777777">
        <w:trPr>
          <w:trHeight w:val="144"/>
          <w:tblCellSpacing w:w="20" w:type="nil"/>
        </w:trPr>
        <w:tc>
          <w:tcPr>
            <w:tcW w:w="366" w:type="dxa"/>
            <w:tcMar>
              <w:top w:w="50" w:type="dxa"/>
              <w:left w:w="100" w:type="dxa"/>
            </w:tcMar>
            <w:vAlign w:val="center"/>
          </w:tcPr>
          <w:p w14:paraId="0F531D64" w14:textId="77777777" w:rsidR="009235EF" w:rsidRDefault="00000000">
            <w:pPr>
              <w:spacing w:after="0"/>
            </w:pPr>
            <w:r>
              <w:rPr>
                <w:rFonts w:ascii="Times New Roman" w:hAnsi="Times New Roman"/>
                <w:color w:val="000000"/>
                <w:sz w:val="24"/>
              </w:rPr>
              <w:t>64</w:t>
            </w:r>
          </w:p>
        </w:tc>
        <w:tc>
          <w:tcPr>
            <w:tcW w:w="3344" w:type="dxa"/>
            <w:tcMar>
              <w:top w:w="50" w:type="dxa"/>
              <w:left w:w="100" w:type="dxa"/>
            </w:tcMar>
            <w:vAlign w:val="center"/>
          </w:tcPr>
          <w:p w14:paraId="029B4C24" w14:textId="77777777" w:rsidR="009235EF" w:rsidRDefault="00000000">
            <w:pPr>
              <w:spacing w:after="0"/>
              <w:ind w:left="135"/>
            </w:pPr>
            <w:r>
              <w:rPr>
                <w:rFonts w:ascii="Times New Roman" w:hAnsi="Times New Roman"/>
                <w:color w:val="000000"/>
                <w:sz w:val="24"/>
              </w:rPr>
              <w:t>Контрольная итоговая работа</w:t>
            </w:r>
          </w:p>
        </w:tc>
        <w:tc>
          <w:tcPr>
            <w:tcW w:w="812" w:type="dxa"/>
            <w:tcMar>
              <w:top w:w="50" w:type="dxa"/>
              <w:left w:w="100" w:type="dxa"/>
            </w:tcMar>
            <w:vAlign w:val="center"/>
          </w:tcPr>
          <w:p w14:paraId="1AC4A725"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54CF46A" w14:textId="77777777" w:rsidR="009235EF" w:rsidRDefault="00000000">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14:paraId="744932F0" w14:textId="77777777" w:rsidR="009235EF" w:rsidRDefault="009235EF">
            <w:pPr>
              <w:spacing w:after="0"/>
              <w:ind w:left="135"/>
              <w:jc w:val="center"/>
            </w:pPr>
          </w:p>
        </w:tc>
        <w:tc>
          <w:tcPr>
            <w:tcW w:w="1137" w:type="dxa"/>
            <w:tcMar>
              <w:top w:w="50" w:type="dxa"/>
              <w:left w:w="100" w:type="dxa"/>
            </w:tcMar>
            <w:vAlign w:val="center"/>
          </w:tcPr>
          <w:p w14:paraId="37341660" w14:textId="77777777" w:rsidR="009235EF" w:rsidRDefault="009235EF">
            <w:pPr>
              <w:spacing w:after="0"/>
              <w:ind w:left="135"/>
            </w:pPr>
          </w:p>
        </w:tc>
        <w:tc>
          <w:tcPr>
            <w:tcW w:w="1955" w:type="dxa"/>
            <w:tcMar>
              <w:top w:w="50" w:type="dxa"/>
              <w:left w:w="100" w:type="dxa"/>
            </w:tcMar>
            <w:vAlign w:val="center"/>
          </w:tcPr>
          <w:p w14:paraId="644B3E02" w14:textId="77777777" w:rsidR="009235EF" w:rsidRDefault="009235EF">
            <w:pPr>
              <w:spacing w:after="0"/>
              <w:ind w:left="135"/>
            </w:pPr>
          </w:p>
        </w:tc>
      </w:tr>
      <w:tr w:rsidR="009235EF" w14:paraId="499ACCF3" w14:textId="77777777">
        <w:trPr>
          <w:trHeight w:val="144"/>
          <w:tblCellSpacing w:w="20" w:type="nil"/>
        </w:trPr>
        <w:tc>
          <w:tcPr>
            <w:tcW w:w="366" w:type="dxa"/>
            <w:tcMar>
              <w:top w:w="50" w:type="dxa"/>
              <w:left w:w="100" w:type="dxa"/>
            </w:tcMar>
            <w:vAlign w:val="center"/>
          </w:tcPr>
          <w:p w14:paraId="74E1F4BE" w14:textId="77777777" w:rsidR="009235EF" w:rsidRDefault="00000000">
            <w:pPr>
              <w:spacing w:after="0"/>
            </w:pPr>
            <w:r>
              <w:rPr>
                <w:rFonts w:ascii="Times New Roman" w:hAnsi="Times New Roman"/>
                <w:color w:val="000000"/>
                <w:sz w:val="24"/>
              </w:rPr>
              <w:t>65</w:t>
            </w:r>
          </w:p>
        </w:tc>
        <w:tc>
          <w:tcPr>
            <w:tcW w:w="3344" w:type="dxa"/>
            <w:tcMar>
              <w:top w:w="50" w:type="dxa"/>
              <w:left w:w="100" w:type="dxa"/>
            </w:tcMar>
            <w:vAlign w:val="center"/>
          </w:tcPr>
          <w:p w14:paraId="1B772219" w14:textId="77777777" w:rsidR="009235EF" w:rsidRDefault="00000000">
            <w:pPr>
              <w:spacing w:after="0"/>
              <w:ind w:left="135"/>
            </w:pPr>
            <w:r>
              <w:rPr>
                <w:rFonts w:ascii="Times New Roman" w:hAnsi="Times New Roman"/>
                <w:color w:val="000000"/>
                <w:sz w:val="24"/>
              </w:rPr>
              <w:t>Повторение изученного. Культура речи</w:t>
            </w:r>
          </w:p>
        </w:tc>
        <w:tc>
          <w:tcPr>
            <w:tcW w:w="812" w:type="dxa"/>
            <w:tcMar>
              <w:top w:w="50" w:type="dxa"/>
              <w:left w:w="100" w:type="dxa"/>
            </w:tcMar>
            <w:vAlign w:val="center"/>
          </w:tcPr>
          <w:p w14:paraId="4463E356"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4715344E" w14:textId="77777777" w:rsidR="009235EF" w:rsidRDefault="009235EF">
            <w:pPr>
              <w:spacing w:after="0"/>
              <w:ind w:left="135"/>
              <w:jc w:val="center"/>
            </w:pPr>
          </w:p>
        </w:tc>
        <w:tc>
          <w:tcPr>
            <w:tcW w:w="1607" w:type="dxa"/>
            <w:tcMar>
              <w:top w:w="50" w:type="dxa"/>
              <w:left w:w="100" w:type="dxa"/>
            </w:tcMar>
            <w:vAlign w:val="center"/>
          </w:tcPr>
          <w:p w14:paraId="13847AEA" w14:textId="77777777" w:rsidR="009235EF" w:rsidRDefault="009235EF">
            <w:pPr>
              <w:spacing w:after="0"/>
              <w:ind w:left="135"/>
              <w:jc w:val="center"/>
            </w:pPr>
          </w:p>
        </w:tc>
        <w:tc>
          <w:tcPr>
            <w:tcW w:w="1137" w:type="dxa"/>
            <w:tcMar>
              <w:top w:w="50" w:type="dxa"/>
              <w:left w:w="100" w:type="dxa"/>
            </w:tcMar>
            <w:vAlign w:val="center"/>
          </w:tcPr>
          <w:p w14:paraId="5C6C3008" w14:textId="77777777" w:rsidR="009235EF" w:rsidRDefault="009235EF">
            <w:pPr>
              <w:spacing w:after="0"/>
              <w:ind w:left="135"/>
            </w:pPr>
          </w:p>
        </w:tc>
        <w:tc>
          <w:tcPr>
            <w:tcW w:w="1955" w:type="dxa"/>
            <w:tcMar>
              <w:top w:w="50" w:type="dxa"/>
              <w:left w:w="100" w:type="dxa"/>
            </w:tcMar>
            <w:vAlign w:val="center"/>
          </w:tcPr>
          <w:p w14:paraId="3D7B989E" w14:textId="77777777" w:rsidR="009235EF" w:rsidRDefault="009235EF">
            <w:pPr>
              <w:spacing w:after="0"/>
              <w:ind w:left="135"/>
            </w:pPr>
          </w:p>
        </w:tc>
      </w:tr>
      <w:tr w:rsidR="009235EF" w:rsidRPr="00B1723E" w14:paraId="51C6C339" w14:textId="77777777">
        <w:trPr>
          <w:trHeight w:val="144"/>
          <w:tblCellSpacing w:w="20" w:type="nil"/>
        </w:trPr>
        <w:tc>
          <w:tcPr>
            <w:tcW w:w="366" w:type="dxa"/>
            <w:tcMar>
              <w:top w:w="50" w:type="dxa"/>
              <w:left w:w="100" w:type="dxa"/>
            </w:tcMar>
            <w:vAlign w:val="center"/>
          </w:tcPr>
          <w:p w14:paraId="52B5612A" w14:textId="77777777" w:rsidR="009235EF" w:rsidRDefault="00000000">
            <w:pPr>
              <w:spacing w:after="0"/>
            </w:pPr>
            <w:r>
              <w:rPr>
                <w:rFonts w:ascii="Times New Roman" w:hAnsi="Times New Roman"/>
                <w:color w:val="000000"/>
                <w:sz w:val="24"/>
              </w:rPr>
              <w:t>66</w:t>
            </w:r>
          </w:p>
        </w:tc>
        <w:tc>
          <w:tcPr>
            <w:tcW w:w="3344" w:type="dxa"/>
            <w:tcMar>
              <w:top w:w="50" w:type="dxa"/>
              <w:left w:w="100" w:type="dxa"/>
            </w:tcMar>
            <w:vAlign w:val="center"/>
          </w:tcPr>
          <w:p w14:paraId="135D6EC3" w14:textId="77777777" w:rsidR="009235EF" w:rsidRDefault="00000000">
            <w:pPr>
              <w:spacing w:after="0"/>
              <w:ind w:left="135"/>
            </w:pPr>
            <w:r>
              <w:rPr>
                <w:rFonts w:ascii="Times New Roman" w:hAnsi="Times New Roman"/>
                <w:color w:val="000000"/>
                <w:sz w:val="24"/>
              </w:rPr>
              <w:t>Повторение изученного. Орфография. Пунктуация</w:t>
            </w:r>
          </w:p>
        </w:tc>
        <w:tc>
          <w:tcPr>
            <w:tcW w:w="812" w:type="dxa"/>
            <w:tcMar>
              <w:top w:w="50" w:type="dxa"/>
              <w:left w:w="100" w:type="dxa"/>
            </w:tcMar>
            <w:vAlign w:val="center"/>
          </w:tcPr>
          <w:p w14:paraId="026EF4E7"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75B5EF06" w14:textId="77777777" w:rsidR="009235EF" w:rsidRDefault="009235EF">
            <w:pPr>
              <w:spacing w:after="0"/>
              <w:ind w:left="135"/>
              <w:jc w:val="center"/>
            </w:pPr>
          </w:p>
        </w:tc>
        <w:tc>
          <w:tcPr>
            <w:tcW w:w="1607" w:type="dxa"/>
            <w:tcMar>
              <w:top w:w="50" w:type="dxa"/>
              <w:left w:w="100" w:type="dxa"/>
            </w:tcMar>
            <w:vAlign w:val="center"/>
          </w:tcPr>
          <w:p w14:paraId="5F9FA05B" w14:textId="77777777" w:rsidR="009235EF" w:rsidRDefault="009235EF">
            <w:pPr>
              <w:spacing w:after="0"/>
              <w:ind w:left="135"/>
              <w:jc w:val="center"/>
            </w:pPr>
          </w:p>
        </w:tc>
        <w:tc>
          <w:tcPr>
            <w:tcW w:w="1137" w:type="dxa"/>
            <w:tcMar>
              <w:top w:w="50" w:type="dxa"/>
              <w:left w:w="100" w:type="dxa"/>
            </w:tcMar>
            <w:vAlign w:val="center"/>
          </w:tcPr>
          <w:p w14:paraId="09D7B87A" w14:textId="77777777" w:rsidR="009235EF" w:rsidRDefault="009235EF">
            <w:pPr>
              <w:spacing w:after="0"/>
              <w:ind w:left="135"/>
            </w:pPr>
          </w:p>
        </w:tc>
        <w:tc>
          <w:tcPr>
            <w:tcW w:w="1955" w:type="dxa"/>
            <w:tcMar>
              <w:top w:w="50" w:type="dxa"/>
              <w:left w:w="100" w:type="dxa"/>
            </w:tcMar>
            <w:vAlign w:val="center"/>
          </w:tcPr>
          <w:p w14:paraId="33CCC5A3"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0718</w:t>
              </w:r>
            </w:hyperlink>
          </w:p>
        </w:tc>
      </w:tr>
      <w:tr w:rsidR="009235EF" w:rsidRPr="00B1723E" w14:paraId="7FAD39B5" w14:textId="77777777">
        <w:trPr>
          <w:trHeight w:val="144"/>
          <w:tblCellSpacing w:w="20" w:type="nil"/>
        </w:trPr>
        <w:tc>
          <w:tcPr>
            <w:tcW w:w="366" w:type="dxa"/>
            <w:tcMar>
              <w:top w:w="50" w:type="dxa"/>
              <w:left w:w="100" w:type="dxa"/>
            </w:tcMar>
            <w:vAlign w:val="center"/>
          </w:tcPr>
          <w:p w14:paraId="513C46B6" w14:textId="77777777" w:rsidR="009235EF" w:rsidRDefault="00000000">
            <w:pPr>
              <w:spacing w:after="0"/>
            </w:pPr>
            <w:r>
              <w:rPr>
                <w:rFonts w:ascii="Times New Roman" w:hAnsi="Times New Roman"/>
                <w:color w:val="000000"/>
                <w:sz w:val="24"/>
              </w:rPr>
              <w:t>67</w:t>
            </w:r>
          </w:p>
        </w:tc>
        <w:tc>
          <w:tcPr>
            <w:tcW w:w="3344" w:type="dxa"/>
            <w:tcMar>
              <w:top w:w="50" w:type="dxa"/>
              <w:left w:w="100" w:type="dxa"/>
            </w:tcMar>
            <w:vAlign w:val="center"/>
          </w:tcPr>
          <w:p w14:paraId="10718844" w14:textId="77777777" w:rsidR="009235EF" w:rsidRDefault="00000000">
            <w:pPr>
              <w:spacing w:after="0"/>
              <w:ind w:left="135"/>
            </w:pPr>
            <w:r>
              <w:rPr>
                <w:rFonts w:ascii="Times New Roman" w:hAnsi="Times New Roman"/>
                <w:color w:val="000000"/>
                <w:sz w:val="24"/>
              </w:rPr>
              <w:t>Повторение изученного. Текст</w:t>
            </w:r>
          </w:p>
        </w:tc>
        <w:tc>
          <w:tcPr>
            <w:tcW w:w="812" w:type="dxa"/>
            <w:tcMar>
              <w:top w:w="50" w:type="dxa"/>
              <w:left w:w="100" w:type="dxa"/>
            </w:tcMar>
            <w:vAlign w:val="center"/>
          </w:tcPr>
          <w:p w14:paraId="6E854B81"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0AAE738D" w14:textId="77777777" w:rsidR="009235EF" w:rsidRDefault="009235EF">
            <w:pPr>
              <w:spacing w:after="0"/>
              <w:ind w:left="135"/>
              <w:jc w:val="center"/>
            </w:pPr>
          </w:p>
        </w:tc>
        <w:tc>
          <w:tcPr>
            <w:tcW w:w="1607" w:type="dxa"/>
            <w:tcMar>
              <w:top w:w="50" w:type="dxa"/>
              <w:left w:w="100" w:type="dxa"/>
            </w:tcMar>
            <w:vAlign w:val="center"/>
          </w:tcPr>
          <w:p w14:paraId="61939A0C" w14:textId="77777777" w:rsidR="009235EF" w:rsidRDefault="009235EF">
            <w:pPr>
              <w:spacing w:after="0"/>
              <w:ind w:left="135"/>
              <w:jc w:val="center"/>
            </w:pPr>
          </w:p>
        </w:tc>
        <w:tc>
          <w:tcPr>
            <w:tcW w:w="1137" w:type="dxa"/>
            <w:tcMar>
              <w:top w:w="50" w:type="dxa"/>
              <w:left w:w="100" w:type="dxa"/>
            </w:tcMar>
            <w:vAlign w:val="center"/>
          </w:tcPr>
          <w:p w14:paraId="7689B68B" w14:textId="77777777" w:rsidR="009235EF" w:rsidRDefault="009235EF">
            <w:pPr>
              <w:spacing w:after="0"/>
              <w:ind w:left="135"/>
            </w:pPr>
          </w:p>
        </w:tc>
        <w:tc>
          <w:tcPr>
            <w:tcW w:w="1955" w:type="dxa"/>
            <w:tcMar>
              <w:top w:w="50" w:type="dxa"/>
              <w:left w:w="100" w:type="dxa"/>
            </w:tcMar>
            <w:vAlign w:val="center"/>
          </w:tcPr>
          <w:p w14:paraId="1C2CD9D3"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360</w:t>
              </w:r>
              <w:r>
                <w:rPr>
                  <w:rFonts w:ascii="Times New Roman" w:hAnsi="Times New Roman"/>
                  <w:color w:val="0000FF"/>
                  <w:u w:val="single"/>
                </w:rPr>
                <w:t>c</w:t>
              </w:r>
            </w:hyperlink>
          </w:p>
        </w:tc>
      </w:tr>
      <w:tr w:rsidR="009235EF" w:rsidRPr="00B1723E" w14:paraId="7C955658" w14:textId="77777777">
        <w:trPr>
          <w:trHeight w:val="144"/>
          <w:tblCellSpacing w:w="20" w:type="nil"/>
        </w:trPr>
        <w:tc>
          <w:tcPr>
            <w:tcW w:w="366" w:type="dxa"/>
            <w:tcMar>
              <w:top w:w="50" w:type="dxa"/>
              <w:left w:w="100" w:type="dxa"/>
            </w:tcMar>
            <w:vAlign w:val="center"/>
          </w:tcPr>
          <w:p w14:paraId="338BCE97" w14:textId="77777777" w:rsidR="009235EF" w:rsidRDefault="00000000">
            <w:pPr>
              <w:spacing w:after="0"/>
            </w:pPr>
            <w:r>
              <w:rPr>
                <w:rFonts w:ascii="Times New Roman" w:hAnsi="Times New Roman"/>
                <w:color w:val="000000"/>
                <w:sz w:val="24"/>
              </w:rPr>
              <w:t>68</w:t>
            </w:r>
          </w:p>
        </w:tc>
        <w:tc>
          <w:tcPr>
            <w:tcW w:w="3344" w:type="dxa"/>
            <w:tcMar>
              <w:top w:w="50" w:type="dxa"/>
              <w:left w:w="100" w:type="dxa"/>
            </w:tcMar>
            <w:vAlign w:val="center"/>
          </w:tcPr>
          <w:p w14:paraId="158137D2" w14:textId="77777777" w:rsidR="009235EF" w:rsidRDefault="00000000">
            <w:pPr>
              <w:spacing w:after="0"/>
              <w:ind w:left="135"/>
            </w:pPr>
            <w:r>
              <w:rPr>
                <w:rFonts w:ascii="Times New Roman" w:hAnsi="Times New Roman"/>
                <w:color w:val="000000"/>
                <w:sz w:val="24"/>
              </w:rPr>
              <w:t>Повторение изученного. Функциональная стилистика</w:t>
            </w:r>
          </w:p>
        </w:tc>
        <w:tc>
          <w:tcPr>
            <w:tcW w:w="812" w:type="dxa"/>
            <w:tcMar>
              <w:top w:w="50" w:type="dxa"/>
              <w:left w:w="100" w:type="dxa"/>
            </w:tcMar>
            <w:vAlign w:val="center"/>
          </w:tcPr>
          <w:p w14:paraId="19473946" w14:textId="77777777" w:rsidR="009235EF" w:rsidRDefault="00000000">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14:paraId="5C6CFEEE" w14:textId="77777777" w:rsidR="009235EF" w:rsidRDefault="009235EF">
            <w:pPr>
              <w:spacing w:after="0"/>
              <w:ind w:left="135"/>
              <w:jc w:val="center"/>
            </w:pPr>
          </w:p>
        </w:tc>
        <w:tc>
          <w:tcPr>
            <w:tcW w:w="1607" w:type="dxa"/>
            <w:tcMar>
              <w:top w:w="50" w:type="dxa"/>
              <w:left w:w="100" w:type="dxa"/>
            </w:tcMar>
            <w:vAlign w:val="center"/>
          </w:tcPr>
          <w:p w14:paraId="5C7CDBC2" w14:textId="77777777" w:rsidR="009235EF" w:rsidRDefault="009235EF">
            <w:pPr>
              <w:spacing w:after="0"/>
              <w:ind w:left="135"/>
              <w:jc w:val="center"/>
            </w:pPr>
          </w:p>
        </w:tc>
        <w:tc>
          <w:tcPr>
            <w:tcW w:w="1137" w:type="dxa"/>
            <w:tcMar>
              <w:top w:w="50" w:type="dxa"/>
              <w:left w:w="100" w:type="dxa"/>
            </w:tcMar>
            <w:vAlign w:val="center"/>
          </w:tcPr>
          <w:p w14:paraId="3D077F83" w14:textId="77777777" w:rsidR="009235EF" w:rsidRDefault="009235EF">
            <w:pPr>
              <w:spacing w:after="0"/>
              <w:ind w:left="135"/>
            </w:pPr>
          </w:p>
        </w:tc>
        <w:tc>
          <w:tcPr>
            <w:tcW w:w="1955" w:type="dxa"/>
            <w:tcMar>
              <w:top w:w="50" w:type="dxa"/>
              <w:left w:w="100" w:type="dxa"/>
            </w:tcMar>
            <w:vAlign w:val="center"/>
          </w:tcPr>
          <w:p w14:paraId="63B39CDB" w14:textId="77777777" w:rsidR="009235EF" w:rsidRPr="00B1723E" w:rsidRDefault="00000000">
            <w:pPr>
              <w:spacing w:after="0"/>
              <w:ind w:left="135"/>
              <w:rPr>
                <w:lang w:val="ru-RU"/>
              </w:rPr>
            </w:pPr>
            <w:r w:rsidRPr="00B1723E">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B1723E">
                <w:rPr>
                  <w:rFonts w:ascii="Times New Roman" w:hAnsi="Times New Roman"/>
                  <w:color w:val="0000FF"/>
                  <w:u w:val="single"/>
                  <w:lang w:val="ru-RU"/>
                </w:rPr>
                <w:t>://</w:t>
              </w:r>
              <w:r>
                <w:rPr>
                  <w:rFonts w:ascii="Times New Roman" w:hAnsi="Times New Roman"/>
                  <w:color w:val="0000FF"/>
                  <w:u w:val="single"/>
                </w:rPr>
                <w:t>m</w:t>
              </w:r>
              <w:r w:rsidRPr="00B1723E">
                <w:rPr>
                  <w:rFonts w:ascii="Times New Roman" w:hAnsi="Times New Roman"/>
                  <w:color w:val="0000FF"/>
                  <w:u w:val="single"/>
                  <w:lang w:val="ru-RU"/>
                </w:rPr>
                <w:t>.</w:t>
              </w:r>
              <w:r>
                <w:rPr>
                  <w:rFonts w:ascii="Times New Roman" w:hAnsi="Times New Roman"/>
                  <w:color w:val="0000FF"/>
                  <w:u w:val="single"/>
                </w:rPr>
                <w:t>edsoo</w:t>
              </w:r>
              <w:r w:rsidRPr="00B1723E">
                <w:rPr>
                  <w:rFonts w:ascii="Times New Roman" w:hAnsi="Times New Roman"/>
                  <w:color w:val="0000FF"/>
                  <w:u w:val="single"/>
                  <w:lang w:val="ru-RU"/>
                </w:rPr>
                <w:t>.</w:t>
              </w:r>
              <w:r>
                <w:rPr>
                  <w:rFonts w:ascii="Times New Roman" w:hAnsi="Times New Roman"/>
                  <w:color w:val="0000FF"/>
                  <w:u w:val="single"/>
                </w:rPr>
                <w:t>ru</w:t>
              </w:r>
              <w:r w:rsidRPr="00B1723E">
                <w:rPr>
                  <w:rFonts w:ascii="Times New Roman" w:hAnsi="Times New Roman"/>
                  <w:color w:val="0000FF"/>
                  <w:u w:val="single"/>
                  <w:lang w:val="ru-RU"/>
                </w:rPr>
                <w:t>/</w:t>
              </w:r>
              <w:r>
                <w:rPr>
                  <w:rFonts w:ascii="Times New Roman" w:hAnsi="Times New Roman"/>
                  <w:color w:val="0000FF"/>
                  <w:u w:val="single"/>
                </w:rPr>
                <w:t>fbab</w:t>
              </w:r>
              <w:r w:rsidRPr="00B1723E">
                <w:rPr>
                  <w:rFonts w:ascii="Times New Roman" w:hAnsi="Times New Roman"/>
                  <w:color w:val="0000FF"/>
                  <w:u w:val="single"/>
                  <w:lang w:val="ru-RU"/>
                </w:rPr>
                <w:t>333</w:t>
              </w:r>
              <w:r>
                <w:rPr>
                  <w:rFonts w:ascii="Times New Roman" w:hAnsi="Times New Roman"/>
                  <w:color w:val="0000FF"/>
                  <w:u w:val="single"/>
                </w:rPr>
                <w:t>c</w:t>
              </w:r>
            </w:hyperlink>
          </w:p>
        </w:tc>
      </w:tr>
      <w:tr w:rsidR="009235EF" w14:paraId="2246EF0C" w14:textId="77777777">
        <w:trPr>
          <w:trHeight w:val="144"/>
          <w:tblCellSpacing w:w="20" w:type="nil"/>
        </w:trPr>
        <w:tc>
          <w:tcPr>
            <w:tcW w:w="0" w:type="auto"/>
            <w:gridSpan w:val="2"/>
            <w:tcMar>
              <w:top w:w="50" w:type="dxa"/>
              <w:left w:w="100" w:type="dxa"/>
            </w:tcMar>
            <w:vAlign w:val="center"/>
          </w:tcPr>
          <w:p w14:paraId="081E778A" w14:textId="77777777" w:rsidR="009235EF" w:rsidRPr="00B1723E" w:rsidRDefault="00000000">
            <w:pPr>
              <w:spacing w:after="0"/>
              <w:ind w:left="135"/>
              <w:rPr>
                <w:lang w:val="ru-RU"/>
              </w:rPr>
            </w:pPr>
            <w:r w:rsidRPr="00B1723E">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14:paraId="13DCAF7E" w14:textId="77777777" w:rsidR="009235EF" w:rsidRDefault="00000000">
            <w:pPr>
              <w:spacing w:after="0"/>
              <w:ind w:left="135"/>
              <w:jc w:val="center"/>
            </w:pPr>
            <w:r w:rsidRPr="00B1723E">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14:paraId="14453DC2" w14:textId="77777777" w:rsidR="009235EF" w:rsidRDefault="00000000">
            <w:pPr>
              <w:spacing w:after="0"/>
              <w:ind w:left="135"/>
              <w:jc w:val="center"/>
            </w:pPr>
            <w:r>
              <w:rPr>
                <w:rFonts w:ascii="Times New Roman" w:hAnsi="Times New Roman"/>
                <w:color w:val="000000"/>
                <w:sz w:val="24"/>
              </w:rPr>
              <w:t xml:space="preserve"> 5 </w:t>
            </w:r>
          </w:p>
        </w:tc>
        <w:tc>
          <w:tcPr>
            <w:tcW w:w="1607" w:type="dxa"/>
            <w:tcMar>
              <w:top w:w="50" w:type="dxa"/>
              <w:left w:w="100" w:type="dxa"/>
            </w:tcMar>
            <w:vAlign w:val="center"/>
          </w:tcPr>
          <w:p w14:paraId="3F5EEBCE" w14:textId="77777777" w:rsidR="009235EF" w:rsidRDefault="00000000">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14:paraId="37891DBF" w14:textId="77777777" w:rsidR="009235EF" w:rsidRDefault="009235EF"/>
        </w:tc>
      </w:tr>
    </w:tbl>
    <w:p w14:paraId="164D5DDA" w14:textId="77777777" w:rsidR="009235EF" w:rsidRDefault="009235EF">
      <w:pPr>
        <w:sectPr w:rsidR="009235EF">
          <w:pgSz w:w="16383" w:h="11906" w:orient="landscape"/>
          <w:pgMar w:top="1134" w:right="850" w:bottom="1134" w:left="1701" w:header="720" w:footer="720" w:gutter="0"/>
          <w:cols w:space="720"/>
        </w:sectPr>
      </w:pPr>
    </w:p>
    <w:p w14:paraId="31163A68" w14:textId="77777777" w:rsidR="009235EF" w:rsidRDefault="009235EF">
      <w:pPr>
        <w:sectPr w:rsidR="009235EF">
          <w:pgSz w:w="16383" w:h="11906" w:orient="landscape"/>
          <w:pgMar w:top="1134" w:right="850" w:bottom="1134" w:left="1701" w:header="720" w:footer="720" w:gutter="0"/>
          <w:cols w:space="720"/>
        </w:sectPr>
      </w:pPr>
    </w:p>
    <w:p w14:paraId="3CCB62D3" w14:textId="77777777" w:rsidR="009235EF" w:rsidRDefault="00000000">
      <w:pPr>
        <w:spacing w:after="0"/>
        <w:ind w:left="120"/>
      </w:pPr>
      <w:bookmarkStart w:id="10" w:name="block-27909209"/>
      <w:bookmarkEnd w:id="9"/>
      <w:r>
        <w:rPr>
          <w:rFonts w:ascii="Times New Roman" w:hAnsi="Times New Roman"/>
          <w:b/>
          <w:color w:val="000000"/>
          <w:sz w:val="28"/>
        </w:rPr>
        <w:lastRenderedPageBreak/>
        <w:t>УЧЕБНО-МЕТОДИЧЕСКОЕ ОБЕСПЕЧЕНИЕ ОБРАЗОВАТЕЛЬНОГО ПРОЦЕССА</w:t>
      </w:r>
    </w:p>
    <w:p w14:paraId="619B1796" w14:textId="77777777" w:rsidR="009235EF" w:rsidRDefault="00000000">
      <w:pPr>
        <w:spacing w:after="0" w:line="480" w:lineRule="auto"/>
        <w:ind w:left="120"/>
      </w:pPr>
      <w:r>
        <w:rPr>
          <w:rFonts w:ascii="Times New Roman" w:hAnsi="Times New Roman"/>
          <w:b/>
          <w:color w:val="000000"/>
          <w:sz w:val="28"/>
        </w:rPr>
        <w:t>ОБЯЗАТЕЛЬНЫЕ УЧЕБНЫЕ МАТЕРИАЛЫ ДЛЯ УЧЕНИКА</w:t>
      </w:r>
    </w:p>
    <w:p w14:paraId="15E4B4A7" w14:textId="77777777" w:rsidR="009235EF" w:rsidRPr="00B1723E" w:rsidRDefault="00000000">
      <w:pPr>
        <w:spacing w:after="0" w:line="480" w:lineRule="auto"/>
        <w:ind w:left="120"/>
        <w:rPr>
          <w:lang w:val="ru-RU"/>
        </w:rPr>
      </w:pPr>
      <w:r w:rsidRPr="00B1723E">
        <w:rPr>
          <w:rFonts w:ascii="Times New Roman" w:hAnsi="Times New Roman"/>
          <w:color w:val="000000"/>
          <w:sz w:val="28"/>
          <w:lang w:val="ru-RU"/>
        </w:rPr>
        <w:t>​‌</w:t>
      </w:r>
      <w:bookmarkStart w:id="11" w:name="68887037-60c7-4119-9c03-aab772564d28"/>
      <w:r w:rsidRPr="00B1723E">
        <w:rPr>
          <w:rFonts w:ascii="Times New Roman" w:hAnsi="Times New Roman"/>
          <w:color w:val="000000"/>
          <w:sz w:val="28"/>
          <w:lang w:val="ru-RU"/>
        </w:rPr>
        <w:t>• Русский язык (в 2 частях), 10-11 класс/ Гольцова Н.Г., Шамшин И.В., Мищерина М.А., Общество с ограниченной ответственностью «Русское слово - учебник»</w:t>
      </w:r>
      <w:bookmarkEnd w:id="11"/>
      <w:r w:rsidRPr="00B1723E">
        <w:rPr>
          <w:rFonts w:ascii="Times New Roman" w:hAnsi="Times New Roman"/>
          <w:color w:val="000000"/>
          <w:sz w:val="28"/>
          <w:lang w:val="ru-RU"/>
        </w:rPr>
        <w:t>‌​</w:t>
      </w:r>
    </w:p>
    <w:p w14:paraId="01F3385F" w14:textId="77777777" w:rsidR="009235EF" w:rsidRPr="00B1723E" w:rsidRDefault="00000000">
      <w:pPr>
        <w:spacing w:after="0" w:line="480" w:lineRule="auto"/>
        <w:ind w:left="120"/>
        <w:rPr>
          <w:lang w:val="ru-RU"/>
        </w:rPr>
      </w:pPr>
      <w:r w:rsidRPr="00B1723E">
        <w:rPr>
          <w:rFonts w:ascii="Times New Roman" w:hAnsi="Times New Roman"/>
          <w:color w:val="000000"/>
          <w:sz w:val="28"/>
          <w:lang w:val="ru-RU"/>
        </w:rPr>
        <w:t>​‌‌</w:t>
      </w:r>
    </w:p>
    <w:p w14:paraId="6AC655D9" w14:textId="77777777" w:rsidR="009235EF" w:rsidRPr="00B1723E" w:rsidRDefault="00000000">
      <w:pPr>
        <w:spacing w:after="0"/>
        <w:ind w:left="120"/>
        <w:rPr>
          <w:lang w:val="ru-RU"/>
        </w:rPr>
      </w:pPr>
      <w:r w:rsidRPr="00B1723E">
        <w:rPr>
          <w:rFonts w:ascii="Times New Roman" w:hAnsi="Times New Roman"/>
          <w:color w:val="000000"/>
          <w:sz w:val="28"/>
          <w:lang w:val="ru-RU"/>
        </w:rPr>
        <w:t>​</w:t>
      </w:r>
    </w:p>
    <w:p w14:paraId="55D84EA8" w14:textId="77777777" w:rsidR="009235EF" w:rsidRPr="00B1723E" w:rsidRDefault="00000000">
      <w:pPr>
        <w:spacing w:after="0" w:line="480" w:lineRule="auto"/>
        <w:ind w:left="120"/>
        <w:rPr>
          <w:lang w:val="ru-RU"/>
        </w:rPr>
      </w:pPr>
      <w:r w:rsidRPr="00B1723E">
        <w:rPr>
          <w:rFonts w:ascii="Times New Roman" w:hAnsi="Times New Roman"/>
          <w:b/>
          <w:color w:val="000000"/>
          <w:sz w:val="28"/>
          <w:lang w:val="ru-RU"/>
        </w:rPr>
        <w:t>МЕТОДИЧЕСКИЕ МАТЕРИАЛЫ ДЛЯ УЧИТЕЛЯ</w:t>
      </w:r>
    </w:p>
    <w:p w14:paraId="664E784B" w14:textId="77777777" w:rsidR="009235EF" w:rsidRPr="00B1723E" w:rsidRDefault="00000000">
      <w:pPr>
        <w:spacing w:after="0" w:line="480" w:lineRule="auto"/>
        <w:ind w:left="120"/>
        <w:rPr>
          <w:lang w:val="ru-RU"/>
        </w:rPr>
      </w:pPr>
      <w:r w:rsidRPr="00B1723E">
        <w:rPr>
          <w:rFonts w:ascii="Times New Roman" w:hAnsi="Times New Roman"/>
          <w:color w:val="000000"/>
          <w:sz w:val="28"/>
          <w:lang w:val="ru-RU"/>
        </w:rPr>
        <w:t>​‌‌​</w:t>
      </w:r>
    </w:p>
    <w:p w14:paraId="6B69B959" w14:textId="77777777" w:rsidR="009235EF" w:rsidRPr="00B1723E" w:rsidRDefault="009235EF">
      <w:pPr>
        <w:spacing w:after="0"/>
        <w:ind w:left="120"/>
        <w:rPr>
          <w:lang w:val="ru-RU"/>
        </w:rPr>
      </w:pPr>
    </w:p>
    <w:p w14:paraId="51F87EF2" w14:textId="77777777" w:rsidR="009235EF" w:rsidRPr="00B1723E" w:rsidRDefault="00000000">
      <w:pPr>
        <w:spacing w:after="0" w:line="480" w:lineRule="auto"/>
        <w:ind w:left="120"/>
        <w:rPr>
          <w:lang w:val="ru-RU"/>
        </w:rPr>
      </w:pPr>
      <w:r w:rsidRPr="00B1723E">
        <w:rPr>
          <w:rFonts w:ascii="Times New Roman" w:hAnsi="Times New Roman"/>
          <w:b/>
          <w:color w:val="000000"/>
          <w:sz w:val="28"/>
          <w:lang w:val="ru-RU"/>
        </w:rPr>
        <w:t>ЦИФРОВЫЕ ОБРАЗОВАТЕЛЬНЫЕ РЕСУРСЫ И РЕСУРСЫ СЕТИ ИНТЕРНЕТ</w:t>
      </w:r>
    </w:p>
    <w:p w14:paraId="452AEE3E" w14:textId="77777777" w:rsidR="009235EF" w:rsidRDefault="00000000">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14:paraId="1B02A2AF" w14:textId="77777777" w:rsidR="009235EF" w:rsidRDefault="009235EF">
      <w:pPr>
        <w:sectPr w:rsidR="009235EF">
          <w:pgSz w:w="11906" w:h="16383"/>
          <w:pgMar w:top="1134" w:right="850" w:bottom="1134" w:left="1701" w:header="720" w:footer="720" w:gutter="0"/>
          <w:cols w:space="720"/>
        </w:sectPr>
      </w:pPr>
    </w:p>
    <w:bookmarkEnd w:id="10"/>
    <w:p w14:paraId="4F27C51A" w14:textId="77777777" w:rsidR="00D21709" w:rsidRDefault="00D21709"/>
    <w:sectPr w:rsidR="00D21709">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F41"/>
    <w:multiLevelType w:val="multilevel"/>
    <w:tmpl w:val="A6D489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C76B84"/>
    <w:multiLevelType w:val="multilevel"/>
    <w:tmpl w:val="DE08627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9D537C"/>
    <w:multiLevelType w:val="multilevel"/>
    <w:tmpl w:val="128AAEC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13019C"/>
    <w:multiLevelType w:val="multilevel"/>
    <w:tmpl w:val="F48080A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7E676E2"/>
    <w:multiLevelType w:val="multilevel"/>
    <w:tmpl w:val="30A81B5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8992B6A"/>
    <w:multiLevelType w:val="multilevel"/>
    <w:tmpl w:val="7528D92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44D2529"/>
    <w:multiLevelType w:val="multilevel"/>
    <w:tmpl w:val="8160C7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AF932C1"/>
    <w:multiLevelType w:val="multilevel"/>
    <w:tmpl w:val="C60EB62E"/>
    <w:lvl w:ilvl="0">
      <w:start w:val="1"/>
      <w:numFmt w:val="bullet"/>
      <w:lvlText w:val=""/>
      <w:lvlJc w:val="left"/>
      <w:pPr>
        <w:ind w:left="1069"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BE16A14"/>
    <w:multiLevelType w:val="multilevel"/>
    <w:tmpl w:val="9984077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965883"/>
    <w:multiLevelType w:val="multilevel"/>
    <w:tmpl w:val="C92C52B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28B7E33"/>
    <w:multiLevelType w:val="multilevel"/>
    <w:tmpl w:val="593487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5514E13"/>
    <w:multiLevelType w:val="multilevel"/>
    <w:tmpl w:val="F842A1D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1F7EDA"/>
    <w:multiLevelType w:val="multilevel"/>
    <w:tmpl w:val="9DF0881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B112176"/>
    <w:multiLevelType w:val="multilevel"/>
    <w:tmpl w:val="A32ECBA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B21049A"/>
    <w:multiLevelType w:val="multilevel"/>
    <w:tmpl w:val="54C0E4E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B5539C5"/>
    <w:multiLevelType w:val="multilevel"/>
    <w:tmpl w:val="191EE1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D737E15"/>
    <w:multiLevelType w:val="multilevel"/>
    <w:tmpl w:val="622CA2F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548564478">
    <w:abstractNumId w:val="7"/>
  </w:num>
  <w:num w:numId="2" w16cid:durableId="734621214">
    <w:abstractNumId w:val="6"/>
  </w:num>
  <w:num w:numId="3" w16cid:durableId="594754161">
    <w:abstractNumId w:val="13"/>
  </w:num>
  <w:num w:numId="4" w16cid:durableId="764574502">
    <w:abstractNumId w:val="14"/>
  </w:num>
  <w:num w:numId="5" w16cid:durableId="442071770">
    <w:abstractNumId w:val="15"/>
  </w:num>
  <w:num w:numId="6" w16cid:durableId="1240753200">
    <w:abstractNumId w:val="0"/>
  </w:num>
  <w:num w:numId="7" w16cid:durableId="1740521265">
    <w:abstractNumId w:val="3"/>
  </w:num>
  <w:num w:numId="8" w16cid:durableId="1205563106">
    <w:abstractNumId w:val="9"/>
  </w:num>
  <w:num w:numId="9" w16cid:durableId="1864785335">
    <w:abstractNumId w:val="2"/>
  </w:num>
  <w:num w:numId="10" w16cid:durableId="1800420735">
    <w:abstractNumId w:val="10"/>
  </w:num>
  <w:num w:numId="11" w16cid:durableId="141820239">
    <w:abstractNumId w:val="16"/>
  </w:num>
  <w:num w:numId="12" w16cid:durableId="197088184">
    <w:abstractNumId w:val="4"/>
  </w:num>
  <w:num w:numId="13" w16cid:durableId="1305087127">
    <w:abstractNumId w:val="11"/>
  </w:num>
  <w:num w:numId="14" w16cid:durableId="126898717">
    <w:abstractNumId w:val="12"/>
  </w:num>
  <w:num w:numId="15" w16cid:durableId="1169559292">
    <w:abstractNumId w:val="8"/>
  </w:num>
  <w:num w:numId="16" w16cid:durableId="543060199">
    <w:abstractNumId w:val="1"/>
  </w:num>
  <w:num w:numId="17" w16cid:durableId="13221995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overrideTableStyleFontSizeAndJustification" w:uri="http://schemas.microsoft.com/office/word" w:val="1"/>
    <w:compatSetting w:name="useWord2013TrackBottomHyphenation" w:uri="http://schemas.microsoft.com/office/word" w:val="1"/>
  </w:compat>
  <w:rsids>
    <w:rsidRoot w:val="009235EF"/>
    <w:rsid w:val="009235EF"/>
    <w:rsid w:val="00B1723E"/>
    <w:rsid w:val="00D217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0ADEC"/>
  <w15:docId w15:val="{67E82DB2-E3F9-463E-8B04-52FFCC3B8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unhideWhenUsed="1"/>
    <w:lsdException w:name="Intense Emphasis" w:semiHidden="1" w:unhideWhenUsed="1"/>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18950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bacc" TargetMode="External"/><Relationship Id="rId117" Type="http://schemas.openxmlformats.org/officeDocument/2006/relationships/theme" Target="theme/theme1.xml"/><Relationship Id="rId21" Type="http://schemas.openxmlformats.org/officeDocument/2006/relationships/hyperlink" Target="https://m.edsoo.ru/7f41bacc" TargetMode="External"/><Relationship Id="rId42" Type="http://schemas.openxmlformats.org/officeDocument/2006/relationships/hyperlink" Target="https://m.edsoo.ru/7f41bacc" TargetMode="External"/><Relationship Id="rId47" Type="http://schemas.openxmlformats.org/officeDocument/2006/relationships/hyperlink" Target="https://m.edsoo.ru/7f41c7e2" TargetMode="External"/><Relationship Id="rId63" Type="http://schemas.openxmlformats.org/officeDocument/2006/relationships/hyperlink" Target="https://m.edsoo.ru/7f41c7e2" TargetMode="External"/><Relationship Id="rId68" Type="http://schemas.openxmlformats.org/officeDocument/2006/relationships/hyperlink" Target="https://m.edsoo.ru/7f41c7e2" TargetMode="External"/><Relationship Id="rId84" Type="http://schemas.openxmlformats.org/officeDocument/2006/relationships/hyperlink" Target="https://m.edsoo.ru/fbaae35a" TargetMode="External"/><Relationship Id="rId89" Type="http://schemas.openxmlformats.org/officeDocument/2006/relationships/hyperlink" Target="https://m.edsoo.ru/fbaaeaee" TargetMode="External"/><Relationship Id="rId112" Type="http://schemas.openxmlformats.org/officeDocument/2006/relationships/hyperlink" Target="https://m.edsoo.ru/fbab1578" TargetMode="External"/><Relationship Id="rId16" Type="http://schemas.openxmlformats.org/officeDocument/2006/relationships/hyperlink" Target="https://m.edsoo.ru/7f41bacc" TargetMode="External"/><Relationship Id="rId107" Type="http://schemas.openxmlformats.org/officeDocument/2006/relationships/hyperlink" Target="https://m.edsoo.ru/fbab2af4" TargetMode="External"/><Relationship Id="rId11" Type="http://schemas.openxmlformats.org/officeDocument/2006/relationships/hyperlink" Target="https://m.edsoo.ru/7f41bacc" TargetMode="External"/><Relationship Id="rId24" Type="http://schemas.openxmlformats.org/officeDocument/2006/relationships/hyperlink" Target="https://m.edsoo.ru/7f41bacc" TargetMode="External"/><Relationship Id="rId32" Type="http://schemas.openxmlformats.org/officeDocument/2006/relationships/hyperlink" Target="https://m.edsoo.ru/7f41bacc" TargetMode="External"/><Relationship Id="rId37" Type="http://schemas.openxmlformats.org/officeDocument/2006/relationships/hyperlink" Target="https://m.edsoo.ru/7f41bacc" TargetMode="External"/><Relationship Id="rId40" Type="http://schemas.openxmlformats.org/officeDocument/2006/relationships/hyperlink" Target="https://m.edsoo.ru/7f41bacc" TargetMode="External"/><Relationship Id="rId45" Type="http://schemas.openxmlformats.org/officeDocument/2006/relationships/hyperlink" Target="https://m.edsoo.ru/7f41c7e2" TargetMode="External"/><Relationship Id="rId53" Type="http://schemas.openxmlformats.org/officeDocument/2006/relationships/hyperlink" Target="https://m.edsoo.ru/7f41c7e2" TargetMode="External"/><Relationship Id="rId58" Type="http://schemas.openxmlformats.org/officeDocument/2006/relationships/hyperlink" Target="https://m.edsoo.ru/7f41c7e2" TargetMode="External"/><Relationship Id="rId66" Type="http://schemas.openxmlformats.org/officeDocument/2006/relationships/hyperlink" Target="https://m.edsoo.ru/7f41c7e2" TargetMode="External"/><Relationship Id="rId74" Type="http://schemas.openxmlformats.org/officeDocument/2006/relationships/hyperlink" Target="https://m.edsoo.ru/fbaacef6" TargetMode="External"/><Relationship Id="rId79" Type="http://schemas.openxmlformats.org/officeDocument/2006/relationships/hyperlink" Target="https://m.edsoo.ru/fbaad6a8" TargetMode="External"/><Relationship Id="rId87" Type="http://schemas.openxmlformats.org/officeDocument/2006/relationships/hyperlink" Target="https://m.edsoo.ru/fbaae88c" TargetMode="External"/><Relationship Id="rId102" Type="http://schemas.openxmlformats.org/officeDocument/2006/relationships/hyperlink" Target="https://m.edsoo.ru/fbab1d48" TargetMode="External"/><Relationship Id="rId110" Type="http://schemas.openxmlformats.org/officeDocument/2006/relationships/hyperlink" Target="https://m.edsoo.ru/fbab3026" TargetMode="External"/><Relationship Id="rId115" Type="http://schemas.openxmlformats.org/officeDocument/2006/relationships/hyperlink" Target="https://m.edsoo.ru/fbab333c" TargetMode="External"/><Relationship Id="rId5" Type="http://schemas.openxmlformats.org/officeDocument/2006/relationships/hyperlink" Target="https://m.edsoo.ru/7f41bacc" TargetMode="External"/><Relationship Id="rId61" Type="http://schemas.openxmlformats.org/officeDocument/2006/relationships/hyperlink" Target="https://m.edsoo.ru/7f41c7e2" TargetMode="External"/><Relationship Id="rId82" Type="http://schemas.openxmlformats.org/officeDocument/2006/relationships/hyperlink" Target="https://m.edsoo.ru/fbaad856" TargetMode="External"/><Relationship Id="rId90" Type="http://schemas.openxmlformats.org/officeDocument/2006/relationships/hyperlink" Target="https://m.edsoo.ru/fbaac730" TargetMode="External"/><Relationship Id="rId95" Type="http://schemas.openxmlformats.org/officeDocument/2006/relationships/hyperlink" Target="https://m.edsoo.ru/fbaaf034" TargetMode="External"/><Relationship Id="rId19" Type="http://schemas.openxmlformats.org/officeDocument/2006/relationships/hyperlink" Target="https://m.edsoo.ru/7f41bacc" TargetMode="External"/><Relationship Id="rId14" Type="http://schemas.openxmlformats.org/officeDocument/2006/relationships/hyperlink" Target="https://m.edsoo.ru/7f41bacc" TargetMode="External"/><Relationship Id="rId22" Type="http://schemas.openxmlformats.org/officeDocument/2006/relationships/hyperlink" Target="https://m.edsoo.ru/7f41bacc" TargetMode="External"/><Relationship Id="rId27" Type="http://schemas.openxmlformats.org/officeDocument/2006/relationships/hyperlink" Target="https://m.edsoo.ru/7f41bacc" TargetMode="External"/><Relationship Id="rId30" Type="http://schemas.openxmlformats.org/officeDocument/2006/relationships/hyperlink" Target="https://m.edsoo.ru/7f41bacc" TargetMode="External"/><Relationship Id="rId35" Type="http://schemas.openxmlformats.org/officeDocument/2006/relationships/hyperlink" Target="https://m.edsoo.ru/7f41bacc" TargetMode="External"/><Relationship Id="rId43" Type="http://schemas.openxmlformats.org/officeDocument/2006/relationships/hyperlink" Target="https://m.edsoo.ru/7f41c7e2" TargetMode="External"/><Relationship Id="rId48" Type="http://schemas.openxmlformats.org/officeDocument/2006/relationships/hyperlink" Target="https://m.edsoo.ru/7f41c7e2" TargetMode="External"/><Relationship Id="rId56" Type="http://schemas.openxmlformats.org/officeDocument/2006/relationships/hyperlink" Target="https://m.edsoo.ru/7f41c7e2" TargetMode="External"/><Relationship Id="rId64" Type="http://schemas.openxmlformats.org/officeDocument/2006/relationships/hyperlink" Target="https://m.edsoo.ru/7f41c7e2" TargetMode="External"/><Relationship Id="rId69" Type="http://schemas.openxmlformats.org/officeDocument/2006/relationships/hyperlink" Target="https://m.edsoo.ru/7f41c7e2" TargetMode="External"/><Relationship Id="rId77" Type="http://schemas.openxmlformats.org/officeDocument/2006/relationships/hyperlink" Target="https://m.edsoo.ru/fbaad220" TargetMode="External"/><Relationship Id="rId100" Type="http://schemas.openxmlformats.org/officeDocument/2006/relationships/hyperlink" Target="https://m.edsoo.ru/fbab04e8" TargetMode="External"/><Relationship Id="rId105" Type="http://schemas.openxmlformats.org/officeDocument/2006/relationships/hyperlink" Target="https://m.edsoo.ru/fbab25c2" TargetMode="External"/><Relationship Id="rId113" Type="http://schemas.openxmlformats.org/officeDocument/2006/relationships/hyperlink" Target="https://m.edsoo.ru/fbab0718" TargetMode="External"/><Relationship Id="rId8" Type="http://schemas.openxmlformats.org/officeDocument/2006/relationships/hyperlink" Target="https://m.edsoo.ru/7f41bacc" TargetMode="External"/><Relationship Id="rId51" Type="http://schemas.openxmlformats.org/officeDocument/2006/relationships/hyperlink" Target="https://m.edsoo.ru/7f41c7e2" TargetMode="External"/><Relationship Id="rId72" Type="http://schemas.openxmlformats.org/officeDocument/2006/relationships/hyperlink" Target="https://m.edsoo.ru/fbaad004" TargetMode="External"/><Relationship Id="rId80" Type="http://schemas.openxmlformats.org/officeDocument/2006/relationships/hyperlink" Target="https://m.edsoo.ru/fbaad57c" TargetMode="External"/><Relationship Id="rId85" Type="http://schemas.openxmlformats.org/officeDocument/2006/relationships/hyperlink" Target="https://m.edsoo.ru/fbaae53a" TargetMode="External"/><Relationship Id="rId93" Type="http://schemas.openxmlformats.org/officeDocument/2006/relationships/hyperlink" Target="https://m.edsoo.ru/fbaacb72" TargetMode="External"/><Relationship Id="rId98" Type="http://schemas.openxmlformats.org/officeDocument/2006/relationships/hyperlink" Target="https://m.edsoo.ru/fbaaddb0" TargetMode="External"/><Relationship Id="rId3" Type="http://schemas.openxmlformats.org/officeDocument/2006/relationships/settings" Target="settings.xml"/><Relationship Id="rId12" Type="http://schemas.openxmlformats.org/officeDocument/2006/relationships/hyperlink" Target="https://m.edsoo.ru/7f41bacc" TargetMode="External"/><Relationship Id="rId17" Type="http://schemas.openxmlformats.org/officeDocument/2006/relationships/hyperlink" Target="https://m.edsoo.ru/7f41bacc" TargetMode="External"/><Relationship Id="rId25" Type="http://schemas.openxmlformats.org/officeDocument/2006/relationships/hyperlink" Target="https://m.edsoo.ru/7f41bacc" TargetMode="External"/><Relationship Id="rId33" Type="http://schemas.openxmlformats.org/officeDocument/2006/relationships/hyperlink" Target="https://m.edsoo.ru/7f41bacc" TargetMode="External"/><Relationship Id="rId38" Type="http://schemas.openxmlformats.org/officeDocument/2006/relationships/hyperlink" Target="https://m.edsoo.ru/7f41bacc" TargetMode="External"/><Relationship Id="rId46" Type="http://schemas.openxmlformats.org/officeDocument/2006/relationships/hyperlink" Target="https://m.edsoo.ru/7f41c7e2" TargetMode="External"/><Relationship Id="rId59" Type="http://schemas.openxmlformats.org/officeDocument/2006/relationships/hyperlink" Target="https://m.edsoo.ru/7f41c7e2" TargetMode="External"/><Relationship Id="rId67" Type="http://schemas.openxmlformats.org/officeDocument/2006/relationships/hyperlink" Target="https://m.edsoo.ru/7f41c7e2" TargetMode="External"/><Relationship Id="rId103" Type="http://schemas.openxmlformats.org/officeDocument/2006/relationships/hyperlink" Target="https://m.edsoo.ru/fbab202c" TargetMode="External"/><Relationship Id="rId108" Type="http://schemas.openxmlformats.org/officeDocument/2006/relationships/hyperlink" Target="https://m.edsoo.ru/fbab2c48" TargetMode="External"/><Relationship Id="rId116" Type="http://schemas.openxmlformats.org/officeDocument/2006/relationships/fontTable" Target="fontTable.xml"/><Relationship Id="rId20" Type="http://schemas.openxmlformats.org/officeDocument/2006/relationships/hyperlink" Target="https://m.edsoo.ru/7f41bacc" TargetMode="External"/><Relationship Id="rId41" Type="http://schemas.openxmlformats.org/officeDocument/2006/relationships/hyperlink" Target="https://m.edsoo.ru/7f41bacc" TargetMode="External"/><Relationship Id="rId54" Type="http://schemas.openxmlformats.org/officeDocument/2006/relationships/hyperlink" Target="https://m.edsoo.ru/7f41c7e2" TargetMode="External"/><Relationship Id="rId62" Type="http://schemas.openxmlformats.org/officeDocument/2006/relationships/hyperlink" Target="https://m.edsoo.ru/7f41c7e2" TargetMode="External"/><Relationship Id="rId70" Type="http://schemas.openxmlformats.org/officeDocument/2006/relationships/hyperlink" Target="https://m.edsoo.ru/7f41c7e2" TargetMode="External"/><Relationship Id="rId75" Type="http://schemas.openxmlformats.org/officeDocument/2006/relationships/hyperlink" Target="https://m.edsoo.ru/fbaae0ee" TargetMode="External"/><Relationship Id="rId83" Type="http://schemas.openxmlformats.org/officeDocument/2006/relationships/hyperlink" Target="https://m.edsoo.ru/fbaad96e" TargetMode="External"/><Relationship Id="rId88" Type="http://schemas.openxmlformats.org/officeDocument/2006/relationships/hyperlink" Target="https://m.edsoo.ru/fbaae76a" TargetMode="External"/><Relationship Id="rId91" Type="http://schemas.openxmlformats.org/officeDocument/2006/relationships/hyperlink" Target="https://m.edsoo.ru/fbaac834" TargetMode="External"/><Relationship Id="rId96" Type="http://schemas.openxmlformats.org/officeDocument/2006/relationships/hyperlink" Target="https://m.edsoo.ru/fbaaf8a4" TargetMode="External"/><Relationship Id="rId111" Type="http://schemas.openxmlformats.org/officeDocument/2006/relationships/hyperlink" Target="https://m.edsoo.ru/fbab318e" TargetMode="External"/><Relationship Id="rId1" Type="http://schemas.openxmlformats.org/officeDocument/2006/relationships/numbering" Target="numbering.xml"/><Relationship Id="rId6" Type="http://schemas.openxmlformats.org/officeDocument/2006/relationships/hyperlink" Target="https://m.edsoo.ru/7f41bacc" TargetMode="External"/><Relationship Id="rId15" Type="http://schemas.openxmlformats.org/officeDocument/2006/relationships/hyperlink" Target="https://m.edsoo.ru/7f41bacc" TargetMode="External"/><Relationship Id="rId23" Type="http://schemas.openxmlformats.org/officeDocument/2006/relationships/hyperlink" Target="https://m.edsoo.ru/7f41bacc" TargetMode="External"/><Relationship Id="rId28" Type="http://schemas.openxmlformats.org/officeDocument/2006/relationships/hyperlink" Target="https://m.edsoo.ru/7f41bacc" TargetMode="External"/><Relationship Id="rId36" Type="http://schemas.openxmlformats.org/officeDocument/2006/relationships/hyperlink" Target="https://m.edsoo.ru/7f41bacc" TargetMode="External"/><Relationship Id="rId49" Type="http://schemas.openxmlformats.org/officeDocument/2006/relationships/hyperlink" Target="https://m.edsoo.ru/7f41c7e2" TargetMode="External"/><Relationship Id="rId57" Type="http://schemas.openxmlformats.org/officeDocument/2006/relationships/hyperlink" Target="https://m.edsoo.ru/7f41c7e2" TargetMode="External"/><Relationship Id="rId106" Type="http://schemas.openxmlformats.org/officeDocument/2006/relationships/hyperlink" Target="https://m.edsoo.ru/fbab2982" TargetMode="External"/><Relationship Id="rId114" Type="http://schemas.openxmlformats.org/officeDocument/2006/relationships/hyperlink" Target="https://m.edsoo.ru/fbab360c" TargetMode="External"/><Relationship Id="rId10" Type="http://schemas.openxmlformats.org/officeDocument/2006/relationships/hyperlink" Target="https://m.edsoo.ru/7f41bacc" TargetMode="External"/><Relationship Id="rId31" Type="http://schemas.openxmlformats.org/officeDocument/2006/relationships/hyperlink" Target="https://m.edsoo.ru/7f41bacc" TargetMode="External"/><Relationship Id="rId44" Type="http://schemas.openxmlformats.org/officeDocument/2006/relationships/hyperlink" Target="https://m.edsoo.ru/7f41c7e2" TargetMode="External"/><Relationship Id="rId52" Type="http://schemas.openxmlformats.org/officeDocument/2006/relationships/hyperlink" Target="https://m.edsoo.ru/7f41c7e2" TargetMode="External"/><Relationship Id="rId60" Type="http://schemas.openxmlformats.org/officeDocument/2006/relationships/hyperlink" Target="https://m.edsoo.ru/7f41c7e2" TargetMode="External"/><Relationship Id="rId65" Type="http://schemas.openxmlformats.org/officeDocument/2006/relationships/hyperlink" Target="https://m.edsoo.ru/7f41c7e2" TargetMode="External"/><Relationship Id="rId73" Type="http://schemas.openxmlformats.org/officeDocument/2006/relationships/hyperlink" Target="https://m.edsoo.ru/fbaacd7a" TargetMode="External"/><Relationship Id="rId78" Type="http://schemas.openxmlformats.org/officeDocument/2006/relationships/hyperlink" Target="https://m.edsoo.ru/fbaad464" TargetMode="External"/><Relationship Id="rId81" Type="http://schemas.openxmlformats.org/officeDocument/2006/relationships/hyperlink" Target="https://m.edsoo.ru/fbaad34c" TargetMode="External"/><Relationship Id="rId86" Type="http://schemas.openxmlformats.org/officeDocument/2006/relationships/hyperlink" Target="https://m.edsoo.ru/fbaae65c" TargetMode="External"/><Relationship Id="rId94" Type="http://schemas.openxmlformats.org/officeDocument/2006/relationships/hyperlink" Target="https://m.edsoo.ru/fbaaee5e" TargetMode="External"/><Relationship Id="rId99" Type="http://schemas.openxmlformats.org/officeDocument/2006/relationships/hyperlink" Target="https://m.edsoo.ru/fbaafd18" TargetMode="External"/><Relationship Id="rId101" Type="http://schemas.openxmlformats.org/officeDocument/2006/relationships/hyperlink" Target="https://m.edsoo.ru/fbaaf3ea" TargetMode="External"/><Relationship Id="rId4" Type="http://schemas.openxmlformats.org/officeDocument/2006/relationships/webSettings" Target="webSettings.xml"/><Relationship Id="rId9" Type="http://schemas.openxmlformats.org/officeDocument/2006/relationships/hyperlink" Target="https://m.edsoo.ru/7f41bacc" TargetMode="External"/><Relationship Id="rId13" Type="http://schemas.openxmlformats.org/officeDocument/2006/relationships/hyperlink" Target="https://m.edsoo.ru/7f41bacc" TargetMode="External"/><Relationship Id="rId18" Type="http://schemas.openxmlformats.org/officeDocument/2006/relationships/hyperlink" Target="https://m.edsoo.ru/7f41bacc" TargetMode="External"/><Relationship Id="rId39" Type="http://schemas.openxmlformats.org/officeDocument/2006/relationships/hyperlink" Target="https://m.edsoo.ru/7f41bacc" TargetMode="External"/><Relationship Id="rId109" Type="http://schemas.openxmlformats.org/officeDocument/2006/relationships/hyperlink" Target="https://m.edsoo.ru/fbab2ea0" TargetMode="External"/><Relationship Id="rId34" Type="http://schemas.openxmlformats.org/officeDocument/2006/relationships/hyperlink" Target="https://m.edsoo.ru/7f41bacc" TargetMode="External"/><Relationship Id="rId50" Type="http://schemas.openxmlformats.org/officeDocument/2006/relationships/hyperlink" Target="https://m.edsoo.ru/7f41c7e2" TargetMode="External"/><Relationship Id="rId55" Type="http://schemas.openxmlformats.org/officeDocument/2006/relationships/hyperlink" Target="https://m.edsoo.ru/7f41c7e2" TargetMode="External"/><Relationship Id="rId76" Type="http://schemas.openxmlformats.org/officeDocument/2006/relationships/hyperlink" Target="https://m.edsoo.ru/fbaad112" TargetMode="External"/><Relationship Id="rId97" Type="http://schemas.openxmlformats.org/officeDocument/2006/relationships/hyperlink" Target="https://m.edsoo.ru/fbaadc98" TargetMode="External"/><Relationship Id="rId104" Type="http://schemas.openxmlformats.org/officeDocument/2006/relationships/hyperlink" Target="https://m.edsoo.ru/fbab21da" TargetMode="External"/><Relationship Id="rId7" Type="http://schemas.openxmlformats.org/officeDocument/2006/relationships/hyperlink" Target="https://m.edsoo.ru/7f41bacc" TargetMode="External"/><Relationship Id="rId71" Type="http://schemas.openxmlformats.org/officeDocument/2006/relationships/hyperlink" Target="https://m.edsoo.ru/7f41c7e2" TargetMode="External"/><Relationship Id="rId92" Type="http://schemas.openxmlformats.org/officeDocument/2006/relationships/hyperlink" Target="https://m.edsoo.ru/fbaaca5a" TargetMode="External"/><Relationship Id="rId2" Type="http://schemas.openxmlformats.org/officeDocument/2006/relationships/styles" Target="styles.xml"/><Relationship Id="rId29" Type="http://schemas.openxmlformats.org/officeDocument/2006/relationships/hyperlink" Target="https://m.edsoo.ru/7f41bac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10186</Words>
  <Characters>58065</Characters>
  <Application>Microsoft Office Word</Application>
  <DocSecurity>0</DocSecurity>
  <Lines>483</Lines>
  <Paragraphs>136</Paragraphs>
  <ScaleCrop>false</ScaleCrop>
  <Company/>
  <LinksUpToDate>false</LinksUpToDate>
  <CharactersWithSpaces>68115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Толбухино2</cp:lastModifiedBy>
  <cp:revision>2</cp:revision>
  <dcterms:created xsi:type="dcterms:W3CDTF">2023-10-13T11:08:00Z</dcterms:created>
  <dcterms:modified xsi:type="dcterms:W3CDTF">2023-10-13T11:10:00Z</dcterms:modified>
</cp:coreProperties>
</file>