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6E" w:rsidRPr="00357E32" w:rsidRDefault="002049F2">
      <w:pPr>
        <w:spacing w:after="0" w:line="408" w:lineRule="auto"/>
        <w:ind w:left="120"/>
        <w:jc w:val="center"/>
        <w:rPr>
          <w:lang w:val="ru-RU"/>
        </w:rPr>
      </w:pPr>
      <w:bookmarkStart w:id="0" w:name="block-7429612"/>
      <w:r w:rsidRPr="00357E3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6736E" w:rsidRPr="00357E32" w:rsidRDefault="002049F2">
      <w:pPr>
        <w:spacing w:after="0" w:line="408" w:lineRule="auto"/>
        <w:ind w:left="120"/>
        <w:jc w:val="center"/>
        <w:rPr>
          <w:lang w:val="ru-RU"/>
        </w:rPr>
      </w:pPr>
      <w:r w:rsidRPr="00357E3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3de95a0-e130-48e2-a18c-e3421c12e8af"/>
      <w:r w:rsidR="00807AFA">
        <w:rPr>
          <w:rFonts w:ascii="Times New Roman" w:hAnsi="Times New Roman"/>
          <w:b/>
          <w:color w:val="000000"/>
          <w:sz w:val="28"/>
          <w:lang w:val="ru-RU"/>
        </w:rPr>
        <w:t>Министерство</w:t>
      </w:r>
      <w:r w:rsidRPr="00357E32">
        <w:rPr>
          <w:rFonts w:ascii="Times New Roman" w:hAnsi="Times New Roman"/>
          <w:b/>
          <w:color w:val="000000"/>
          <w:sz w:val="28"/>
          <w:lang w:val="ru-RU"/>
        </w:rPr>
        <w:t xml:space="preserve"> образования Ярославской области</w:t>
      </w:r>
      <w:bookmarkEnd w:id="1"/>
      <w:r w:rsidRPr="00357E3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6736E" w:rsidRPr="00357E32" w:rsidRDefault="002049F2">
      <w:pPr>
        <w:spacing w:after="0" w:line="408" w:lineRule="auto"/>
        <w:ind w:left="120"/>
        <w:jc w:val="center"/>
        <w:rPr>
          <w:lang w:val="ru-RU"/>
        </w:rPr>
      </w:pPr>
      <w:r w:rsidRPr="00357E3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87bf85c-5ffc-4767-ae37-927ac69312d3"/>
      <w:r w:rsidRPr="00357E32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ЯМР</w:t>
      </w:r>
      <w:bookmarkEnd w:id="2"/>
      <w:r w:rsidRPr="00357E3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57E32">
        <w:rPr>
          <w:rFonts w:ascii="Times New Roman" w:hAnsi="Times New Roman"/>
          <w:color w:val="000000"/>
          <w:sz w:val="28"/>
          <w:lang w:val="ru-RU"/>
        </w:rPr>
        <w:t>​</w:t>
      </w:r>
    </w:p>
    <w:p w:rsidR="0056736E" w:rsidRPr="00357E32" w:rsidRDefault="002049F2">
      <w:pPr>
        <w:spacing w:after="0" w:line="408" w:lineRule="auto"/>
        <w:ind w:left="120"/>
        <w:jc w:val="center"/>
        <w:rPr>
          <w:lang w:val="ru-RU"/>
        </w:rPr>
      </w:pPr>
      <w:r w:rsidRPr="00357E32">
        <w:rPr>
          <w:rFonts w:ascii="Times New Roman" w:hAnsi="Times New Roman"/>
          <w:b/>
          <w:color w:val="000000"/>
          <w:sz w:val="28"/>
          <w:lang w:val="ru-RU"/>
        </w:rPr>
        <w:t>МОУ СШ им.Ф.И.Толбухина ЯМР</w:t>
      </w:r>
    </w:p>
    <w:p w:rsidR="0056736E" w:rsidRPr="00357E32" w:rsidRDefault="0056736E">
      <w:pPr>
        <w:spacing w:after="0"/>
        <w:ind w:left="120"/>
        <w:rPr>
          <w:lang w:val="ru-RU"/>
        </w:rPr>
      </w:pPr>
    </w:p>
    <w:p w:rsidR="0056736E" w:rsidRPr="00357E32" w:rsidRDefault="0056736E">
      <w:pPr>
        <w:spacing w:after="0"/>
        <w:ind w:left="120"/>
        <w:rPr>
          <w:lang w:val="ru-RU"/>
        </w:rPr>
      </w:pPr>
    </w:p>
    <w:p w:rsidR="0056736E" w:rsidRPr="00357E32" w:rsidRDefault="0056736E">
      <w:pPr>
        <w:spacing w:after="0"/>
        <w:ind w:left="120"/>
        <w:rPr>
          <w:lang w:val="ru-RU"/>
        </w:rPr>
      </w:pPr>
    </w:p>
    <w:p w:rsidR="0056736E" w:rsidRPr="00357E32" w:rsidRDefault="0056736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BF6922" w:rsidTr="000D4161">
        <w:tc>
          <w:tcPr>
            <w:tcW w:w="3114" w:type="dxa"/>
          </w:tcPr>
          <w:p w:rsidR="00C53FFE" w:rsidRPr="0040209D" w:rsidRDefault="00BF692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F692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049F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049F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СШ им. Ф.И.Толбухина ЯМР</w:t>
            </w:r>
          </w:p>
          <w:p w:rsidR="000E6D86" w:rsidRDefault="002049F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049F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Стецович Ольга Григорьевна</w:t>
            </w:r>
          </w:p>
          <w:p w:rsidR="000E6D86" w:rsidRDefault="002049F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="00807A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169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="00807A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F692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6736E" w:rsidRPr="00357E32" w:rsidRDefault="0056736E">
      <w:pPr>
        <w:spacing w:after="0"/>
        <w:ind w:left="120"/>
        <w:rPr>
          <w:lang w:val="ru-RU"/>
        </w:rPr>
      </w:pPr>
    </w:p>
    <w:p w:rsidR="0056736E" w:rsidRPr="00357E32" w:rsidRDefault="002049F2">
      <w:pPr>
        <w:spacing w:after="0"/>
        <w:ind w:left="120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‌</w:t>
      </w:r>
    </w:p>
    <w:p w:rsidR="0056736E" w:rsidRPr="00357E32" w:rsidRDefault="0056736E">
      <w:pPr>
        <w:spacing w:after="0"/>
        <w:ind w:left="120"/>
        <w:rPr>
          <w:lang w:val="ru-RU"/>
        </w:rPr>
      </w:pPr>
    </w:p>
    <w:p w:rsidR="0056736E" w:rsidRPr="00357E32" w:rsidRDefault="0056736E">
      <w:pPr>
        <w:spacing w:after="0"/>
        <w:ind w:left="120"/>
        <w:rPr>
          <w:lang w:val="ru-RU"/>
        </w:rPr>
      </w:pPr>
    </w:p>
    <w:p w:rsidR="0056736E" w:rsidRPr="00357E32" w:rsidRDefault="0056736E">
      <w:pPr>
        <w:spacing w:after="0"/>
        <w:ind w:left="120"/>
        <w:rPr>
          <w:lang w:val="ru-RU"/>
        </w:rPr>
      </w:pPr>
    </w:p>
    <w:p w:rsidR="0056736E" w:rsidRPr="00357E32" w:rsidRDefault="002049F2">
      <w:pPr>
        <w:spacing w:after="0" w:line="408" w:lineRule="auto"/>
        <w:ind w:left="120"/>
        <w:jc w:val="center"/>
        <w:rPr>
          <w:lang w:val="ru-RU"/>
        </w:rPr>
      </w:pPr>
      <w:r w:rsidRPr="00357E3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6736E" w:rsidRPr="00357E32" w:rsidRDefault="002049F2">
      <w:pPr>
        <w:spacing w:after="0" w:line="408" w:lineRule="auto"/>
        <w:ind w:left="120"/>
        <w:jc w:val="center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57E32">
        <w:rPr>
          <w:rFonts w:ascii="Times New Roman" w:hAnsi="Times New Roman"/>
          <w:color w:val="000000"/>
          <w:sz w:val="28"/>
          <w:lang w:val="ru-RU"/>
        </w:rPr>
        <w:t xml:space="preserve"> 1041176)</w:t>
      </w:r>
    </w:p>
    <w:p w:rsidR="0056736E" w:rsidRPr="00357E32" w:rsidRDefault="0056736E">
      <w:pPr>
        <w:spacing w:after="0"/>
        <w:ind w:left="120"/>
        <w:jc w:val="center"/>
        <w:rPr>
          <w:lang w:val="ru-RU"/>
        </w:rPr>
      </w:pPr>
    </w:p>
    <w:p w:rsidR="0056736E" w:rsidRPr="00357E32" w:rsidRDefault="002049F2">
      <w:pPr>
        <w:spacing w:after="0" w:line="408" w:lineRule="auto"/>
        <w:ind w:left="120"/>
        <w:jc w:val="center"/>
        <w:rPr>
          <w:lang w:val="ru-RU"/>
        </w:rPr>
      </w:pPr>
      <w:r w:rsidRPr="00357E32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56736E" w:rsidRPr="00357E32" w:rsidRDefault="002049F2">
      <w:pPr>
        <w:spacing w:after="0" w:line="408" w:lineRule="auto"/>
        <w:ind w:left="120"/>
        <w:jc w:val="center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56736E" w:rsidRPr="00357E32" w:rsidRDefault="0056736E">
      <w:pPr>
        <w:spacing w:after="0"/>
        <w:ind w:left="120"/>
        <w:jc w:val="center"/>
        <w:rPr>
          <w:lang w:val="ru-RU"/>
        </w:rPr>
      </w:pPr>
    </w:p>
    <w:p w:rsidR="0056736E" w:rsidRPr="00357E32" w:rsidRDefault="0056736E">
      <w:pPr>
        <w:spacing w:after="0"/>
        <w:ind w:left="120"/>
        <w:jc w:val="center"/>
        <w:rPr>
          <w:lang w:val="ru-RU"/>
        </w:rPr>
      </w:pPr>
    </w:p>
    <w:p w:rsidR="0056736E" w:rsidRPr="00357E32" w:rsidRDefault="0056736E">
      <w:pPr>
        <w:spacing w:after="0"/>
        <w:ind w:left="120"/>
        <w:jc w:val="center"/>
        <w:rPr>
          <w:lang w:val="ru-RU"/>
        </w:rPr>
      </w:pPr>
    </w:p>
    <w:p w:rsidR="0056736E" w:rsidRPr="00357E32" w:rsidRDefault="0056736E" w:rsidP="00357E32">
      <w:pPr>
        <w:spacing w:after="0"/>
        <w:rPr>
          <w:lang w:val="ru-RU"/>
        </w:rPr>
      </w:pPr>
    </w:p>
    <w:p w:rsidR="0056736E" w:rsidRPr="00357E32" w:rsidRDefault="0056736E">
      <w:pPr>
        <w:spacing w:after="0"/>
        <w:ind w:left="120"/>
        <w:jc w:val="center"/>
        <w:rPr>
          <w:lang w:val="ru-RU"/>
        </w:rPr>
      </w:pPr>
    </w:p>
    <w:p w:rsidR="0056736E" w:rsidRPr="00357E32" w:rsidRDefault="0056736E">
      <w:pPr>
        <w:spacing w:after="0"/>
        <w:ind w:left="120"/>
        <w:jc w:val="center"/>
        <w:rPr>
          <w:lang w:val="ru-RU"/>
        </w:rPr>
      </w:pPr>
    </w:p>
    <w:p w:rsidR="0056736E" w:rsidRPr="00357E32" w:rsidRDefault="0056736E">
      <w:pPr>
        <w:spacing w:after="0"/>
        <w:ind w:left="120"/>
        <w:jc w:val="center"/>
        <w:rPr>
          <w:lang w:val="ru-RU"/>
        </w:rPr>
      </w:pPr>
    </w:p>
    <w:p w:rsidR="0056736E" w:rsidRPr="00357E32" w:rsidRDefault="0056736E">
      <w:pPr>
        <w:spacing w:after="0"/>
        <w:ind w:left="120"/>
        <w:jc w:val="center"/>
        <w:rPr>
          <w:lang w:val="ru-RU"/>
        </w:rPr>
      </w:pPr>
    </w:p>
    <w:p w:rsidR="0056736E" w:rsidRPr="00357E32" w:rsidRDefault="002049F2">
      <w:pPr>
        <w:spacing w:after="0"/>
        <w:ind w:left="120"/>
        <w:jc w:val="center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56d9d5c-b2bc-4133-b8cf-f3db506692dc"/>
      <w:r w:rsidRPr="00357E32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357E32">
        <w:rPr>
          <w:rFonts w:ascii="Times New Roman" w:hAnsi="Times New Roman"/>
          <w:b/>
          <w:color w:val="000000"/>
          <w:sz w:val="28"/>
          <w:lang w:val="ru-RU"/>
        </w:rPr>
        <w:t>.Т</w:t>
      </w:r>
      <w:proofErr w:type="gramEnd"/>
      <w:r w:rsidRPr="00357E32">
        <w:rPr>
          <w:rFonts w:ascii="Times New Roman" w:hAnsi="Times New Roman"/>
          <w:b/>
          <w:color w:val="000000"/>
          <w:sz w:val="28"/>
          <w:lang w:val="ru-RU"/>
        </w:rPr>
        <w:t>олбухино 2023</w:t>
      </w:r>
      <w:bookmarkEnd w:id="3"/>
      <w:r w:rsidRPr="00357E32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357E32">
        <w:rPr>
          <w:rFonts w:ascii="Times New Roman" w:hAnsi="Times New Roman"/>
          <w:color w:val="000000"/>
          <w:sz w:val="28"/>
          <w:lang w:val="ru-RU"/>
        </w:rPr>
        <w:t>​</w:t>
      </w:r>
    </w:p>
    <w:p w:rsidR="0056736E" w:rsidRPr="00357E32" w:rsidRDefault="0056736E">
      <w:pPr>
        <w:spacing w:after="0"/>
        <w:ind w:left="120"/>
        <w:rPr>
          <w:lang w:val="ru-RU"/>
        </w:rPr>
      </w:pPr>
    </w:p>
    <w:p w:rsidR="0056736E" w:rsidRPr="00357E32" w:rsidRDefault="0056736E">
      <w:pPr>
        <w:rPr>
          <w:lang w:val="ru-RU"/>
        </w:rPr>
        <w:sectPr w:rsidR="0056736E" w:rsidRPr="00357E32">
          <w:pgSz w:w="11906" w:h="16383"/>
          <w:pgMar w:top="1134" w:right="850" w:bottom="1134" w:left="1701" w:header="720" w:footer="720" w:gutter="0"/>
          <w:cols w:space="720"/>
        </w:sectPr>
      </w:pPr>
    </w:p>
    <w:p w:rsidR="0056736E" w:rsidRPr="00357E32" w:rsidRDefault="002049F2">
      <w:pPr>
        <w:spacing w:after="0" w:line="264" w:lineRule="auto"/>
        <w:ind w:left="120"/>
        <w:jc w:val="both"/>
        <w:rPr>
          <w:lang w:val="ru-RU"/>
        </w:rPr>
      </w:pPr>
      <w:bookmarkStart w:id="4" w:name="block-7429611"/>
      <w:bookmarkEnd w:id="0"/>
      <w:r w:rsidRPr="00357E3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6736E" w:rsidRPr="00357E32" w:rsidRDefault="0056736E">
      <w:pPr>
        <w:spacing w:after="0" w:line="264" w:lineRule="auto"/>
        <w:ind w:left="120"/>
        <w:jc w:val="both"/>
        <w:rPr>
          <w:lang w:val="ru-RU"/>
        </w:rPr>
      </w:pPr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357E32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357E32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57E32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357E32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357E32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357E32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5" w:name="b3c9237e-6172-48ee-b1c7-f6774da89513"/>
      <w:r w:rsidRPr="00357E32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5"/>
      <w:r w:rsidRPr="00357E3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6736E" w:rsidRDefault="0056736E">
      <w:pPr>
        <w:rPr>
          <w:lang w:val="ru-RU"/>
        </w:rPr>
      </w:pPr>
    </w:p>
    <w:p w:rsidR="00FA1422" w:rsidRDefault="00FA1422" w:rsidP="00FA1422">
      <w:pPr>
        <w:ind w:firstLine="600"/>
        <w:rPr>
          <w:rFonts w:ascii="Times New Roman" w:hAnsi="Times New Roman" w:cs="Times New Roman"/>
          <w:sz w:val="32"/>
          <w:lang w:val="ru-RU"/>
        </w:rPr>
      </w:pPr>
      <w:proofErr w:type="gramStart"/>
      <w:r w:rsidRPr="00FA1422">
        <w:rPr>
          <w:rFonts w:ascii="Times New Roman" w:hAnsi="Times New Roman" w:cs="Times New Roman"/>
          <w:sz w:val="28"/>
          <w:lang w:val="ru-RU"/>
        </w:rPr>
        <w:t>Рабочая программа учебного предмета «</w:t>
      </w:r>
      <w:r>
        <w:rPr>
          <w:rFonts w:ascii="Times New Roman" w:hAnsi="Times New Roman" w:cs="Times New Roman"/>
          <w:sz w:val="28"/>
          <w:lang w:val="ru-RU"/>
        </w:rPr>
        <w:t>Вероятность и статистика</w:t>
      </w:r>
      <w:r w:rsidRPr="00FA1422">
        <w:rPr>
          <w:rFonts w:ascii="Times New Roman" w:hAnsi="Times New Roman" w:cs="Times New Roman"/>
          <w:sz w:val="28"/>
          <w:lang w:val="ru-RU"/>
        </w:rPr>
        <w:t>» (предметная область «</w:t>
      </w:r>
      <w:r>
        <w:rPr>
          <w:rFonts w:ascii="Times New Roman" w:hAnsi="Times New Roman" w:cs="Times New Roman"/>
          <w:sz w:val="28"/>
          <w:lang w:val="ru-RU"/>
        </w:rPr>
        <w:t>Математика и информатика</w:t>
      </w:r>
      <w:r w:rsidRPr="00FA1422">
        <w:rPr>
          <w:rFonts w:ascii="Times New Roman" w:hAnsi="Times New Roman" w:cs="Times New Roman"/>
          <w:sz w:val="28"/>
          <w:lang w:val="ru-RU"/>
        </w:rPr>
        <w:t xml:space="preserve">») на уровне </w:t>
      </w:r>
      <w:r>
        <w:rPr>
          <w:rFonts w:ascii="Times New Roman" w:hAnsi="Times New Roman" w:cs="Times New Roman"/>
          <w:sz w:val="28"/>
          <w:lang w:val="ru-RU"/>
        </w:rPr>
        <w:t xml:space="preserve">основного </w:t>
      </w:r>
      <w:r w:rsidRPr="00FA1422">
        <w:rPr>
          <w:rFonts w:ascii="Times New Roman" w:hAnsi="Times New Roman" w:cs="Times New Roman"/>
          <w:sz w:val="28"/>
          <w:lang w:val="ru-RU"/>
        </w:rPr>
        <w:t xml:space="preserve">общего образования составлена на основе Требований к результатам освоения программы </w:t>
      </w:r>
      <w:r>
        <w:rPr>
          <w:rFonts w:ascii="Times New Roman" w:hAnsi="Times New Roman" w:cs="Times New Roman"/>
          <w:sz w:val="28"/>
          <w:lang w:val="ru-RU"/>
        </w:rPr>
        <w:t xml:space="preserve">основного </w:t>
      </w:r>
      <w:r w:rsidRPr="00FA1422">
        <w:rPr>
          <w:rFonts w:ascii="Times New Roman" w:hAnsi="Times New Roman" w:cs="Times New Roman"/>
          <w:sz w:val="28"/>
          <w:lang w:val="ru-RU"/>
        </w:rPr>
        <w:t xml:space="preserve"> общего образования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lang w:val="ru-RU"/>
        </w:rPr>
        <w:t xml:space="preserve">основного </w:t>
      </w:r>
      <w:r w:rsidRPr="00FA1422">
        <w:rPr>
          <w:rFonts w:ascii="Times New Roman" w:hAnsi="Times New Roman" w:cs="Times New Roman"/>
          <w:sz w:val="28"/>
          <w:lang w:val="ru-RU"/>
        </w:rPr>
        <w:t xml:space="preserve"> общего образования (далее – ФГОС </w:t>
      </w:r>
      <w:r>
        <w:rPr>
          <w:rFonts w:ascii="Times New Roman" w:hAnsi="Times New Roman" w:cs="Times New Roman"/>
          <w:sz w:val="28"/>
          <w:lang w:val="ru-RU"/>
        </w:rPr>
        <w:t>О</w:t>
      </w:r>
      <w:r w:rsidRPr="00FA1422">
        <w:rPr>
          <w:rFonts w:ascii="Times New Roman" w:hAnsi="Times New Roman" w:cs="Times New Roman"/>
          <w:sz w:val="28"/>
          <w:lang w:val="ru-RU"/>
        </w:rPr>
        <w:t xml:space="preserve">ОО), Федеральной образовательной программы </w:t>
      </w:r>
      <w:r>
        <w:rPr>
          <w:rFonts w:ascii="Times New Roman" w:hAnsi="Times New Roman" w:cs="Times New Roman"/>
          <w:sz w:val="28"/>
          <w:lang w:val="ru-RU"/>
        </w:rPr>
        <w:t xml:space="preserve">основного </w:t>
      </w:r>
      <w:r w:rsidRPr="00FA1422">
        <w:rPr>
          <w:rFonts w:ascii="Times New Roman" w:hAnsi="Times New Roman" w:cs="Times New Roman"/>
          <w:sz w:val="28"/>
          <w:lang w:val="ru-RU"/>
        </w:rPr>
        <w:t xml:space="preserve"> общего образования (далее – ФОП </w:t>
      </w:r>
      <w:r>
        <w:rPr>
          <w:rFonts w:ascii="Times New Roman" w:hAnsi="Times New Roman" w:cs="Times New Roman"/>
          <w:sz w:val="28"/>
          <w:lang w:val="ru-RU"/>
        </w:rPr>
        <w:t>О</w:t>
      </w:r>
      <w:r w:rsidRPr="00FA1422">
        <w:rPr>
          <w:rFonts w:ascii="Times New Roman" w:hAnsi="Times New Roman" w:cs="Times New Roman"/>
          <w:sz w:val="28"/>
          <w:lang w:val="ru-RU"/>
        </w:rPr>
        <w:t>ОО), Федеральной рабочей программы по учебному предмету «Русский язык» (далее – ФРП «</w:t>
      </w:r>
      <w:r>
        <w:rPr>
          <w:rFonts w:ascii="Times New Roman" w:hAnsi="Times New Roman" w:cs="Times New Roman"/>
          <w:sz w:val="28"/>
          <w:lang w:val="ru-RU"/>
        </w:rPr>
        <w:t>Вероятность и статистика</w:t>
      </w:r>
      <w:proofErr w:type="gramEnd"/>
      <w:r w:rsidRPr="00FA1422">
        <w:rPr>
          <w:rFonts w:ascii="Times New Roman" w:hAnsi="Times New Roman" w:cs="Times New Roman"/>
          <w:sz w:val="28"/>
          <w:lang w:val="ru-RU"/>
        </w:rPr>
        <w:t xml:space="preserve">»), а также </w:t>
      </w:r>
      <w:proofErr w:type="gramStart"/>
      <w:r w:rsidRPr="00FA1422">
        <w:rPr>
          <w:rFonts w:ascii="Times New Roman" w:hAnsi="Times New Roman" w:cs="Times New Roman"/>
          <w:sz w:val="28"/>
          <w:lang w:val="ru-RU"/>
        </w:rPr>
        <w:t>ориентирована</w:t>
      </w:r>
      <w:proofErr w:type="gramEnd"/>
      <w:r w:rsidRPr="00FA1422">
        <w:rPr>
          <w:rFonts w:ascii="Times New Roman" w:hAnsi="Times New Roman" w:cs="Times New Roman"/>
          <w:sz w:val="28"/>
          <w:lang w:val="ru-RU"/>
        </w:rPr>
        <w:t xml:space="preserve"> на целевые приоритеты, сформулированные в федеральной рабочей программе воспитания</w:t>
      </w:r>
      <w:r w:rsidRPr="00FA1422">
        <w:rPr>
          <w:rFonts w:ascii="Times New Roman" w:hAnsi="Times New Roman" w:cs="Times New Roman"/>
          <w:sz w:val="32"/>
          <w:lang w:val="ru-RU"/>
        </w:rPr>
        <w:t>.</w:t>
      </w:r>
    </w:p>
    <w:p w:rsidR="00FA1422" w:rsidRDefault="00FA1422" w:rsidP="00FA1422">
      <w:pPr>
        <w:ind w:firstLine="600"/>
        <w:rPr>
          <w:rFonts w:ascii="Times New Roman" w:hAnsi="Times New Roman" w:cs="Times New Roman"/>
          <w:sz w:val="32"/>
          <w:lang w:val="ru-RU"/>
        </w:rPr>
      </w:pPr>
    </w:p>
    <w:p w:rsidR="00FA1422" w:rsidRPr="00FA1422" w:rsidRDefault="00FA1422" w:rsidP="00FA1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lang w:val="ru-RU" w:eastAsia="ru-RU"/>
        </w:rPr>
      </w:pPr>
      <w:r w:rsidRPr="00FA1422">
        <w:rPr>
          <w:rFonts w:ascii="Times New Roman" w:eastAsia="Times New Roman" w:hAnsi="Times New Roman" w:cs="Times New Roman"/>
          <w:b/>
          <w:color w:val="FF0000"/>
          <w:sz w:val="28"/>
          <w:lang w:val="ru-RU" w:eastAsia="ru-RU"/>
        </w:rPr>
        <w:lastRenderedPageBreak/>
        <w:t>Обучение детей с задержкой психического развития.</w:t>
      </w:r>
    </w:p>
    <w:p w:rsidR="00FA1422" w:rsidRPr="00FA1422" w:rsidRDefault="00FA1422" w:rsidP="00FA1422">
      <w:pPr>
        <w:spacing w:after="0" w:line="240" w:lineRule="auto"/>
        <w:rPr>
          <w:rFonts w:ascii="Times New Roman" w:eastAsia="Arial Unicode MS" w:hAnsi="Times New Roman" w:cs="Times New Roman"/>
          <w:caps/>
          <w:kern w:val="1"/>
          <w:sz w:val="28"/>
          <w:szCs w:val="24"/>
          <w:lang w:val="ru-RU" w:eastAsia="ru-RU"/>
        </w:rPr>
      </w:pPr>
      <w:r w:rsidRPr="00FA1422">
        <w:rPr>
          <w:rFonts w:ascii="Times New Roman" w:eastAsia="Times New Roman" w:hAnsi="Times New Roman" w:cs="Times New Roman"/>
          <w:sz w:val="28"/>
          <w:lang w:val="ru-RU" w:eastAsia="ru-RU"/>
        </w:rPr>
        <w:t xml:space="preserve">       В общеобразовательных </w:t>
      </w:r>
      <w:r>
        <w:rPr>
          <w:rFonts w:ascii="Times New Roman" w:eastAsia="Times New Roman" w:hAnsi="Times New Roman" w:cs="Times New Roman"/>
          <w:sz w:val="28"/>
          <w:lang w:val="ru-RU" w:eastAsia="ru-RU"/>
        </w:rPr>
        <w:t>7</w:t>
      </w:r>
      <w:r w:rsidRPr="00FA1422">
        <w:rPr>
          <w:rFonts w:ascii="Times New Roman" w:eastAsia="Times New Roman" w:hAnsi="Times New Roman" w:cs="Times New Roman"/>
          <w:sz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lang w:val="ru-RU" w:eastAsia="ru-RU"/>
        </w:rPr>
        <w:t>9</w:t>
      </w:r>
      <w:r w:rsidRPr="00FA1422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классах обучаются дети с задержкой психического </w:t>
      </w:r>
      <w:proofErr w:type="gramStart"/>
      <w:r w:rsidRPr="00FA1422">
        <w:rPr>
          <w:rFonts w:ascii="Times New Roman" w:eastAsia="Times New Roman" w:hAnsi="Times New Roman" w:cs="Times New Roman"/>
          <w:sz w:val="28"/>
          <w:lang w:val="ru-RU" w:eastAsia="ru-RU"/>
        </w:rPr>
        <w:t>развития</w:t>
      </w:r>
      <w:proofErr w:type="gramEnd"/>
      <w:r w:rsidRPr="00FA1422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для которых предусмотрена коррекция  с </w:t>
      </w:r>
      <w:r w:rsidRPr="00FA1422">
        <w:rPr>
          <w:rFonts w:ascii="Times New Roman" w:eastAsia="Arial Unicode MS" w:hAnsi="Times New Roman" w:cs="Times New Roman"/>
          <w:kern w:val="1"/>
          <w:sz w:val="28"/>
          <w:szCs w:val="24"/>
          <w:lang w:val="ru-RU" w:eastAsia="ru-RU"/>
        </w:rPr>
        <w:t>учетом особенностей их психофизического развития, индивидуальных возможностей</w:t>
      </w:r>
      <w:r w:rsidRPr="00FA1422">
        <w:rPr>
          <w:rFonts w:ascii="Times New Roman" w:eastAsia="Arial Unicode MS" w:hAnsi="Times New Roman" w:cs="Times New Roman"/>
          <w:caps/>
          <w:kern w:val="1"/>
          <w:sz w:val="28"/>
          <w:szCs w:val="24"/>
          <w:lang w:val="ru-RU" w:eastAsia="ru-RU"/>
        </w:rPr>
        <w:t xml:space="preserve">, </w:t>
      </w:r>
      <w:r w:rsidRPr="00FA1422">
        <w:rPr>
          <w:rFonts w:ascii="Times New Roman" w:eastAsia="Arial Unicode MS" w:hAnsi="Times New Roman" w:cs="Times New Roman"/>
          <w:kern w:val="28"/>
          <w:sz w:val="28"/>
          <w:szCs w:val="24"/>
          <w:lang w:val="ru-RU" w:eastAsia="ru-RU"/>
        </w:rPr>
        <w:t>особых образовательных потребностей,</w:t>
      </w:r>
      <w:r w:rsidRPr="00FA1422">
        <w:rPr>
          <w:rFonts w:ascii="Times New Roman" w:eastAsia="Arial Unicode MS" w:hAnsi="Times New Roman" w:cs="Times New Roman"/>
          <w:kern w:val="1"/>
          <w:sz w:val="28"/>
          <w:szCs w:val="24"/>
          <w:lang w:val="ru-RU" w:eastAsia="ru-RU"/>
        </w:rPr>
        <w:t xml:space="preserve"> обеспечивающая коррекцию нарушений развития и социальную адаптацию</w:t>
      </w:r>
      <w:r w:rsidRPr="00FA1422">
        <w:rPr>
          <w:rFonts w:ascii="Times New Roman" w:eastAsia="Arial Unicode MS" w:hAnsi="Times New Roman" w:cs="Times New Roman"/>
          <w:caps/>
          <w:kern w:val="1"/>
          <w:sz w:val="28"/>
          <w:szCs w:val="24"/>
          <w:lang w:val="ru-RU" w:eastAsia="ru-RU"/>
        </w:rPr>
        <w:t>.</w:t>
      </w:r>
    </w:p>
    <w:p w:rsidR="00FA1422" w:rsidRPr="00FA1422" w:rsidRDefault="00FA1422" w:rsidP="00FA1422">
      <w:pPr>
        <w:spacing w:after="0" w:line="240" w:lineRule="auto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FA1422">
        <w:rPr>
          <w:rFonts w:ascii="Times New Roman" w:eastAsia="Arial Unicode MS" w:hAnsi="Times New Roman" w:cs="Times New Roman"/>
          <w:caps/>
          <w:kern w:val="1"/>
          <w:sz w:val="28"/>
          <w:szCs w:val="24"/>
          <w:lang w:val="ru-RU" w:eastAsia="ru-RU"/>
        </w:rPr>
        <w:t xml:space="preserve">       </w:t>
      </w:r>
      <w:proofErr w:type="gramStart"/>
      <w:r w:rsidRPr="00FA142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В этой связи итоговые достижения обучающихся с ЗПР должны оцениваться как исходя из освоения академического компонента образования, так и с точки зрения социальной (жизненной) компетенции </w:t>
      </w:r>
      <w:r w:rsidRPr="00FA1422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обучающегося</w:t>
      </w:r>
      <w:r w:rsidRPr="00FA142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 при необходимости с использованием адаптированного, в том числе специально сконструированного, педагогического инструментария, позволяющего сделать видимыми качество и результат обучения, умение применять знания, полученные в ходе обучения, в повседневной жизни.</w:t>
      </w:r>
      <w:proofErr w:type="gramEnd"/>
    </w:p>
    <w:p w:rsidR="00FA1422" w:rsidRPr="00FA1422" w:rsidRDefault="00FA1422" w:rsidP="00FA1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A1422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Требования к предметным результатам</w:t>
      </w:r>
      <w:r w:rsidRPr="00FA1422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сформулированы в деятельностной форме с усилением акцента на применение знаний и конкретные умения. Они определяют минимум содержания гарантированного государством основного общего образования, построенного в логике изучения каждого учебного предмета.</w:t>
      </w:r>
    </w:p>
    <w:p w:rsidR="00FA1422" w:rsidRPr="00FA1422" w:rsidRDefault="00FA1422" w:rsidP="00FA1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A1422">
        <w:rPr>
          <w:rFonts w:ascii="Times New Roman" w:eastAsia="Times New Roman" w:hAnsi="Times New Roman" w:cs="Times New Roman"/>
          <w:sz w:val="28"/>
          <w:szCs w:val="24"/>
          <w:lang w:val="ru-RU"/>
        </w:rPr>
        <w:t>Основным предметом оценки в соответствии с требованиями ФГОС ООО является способность к решению обучающимися с ЗПР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– метапредметных (познавательных, коммуникативных, регулятивных) действий и с учетом особых образовательных потребностей обучающихся этой группы.</w:t>
      </w:r>
    </w:p>
    <w:p w:rsidR="00FA1422" w:rsidRPr="00FA1422" w:rsidRDefault="00FA1422" w:rsidP="00FA1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A1422">
        <w:rPr>
          <w:rFonts w:ascii="Times New Roman" w:eastAsia="Times New Roman" w:hAnsi="Times New Roman" w:cs="Times New Roman"/>
          <w:sz w:val="28"/>
          <w:szCs w:val="24"/>
          <w:lang w:val="ru-RU"/>
        </w:rPr>
        <w:t>Оценка предметных результатов ведется каждым учителем в ходе процедур текущей, тематической, промежуточной и итоговой оценки, а также администрацией образовательной организации в ходе внутришкольного мониторинга.</w:t>
      </w:r>
    </w:p>
    <w:p w:rsidR="00FA1422" w:rsidRPr="00FA1422" w:rsidRDefault="00FA1422" w:rsidP="00FA1422">
      <w:pPr>
        <w:ind w:firstLine="600"/>
        <w:rPr>
          <w:rFonts w:ascii="Times New Roman" w:hAnsi="Times New Roman" w:cs="Times New Roman"/>
          <w:sz w:val="32"/>
          <w:lang w:val="ru-RU"/>
        </w:rPr>
        <w:sectPr w:rsidR="00FA1422" w:rsidRPr="00FA1422">
          <w:pgSz w:w="11906" w:h="16383"/>
          <w:pgMar w:top="1134" w:right="850" w:bottom="1134" w:left="1701" w:header="720" w:footer="720" w:gutter="0"/>
          <w:cols w:space="720"/>
        </w:sectPr>
      </w:pPr>
    </w:p>
    <w:p w:rsidR="0056736E" w:rsidRPr="00357E32" w:rsidRDefault="002049F2">
      <w:pPr>
        <w:spacing w:after="0" w:line="264" w:lineRule="auto"/>
        <w:ind w:left="120"/>
        <w:jc w:val="both"/>
        <w:rPr>
          <w:lang w:val="ru-RU"/>
        </w:rPr>
      </w:pPr>
      <w:bookmarkStart w:id="6" w:name="block-7429606"/>
      <w:bookmarkEnd w:id="4"/>
      <w:r w:rsidRPr="00357E3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6736E" w:rsidRPr="00357E32" w:rsidRDefault="0056736E">
      <w:pPr>
        <w:spacing w:after="0" w:line="264" w:lineRule="auto"/>
        <w:ind w:left="120"/>
        <w:jc w:val="both"/>
        <w:rPr>
          <w:lang w:val="ru-RU"/>
        </w:rPr>
      </w:pPr>
    </w:p>
    <w:p w:rsidR="0056736E" w:rsidRPr="00357E32" w:rsidRDefault="002049F2">
      <w:pPr>
        <w:spacing w:after="0" w:line="264" w:lineRule="auto"/>
        <w:ind w:left="120"/>
        <w:jc w:val="both"/>
        <w:rPr>
          <w:lang w:val="ru-RU"/>
        </w:rPr>
      </w:pPr>
      <w:r w:rsidRPr="00357E3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6736E" w:rsidRPr="00357E32" w:rsidRDefault="0056736E">
      <w:pPr>
        <w:spacing w:after="0" w:line="264" w:lineRule="auto"/>
        <w:ind w:left="120"/>
        <w:jc w:val="both"/>
        <w:rPr>
          <w:lang w:val="ru-RU"/>
        </w:rPr>
      </w:pPr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56736E" w:rsidRPr="00357E32" w:rsidRDefault="002049F2">
      <w:pPr>
        <w:spacing w:after="0" w:line="264" w:lineRule="auto"/>
        <w:ind w:left="120"/>
        <w:jc w:val="both"/>
        <w:rPr>
          <w:lang w:val="ru-RU"/>
        </w:rPr>
      </w:pPr>
      <w:r w:rsidRPr="00357E3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6736E" w:rsidRPr="00357E32" w:rsidRDefault="0056736E">
      <w:pPr>
        <w:spacing w:after="0" w:line="264" w:lineRule="auto"/>
        <w:ind w:left="120"/>
        <w:jc w:val="both"/>
        <w:rPr>
          <w:lang w:val="ru-RU"/>
        </w:rPr>
      </w:pPr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357E32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357E32">
        <w:rPr>
          <w:rFonts w:ascii="Times New Roman" w:hAnsi="Times New Roman"/>
          <w:color w:val="000000"/>
          <w:sz w:val="28"/>
          <w:lang w:val="ru-RU"/>
        </w:rPr>
        <w:t>я описания реальных процессов и явлений, при решении задач.</w:t>
      </w:r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357E32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56736E" w:rsidRPr="00357E32" w:rsidRDefault="002049F2">
      <w:pPr>
        <w:spacing w:after="0" w:line="264" w:lineRule="auto"/>
        <w:ind w:left="120"/>
        <w:jc w:val="both"/>
        <w:rPr>
          <w:lang w:val="ru-RU"/>
        </w:rPr>
      </w:pPr>
      <w:r w:rsidRPr="00357E3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6736E" w:rsidRPr="00357E32" w:rsidRDefault="0056736E">
      <w:pPr>
        <w:spacing w:after="0" w:line="264" w:lineRule="auto"/>
        <w:ind w:left="120"/>
        <w:jc w:val="both"/>
        <w:rPr>
          <w:lang w:val="ru-RU"/>
        </w:rPr>
      </w:pPr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r w:rsidRPr="00FA1422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357E32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56736E" w:rsidRPr="00357E32" w:rsidRDefault="0056736E">
      <w:pPr>
        <w:rPr>
          <w:lang w:val="ru-RU"/>
        </w:rPr>
        <w:sectPr w:rsidR="0056736E" w:rsidRPr="00357E32">
          <w:pgSz w:w="11906" w:h="16383"/>
          <w:pgMar w:top="1134" w:right="850" w:bottom="1134" w:left="1701" w:header="720" w:footer="720" w:gutter="0"/>
          <w:cols w:space="720"/>
        </w:sectPr>
      </w:pPr>
    </w:p>
    <w:p w:rsidR="0056736E" w:rsidRPr="00357E32" w:rsidRDefault="002049F2">
      <w:pPr>
        <w:spacing w:after="0" w:line="264" w:lineRule="auto"/>
        <w:ind w:left="120"/>
        <w:jc w:val="both"/>
        <w:rPr>
          <w:lang w:val="ru-RU"/>
        </w:rPr>
      </w:pPr>
      <w:bookmarkStart w:id="7" w:name="block-7429607"/>
      <w:bookmarkEnd w:id="6"/>
      <w:r w:rsidRPr="00357E3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56736E" w:rsidRPr="00357E32" w:rsidRDefault="0056736E">
      <w:pPr>
        <w:spacing w:after="0" w:line="264" w:lineRule="auto"/>
        <w:ind w:left="120"/>
        <w:jc w:val="both"/>
        <w:rPr>
          <w:lang w:val="ru-RU"/>
        </w:rPr>
      </w:pPr>
    </w:p>
    <w:p w:rsidR="0056736E" w:rsidRPr="00357E32" w:rsidRDefault="002049F2">
      <w:pPr>
        <w:spacing w:after="0" w:line="264" w:lineRule="auto"/>
        <w:ind w:left="120"/>
        <w:jc w:val="both"/>
        <w:rPr>
          <w:lang w:val="ru-RU"/>
        </w:rPr>
      </w:pPr>
      <w:r w:rsidRPr="00357E3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6736E" w:rsidRPr="00357E32" w:rsidRDefault="0056736E">
      <w:pPr>
        <w:spacing w:after="0" w:line="264" w:lineRule="auto"/>
        <w:ind w:left="120"/>
        <w:jc w:val="both"/>
        <w:rPr>
          <w:lang w:val="ru-RU"/>
        </w:rPr>
      </w:pPr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r w:rsidRPr="00357E3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357E32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r w:rsidRPr="00357E32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r w:rsidRPr="00357E32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r w:rsidRPr="00357E32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r w:rsidRPr="00357E32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r w:rsidRPr="00357E32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r w:rsidRPr="00357E32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r w:rsidRPr="00357E32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r w:rsidRPr="00357E32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6736E" w:rsidRPr="00357E32" w:rsidRDefault="002049F2">
      <w:pPr>
        <w:spacing w:after="0" w:line="264" w:lineRule="auto"/>
        <w:ind w:left="120"/>
        <w:jc w:val="both"/>
        <w:rPr>
          <w:lang w:val="ru-RU"/>
        </w:rPr>
      </w:pPr>
      <w:r w:rsidRPr="00357E3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6736E" w:rsidRPr="00357E32" w:rsidRDefault="0056736E">
      <w:pPr>
        <w:spacing w:after="0" w:line="264" w:lineRule="auto"/>
        <w:ind w:left="120"/>
        <w:jc w:val="both"/>
        <w:rPr>
          <w:lang w:val="ru-RU"/>
        </w:rPr>
      </w:pPr>
    </w:p>
    <w:p w:rsidR="0056736E" w:rsidRPr="00357E32" w:rsidRDefault="002049F2">
      <w:pPr>
        <w:spacing w:after="0" w:line="264" w:lineRule="auto"/>
        <w:ind w:left="120"/>
        <w:jc w:val="both"/>
        <w:rPr>
          <w:lang w:val="ru-RU"/>
        </w:rPr>
      </w:pPr>
      <w:r w:rsidRPr="00357E3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6736E" w:rsidRPr="00357E32" w:rsidRDefault="0056736E">
      <w:pPr>
        <w:spacing w:after="0" w:line="264" w:lineRule="auto"/>
        <w:ind w:left="120"/>
        <w:jc w:val="both"/>
        <w:rPr>
          <w:lang w:val="ru-RU"/>
        </w:rPr>
      </w:pPr>
    </w:p>
    <w:p w:rsidR="0056736E" w:rsidRDefault="002049F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6736E" w:rsidRPr="00357E32" w:rsidRDefault="002049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6736E" w:rsidRPr="00357E32" w:rsidRDefault="002049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6736E" w:rsidRPr="00357E32" w:rsidRDefault="002049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56736E" w:rsidRPr="00357E32" w:rsidRDefault="002049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6736E" w:rsidRPr="00357E32" w:rsidRDefault="002049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56736E" w:rsidRPr="00357E32" w:rsidRDefault="002049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6736E" w:rsidRDefault="002049F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6736E" w:rsidRPr="00357E32" w:rsidRDefault="002049F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6736E" w:rsidRPr="00357E32" w:rsidRDefault="002049F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6736E" w:rsidRPr="00357E32" w:rsidRDefault="002049F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6736E" w:rsidRPr="00357E32" w:rsidRDefault="002049F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6736E" w:rsidRDefault="002049F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6736E" w:rsidRPr="00357E32" w:rsidRDefault="002049F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56736E" w:rsidRPr="00357E32" w:rsidRDefault="002049F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6736E" w:rsidRPr="00357E32" w:rsidRDefault="002049F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6736E" w:rsidRPr="00357E32" w:rsidRDefault="002049F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6736E" w:rsidRDefault="002049F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56736E" w:rsidRPr="00357E32" w:rsidRDefault="002049F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357E32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56736E" w:rsidRPr="00357E32" w:rsidRDefault="002049F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6736E" w:rsidRPr="00357E32" w:rsidRDefault="002049F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6736E" w:rsidRPr="00357E32" w:rsidRDefault="002049F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56736E" w:rsidRPr="00357E32" w:rsidRDefault="002049F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6736E" w:rsidRPr="00357E32" w:rsidRDefault="002049F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6736E" w:rsidRPr="00357E32" w:rsidRDefault="0056736E">
      <w:pPr>
        <w:spacing w:after="0" w:line="264" w:lineRule="auto"/>
        <w:ind w:left="120"/>
        <w:jc w:val="both"/>
        <w:rPr>
          <w:lang w:val="ru-RU"/>
        </w:rPr>
      </w:pPr>
    </w:p>
    <w:p w:rsidR="0056736E" w:rsidRPr="00357E32" w:rsidRDefault="002049F2">
      <w:pPr>
        <w:spacing w:after="0" w:line="264" w:lineRule="auto"/>
        <w:ind w:left="120"/>
        <w:jc w:val="both"/>
        <w:rPr>
          <w:lang w:val="ru-RU"/>
        </w:rPr>
      </w:pPr>
      <w:r w:rsidRPr="00357E3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6736E" w:rsidRPr="00357E32" w:rsidRDefault="0056736E">
      <w:pPr>
        <w:spacing w:after="0" w:line="264" w:lineRule="auto"/>
        <w:ind w:left="120"/>
        <w:jc w:val="both"/>
        <w:rPr>
          <w:lang w:val="ru-RU"/>
        </w:rPr>
      </w:pPr>
    </w:p>
    <w:p w:rsidR="0056736E" w:rsidRPr="00357E32" w:rsidRDefault="002049F2">
      <w:pPr>
        <w:spacing w:after="0" w:line="264" w:lineRule="auto"/>
        <w:ind w:left="120"/>
        <w:jc w:val="both"/>
        <w:rPr>
          <w:lang w:val="ru-RU"/>
        </w:rPr>
      </w:pPr>
      <w:r w:rsidRPr="00357E3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6736E" w:rsidRPr="00357E32" w:rsidRDefault="002049F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6736E" w:rsidRDefault="002049F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56736E" w:rsidRPr="00357E32" w:rsidRDefault="002049F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56736E" w:rsidRPr="00357E32" w:rsidRDefault="002049F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6736E" w:rsidRPr="00357E32" w:rsidRDefault="002049F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56736E" w:rsidRPr="00357E32" w:rsidRDefault="0056736E">
      <w:pPr>
        <w:spacing w:after="0" w:line="264" w:lineRule="auto"/>
        <w:ind w:left="120"/>
        <w:jc w:val="both"/>
        <w:rPr>
          <w:lang w:val="ru-RU"/>
        </w:rPr>
      </w:pPr>
    </w:p>
    <w:p w:rsidR="0056736E" w:rsidRPr="00357E32" w:rsidRDefault="002049F2">
      <w:pPr>
        <w:spacing w:after="0" w:line="264" w:lineRule="auto"/>
        <w:ind w:left="120"/>
        <w:jc w:val="both"/>
        <w:rPr>
          <w:lang w:val="ru-RU"/>
        </w:rPr>
      </w:pPr>
      <w:r w:rsidRPr="00357E3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6736E" w:rsidRPr="00357E32" w:rsidRDefault="0056736E">
      <w:pPr>
        <w:spacing w:after="0" w:line="264" w:lineRule="auto"/>
        <w:ind w:left="120"/>
        <w:jc w:val="both"/>
        <w:rPr>
          <w:lang w:val="ru-RU"/>
        </w:rPr>
      </w:pPr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bookmarkStart w:id="8" w:name="_Toc124426249"/>
      <w:bookmarkEnd w:id="8"/>
      <w:r w:rsidRPr="00357E3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57E32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357E3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57E3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57E32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57E32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357E3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57E3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57E32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57E32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57E32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357E3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57E3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57E32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56736E" w:rsidRPr="00357E32" w:rsidRDefault="002049F2">
      <w:pPr>
        <w:spacing w:after="0" w:line="264" w:lineRule="auto"/>
        <w:ind w:firstLine="600"/>
        <w:jc w:val="both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56736E" w:rsidRPr="00357E32" w:rsidRDefault="0056736E">
      <w:pPr>
        <w:rPr>
          <w:lang w:val="ru-RU"/>
        </w:rPr>
        <w:sectPr w:rsidR="0056736E" w:rsidRPr="00357E32">
          <w:pgSz w:w="11906" w:h="16383"/>
          <w:pgMar w:top="1134" w:right="850" w:bottom="1134" w:left="1701" w:header="720" w:footer="720" w:gutter="0"/>
          <w:cols w:space="720"/>
        </w:sectPr>
      </w:pPr>
    </w:p>
    <w:p w:rsidR="0056736E" w:rsidRDefault="002049F2">
      <w:pPr>
        <w:spacing w:after="0"/>
        <w:ind w:left="120"/>
      </w:pPr>
      <w:bookmarkStart w:id="9" w:name="block-7429608"/>
      <w:bookmarkEnd w:id="7"/>
      <w:r w:rsidRPr="00357E3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6736E" w:rsidRDefault="002049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56736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736E" w:rsidRDefault="0056736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6736E" w:rsidRDefault="005673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6736E" w:rsidRDefault="0056736E">
            <w:pPr>
              <w:spacing w:after="0"/>
              <w:ind w:left="135"/>
            </w:pPr>
          </w:p>
        </w:tc>
      </w:tr>
      <w:tr w:rsidR="005673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36E" w:rsidRDefault="005673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36E" w:rsidRDefault="0056736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6736E" w:rsidRDefault="0056736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6736E" w:rsidRDefault="0056736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6736E" w:rsidRDefault="005673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36E" w:rsidRDefault="0056736E"/>
        </w:tc>
      </w:tr>
      <w:tr w:rsidR="0056736E" w:rsidRPr="00BF69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673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6736E" w:rsidRDefault="0056736E"/>
        </w:tc>
      </w:tr>
    </w:tbl>
    <w:p w:rsidR="0056736E" w:rsidRDefault="0056736E">
      <w:pPr>
        <w:sectPr w:rsidR="005673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736E" w:rsidRDefault="002049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56736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736E" w:rsidRDefault="0056736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6736E" w:rsidRDefault="005673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6736E" w:rsidRDefault="0056736E">
            <w:pPr>
              <w:spacing w:after="0"/>
              <w:ind w:left="135"/>
            </w:pPr>
          </w:p>
        </w:tc>
      </w:tr>
      <w:tr w:rsidR="005673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36E" w:rsidRDefault="005673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36E" w:rsidRDefault="0056736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6736E" w:rsidRDefault="0056736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6736E" w:rsidRDefault="0056736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6736E" w:rsidRDefault="005673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36E" w:rsidRDefault="0056736E"/>
        </w:tc>
      </w:tr>
      <w:tr w:rsidR="0056736E" w:rsidRPr="00BF69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73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6736E" w:rsidRDefault="0056736E"/>
        </w:tc>
      </w:tr>
    </w:tbl>
    <w:p w:rsidR="0056736E" w:rsidRDefault="0056736E">
      <w:pPr>
        <w:sectPr w:rsidR="005673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736E" w:rsidRDefault="002049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56736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736E" w:rsidRDefault="0056736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6736E" w:rsidRDefault="005673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6736E" w:rsidRDefault="0056736E">
            <w:pPr>
              <w:spacing w:after="0"/>
              <w:ind w:left="135"/>
            </w:pPr>
          </w:p>
        </w:tc>
      </w:tr>
      <w:tr w:rsidR="005673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36E" w:rsidRDefault="005673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36E" w:rsidRDefault="0056736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6736E" w:rsidRDefault="0056736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6736E" w:rsidRDefault="0056736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6736E" w:rsidRDefault="005673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36E" w:rsidRDefault="0056736E"/>
        </w:tc>
      </w:tr>
      <w:tr w:rsidR="0056736E" w:rsidRPr="00BF69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673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6736E" w:rsidRDefault="0056736E"/>
        </w:tc>
      </w:tr>
    </w:tbl>
    <w:p w:rsidR="0056736E" w:rsidRDefault="0056736E">
      <w:pPr>
        <w:sectPr w:rsidR="005673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736E" w:rsidRDefault="0056736E">
      <w:pPr>
        <w:sectPr w:rsidR="005673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736E" w:rsidRDefault="002049F2">
      <w:pPr>
        <w:spacing w:after="0"/>
        <w:ind w:left="120"/>
      </w:pPr>
      <w:bookmarkStart w:id="10" w:name="block-742960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6736E" w:rsidRDefault="002049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674"/>
        <w:gridCol w:w="2077"/>
        <w:gridCol w:w="1347"/>
        <w:gridCol w:w="2861"/>
      </w:tblGrid>
      <w:tr w:rsidR="0056736E" w:rsidTr="00FA1422">
        <w:trPr>
          <w:trHeight w:val="144"/>
          <w:tblCellSpacing w:w="20" w:type="nil"/>
        </w:trPr>
        <w:tc>
          <w:tcPr>
            <w:tcW w:w="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736E" w:rsidRDefault="0056736E">
            <w:pPr>
              <w:spacing w:after="0"/>
              <w:ind w:left="135"/>
            </w:pPr>
          </w:p>
        </w:tc>
        <w:tc>
          <w:tcPr>
            <w:tcW w:w="38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6736E" w:rsidRDefault="0056736E">
            <w:pPr>
              <w:spacing w:after="0"/>
              <w:ind w:left="135"/>
            </w:pPr>
          </w:p>
        </w:tc>
        <w:tc>
          <w:tcPr>
            <w:tcW w:w="4989" w:type="dxa"/>
            <w:gridSpan w:val="3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6736E" w:rsidRDefault="0056736E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6736E" w:rsidRDefault="0056736E">
            <w:pPr>
              <w:spacing w:after="0"/>
              <w:ind w:left="135"/>
            </w:pPr>
          </w:p>
        </w:tc>
      </w:tr>
      <w:tr w:rsidR="0056736E" w:rsidTr="00FA1422">
        <w:trPr>
          <w:trHeight w:val="144"/>
          <w:tblCellSpacing w:w="20" w:type="nil"/>
        </w:trPr>
        <w:tc>
          <w:tcPr>
            <w:tcW w:w="9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36E" w:rsidRDefault="0056736E"/>
        </w:tc>
        <w:tc>
          <w:tcPr>
            <w:tcW w:w="38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36E" w:rsidRDefault="0056736E"/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6736E" w:rsidRDefault="0056736E">
            <w:pPr>
              <w:spacing w:after="0"/>
              <w:ind w:left="135"/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6736E" w:rsidRDefault="0056736E">
            <w:pPr>
              <w:spacing w:after="0"/>
              <w:ind w:left="135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6736E" w:rsidRDefault="0056736E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36E" w:rsidRDefault="0056736E"/>
        </w:tc>
        <w:tc>
          <w:tcPr>
            <w:tcW w:w="28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36E" w:rsidRDefault="0056736E"/>
        </w:tc>
      </w:tr>
      <w:tr w:rsidR="0056736E" w:rsidRPr="00BF6922" w:rsidTr="00FA142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736E" w:rsidRPr="00BF6922" w:rsidTr="00FA142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56736E" w:rsidRPr="00BF6922" w:rsidTr="00FA142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736E" w:rsidTr="00FA142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6736E" w:rsidRDefault="00FA1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49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</w:tr>
      <w:tr w:rsidR="0056736E" w:rsidRPr="00BF6922" w:rsidTr="00FA142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736E" w:rsidRPr="00BF6922" w:rsidTr="00FA142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56736E" w:rsidRPr="00BF6922" w:rsidTr="00FA142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56736E" w:rsidRPr="00BF6922" w:rsidTr="00FA142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56736E" w:rsidRPr="00BF6922" w:rsidTr="00FA142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736E" w:rsidTr="00FA142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</w:tr>
      <w:tr w:rsidR="0056736E" w:rsidRPr="00BF6922" w:rsidTr="00FA142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6736E" w:rsidRPr="00FA1422" w:rsidRDefault="002049F2" w:rsidP="00FA14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A1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736E" w:rsidRPr="00BF6922" w:rsidTr="00FA142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6736E" w:rsidRDefault="00FA1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49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6736E" w:rsidRDefault="00FA1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49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736E" w:rsidRPr="00BF6922" w:rsidTr="00FA142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6736E" w:rsidRDefault="00FA1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49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736E" w:rsidRPr="00BF6922" w:rsidTr="00FA142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6736E" w:rsidRDefault="00FA1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49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36E" w:rsidRPr="00FA1422" w:rsidRDefault="00FA142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736E" w:rsidRPr="00BF6922" w:rsidTr="00FA142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36E" w:rsidRPr="00FA1422" w:rsidRDefault="00FA142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736E" w:rsidRPr="00BF6922" w:rsidTr="00FA142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56736E" w:rsidRPr="00BF6922" w:rsidTr="00FA142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6736E" w:rsidRPr="00BF6922" w:rsidTr="00FA142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736E" w:rsidRPr="00BF6922" w:rsidTr="00FA142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736E" w:rsidTr="00FA142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</w:tr>
      <w:tr w:rsidR="0056736E" w:rsidRPr="00BF6922" w:rsidTr="00FA142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736E" w:rsidRPr="00BF6922" w:rsidTr="00FA142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6736E" w:rsidRDefault="00FA1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49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736E" w:rsidRPr="00BF6922" w:rsidTr="00FA142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6736E" w:rsidRPr="00BF6922" w:rsidTr="00FA142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6736E" w:rsidRPr="00BF6922" w:rsidTr="00FA142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56736E" w:rsidRPr="00BF6922" w:rsidTr="00FA142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736E" w:rsidRPr="00BF6922" w:rsidTr="00FA142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736E" w:rsidRPr="00BF6922" w:rsidTr="00FA142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56736E" w:rsidRPr="00BF6922" w:rsidTr="00FA142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6736E" w:rsidRDefault="00FA1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49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36E" w:rsidRPr="00FA1422" w:rsidRDefault="00FA142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56736E" w:rsidRPr="00BF6922" w:rsidTr="00FA142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736E" w:rsidRPr="00BF6922" w:rsidTr="00FA142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56736E" w:rsidRPr="00BF6922" w:rsidTr="00FA142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6736E" w:rsidRPr="00BF6922" w:rsidTr="00FA142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56736E" w:rsidRPr="00BF6922" w:rsidTr="00FA142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736E" w:rsidTr="00FA1422">
        <w:trPr>
          <w:trHeight w:val="144"/>
          <w:tblCellSpacing w:w="20" w:type="nil"/>
        </w:trPr>
        <w:tc>
          <w:tcPr>
            <w:tcW w:w="4843" w:type="dxa"/>
            <w:gridSpan w:val="2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</w:t>
            </w:r>
            <w:r w:rsidR="00FA1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>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208" w:type="dxa"/>
            <w:gridSpan w:val="2"/>
            <w:tcMar>
              <w:top w:w="50" w:type="dxa"/>
              <w:left w:w="100" w:type="dxa"/>
            </w:tcMar>
            <w:vAlign w:val="center"/>
          </w:tcPr>
          <w:p w:rsidR="0056736E" w:rsidRDefault="0056736E"/>
        </w:tc>
      </w:tr>
    </w:tbl>
    <w:p w:rsidR="0056736E" w:rsidRDefault="0056736E">
      <w:pPr>
        <w:sectPr w:rsidR="005673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736E" w:rsidRDefault="002049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4052"/>
        <w:gridCol w:w="1168"/>
        <w:gridCol w:w="1841"/>
        <w:gridCol w:w="1910"/>
        <w:gridCol w:w="1347"/>
        <w:gridCol w:w="2837"/>
      </w:tblGrid>
      <w:tr w:rsidR="0056736E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736E" w:rsidRDefault="0056736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6736E" w:rsidRDefault="005673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6736E" w:rsidRDefault="0056736E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6736E" w:rsidRDefault="0056736E">
            <w:pPr>
              <w:spacing w:after="0"/>
              <w:ind w:left="135"/>
            </w:pPr>
          </w:p>
        </w:tc>
      </w:tr>
      <w:tr w:rsidR="005673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36E" w:rsidRDefault="005673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36E" w:rsidRDefault="0056736E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6736E" w:rsidRDefault="0056736E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6736E" w:rsidRDefault="0056736E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6736E" w:rsidRDefault="005673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36E" w:rsidRDefault="005673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36E" w:rsidRDefault="0056736E"/>
        </w:tc>
      </w:tr>
      <w:tr w:rsidR="0056736E" w:rsidRPr="00BF69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изменчивость. </w:t>
            </w:r>
            <w:proofErr w:type="gramStart"/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>Средние</w:t>
            </w:r>
            <w:proofErr w:type="gramEnd"/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736E" w:rsidRPr="00FA1422" w:rsidRDefault="00FA14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73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736E" w:rsidRDefault="00FA1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49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736E" w:rsidRDefault="00FA1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49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5673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736E" w:rsidRPr="00FA1422" w:rsidRDefault="002049F2" w:rsidP="00FA14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A1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</w:tr>
      <w:tr w:rsidR="005673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</w:t>
            </w:r>
            <w:r w:rsidR="00FA1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>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736E" w:rsidRDefault="0056736E"/>
        </w:tc>
      </w:tr>
    </w:tbl>
    <w:p w:rsidR="0056736E" w:rsidRDefault="0056736E">
      <w:pPr>
        <w:sectPr w:rsidR="005673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736E" w:rsidRDefault="002049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3869"/>
        <w:gridCol w:w="1239"/>
        <w:gridCol w:w="1841"/>
        <w:gridCol w:w="1910"/>
        <w:gridCol w:w="1347"/>
        <w:gridCol w:w="2837"/>
      </w:tblGrid>
      <w:tr w:rsidR="0056736E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736E" w:rsidRDefault="0056736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6736E" w:rsidRDefault="005673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6736E" w:rsidRDefault="0056736E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6736E" w:rsidRDefault="0056736E">
            <w:pPr>
              <w:spacing w:after="0"/>
              <w:ind w:left="135"/>
            </w:pPr>
          </w:p>
        </w:tc>
      </w:tr>
      <w:tr w:rsidR="005673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36E" w:rsidRDefault="005673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36E" w:rsidRDefault="0056736E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6736E" w:rsidRDefault="0056736E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6736E" w:rsidRDefault="0056736E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6736E" w:rsidRDefault="005673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36E" w:rsidRDefault="005673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36E" w:rsidRDefault="0056736E"/>
        </w:tc>
      </w:tr>
      <w:tr w:rsidR="0056736E" w:rsidRPr="00BF69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736E" w:rsidRPr="00FA1422" w:rsidRDefault="00FA142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736E" w:rsidRPr="00FA1422" w:rsidRDefault="00FA142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736E" w:rsidRPr="00FA1422" w:rsidRDefault="00FA142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"Испытания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736E" w:rsidRPr="00FA1422" w:rsidRDefault="00FA142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736E" w:rsidRPr="00BF69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736E" w:rsidRPr="00FA1422" w:rsidRDefault="00FA14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E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673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736E" w:rsidRDefault="00FA1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49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736E" w:rsidRDefault="00FA14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49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736E" w:rsidRDefault="0056736E">
            <w:pPr>
              <w:spacing w:after="0"/>
              <w:ind w:left="135"/>
            </w:pPr>
          </w:p>
        </w:tc>
      </w:tr>
      <w:tr w:rsidR="005673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736E" w:rsidRPr="00357E32" w:rsidRDefault="002049F2">
            <w:pPr>
              <w:spacing w:after="0"/>
              <w:ind w:left="135"/>
              <w:rPr>
                <w:lang w:val="ru-RU"/>
              </w:rPr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</w:t>
            </w:r>
            <w:r w:rsidR="00FA1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>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 w:rsidRPr="00357E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736E" w:rsidRDefault="00204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736E" w:rsidRDefault="0056736E"/>
        </w:tc>
      </w:tr>
    </w:tbl>
    <w:p w:rsidR="0056736E" w:rsidRDefault="0056736E">
      <w:pPr>
        <w:sectPr w:rsidR="005673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736E" w:rsidRDefault="0056736E">
      <w:pPr>
        <w:sectPr w:rsidR="005673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736E" w:rsidRDefault="002049F2">
      <w:pPr>
        <w:spacing w:after="0"/>
        <w:ind w:left="120"/>
      </w:pPr>
      <w:bookmarkStart w:id="11" w:name="block-742961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6736E" w:rsidRDefault="002049F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6736E" w:rsidRPr="00357E32" w:rsidRDefault="002049F2">
      <w:pPr>
        <w:spacing w:after="0" w:line="480" w:lineRule="auto"/>
        <w:ind w:left="120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08f63327-de1a-4627-a256-8545dcca3d8e"/>
      <w:r w:rsidRPr="00357E32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2"/>
      <w:r w:rsidRPr="00357E3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6736E" w:rsidRPr="00357E32" w:rsidRDefault="002049F2">
      <w:pPr>
        <w:spacing w:after="0" w:line="480" w:lineRule="auto"/>
        <w:ind w:left="120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6736E" w:rsidRPr="00357E32" w:rsidRDefault="002049F2">
      <w:pPr>
        <w:spacing w:after="0"/>
        <w:ind w:left="120"/>
        <w:rPr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​</w:t>
      </w:r>
    </w:p>
    <w:p w:rsidR="0056736E" w:rsidRPr="00357E32" w:rsidRDefault="002049F2">
      <w:pPr>
        <w:spacing w:after="0" w:line="480" w:lineRule="auto"/>
        <w:ind w:left="120"/>
        <w:rPr>
          <w:lang w:val="ru-RU"/>
        </w:rPr>
      </w:pPr>
      <w:r w:rsidRPr="00357E3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F6922" w:rsidRPr="00BF6922" w:rsidRDefault="002049F2" w:rsidP="00BF6922">
      <w:pPr>
        <w:spacing w:after="0" w:line="480" w:lineRule="auto"/>
        <w:ind w:left="120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57E32">
        <w:rPr>
          <w:rFonts w:ascii="Times New Roman" w:hAnsi="Times New Roman"/>
          <w:color w:val="000000"/>
          <w:sz w:val="28"/>
          <w:lang w:val="ru-RU"/>
        </w:rPr>
        <w:t>​‌‌​</w:t>
      </w:r>
      <w:r w:rsidR="00BF6922" w:rsidRPr="00BF692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  <w:r w:rsidR="00BF6922" w:rsidRPr="00BF6922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ИНТЕРНЕТ    </w:t>
      </w:r>
      <w:r w:rsidR="00BF6922" w:rsidRPr="00BF692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Библиотека ЦОК</w:t>
      </w:r>
    </w:p>
    <w:p w:rsidR="00BF6922" w:rsidRPr="00BF6922" w:rsidRDefault="00BF6922" w:rsidP="00BF6922">
      <w:pPr>
        <w:spacing w:after="0" w:line="480" w:lineRule="auto"/>
        <w:ind w:left="120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</w:pPr>
      <w:r w:rsidRPr="00BF692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Российская электронная школа </w:t>
      </w:r>
      <w:r w:rsidRPr="00BF692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https://resh.edu.ru</w:t>
      </w:r>
    </w:p>
    <w:p w:rsidR="00BF6922" w:rsidRPr="00BF6922" w:rsidRDefault="00BF6922" w:rsidP="00BF6922">
      <w:pPr>
        <w:spacing w:after="0" w:line="480" w:lineRule="auto"/>
        <w:ind w:left="120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BF692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Единая коллекция цифровых образовательных ресурсов </w:t>
      </w:r>
      <w:r w:rsidRPr="00BF692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http://school-collection.edu.ru</w:t>
      </w:r>
    </w:p>
    <w:p w:rsidR="0056736E" w:rsidRPr="00357E32" w:rsidRDefault="0056736E">
      <w:pPr>
        <w:spacing w:after="0" w:line="480" w:lineRule="auto"/>
        <w:ind w:left="120"/>
        <w:rPr>
          <w:lang w:val="ru-RU"/>
        </w:rPr>
      </w:pPr>
    </w:p>
    <w:p w:rsidR="0056736E" w:rsidRPr="00357E32" w:rsidRDefault="0056736E">
      <w:pPr>
        <w:spacing w:after="0"/>
        <w:ind w:left="120"/>
        <w:rPr>
          <w:lang w:val="ru-RU"/>
        </w:rPr>
      </w:pPr>
    </w:p>
    <w:p w:rsidR="0056736E" w:rsidRPr="00FA1422" w:rsidRDefault="00BF6922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3" w:name="_GoBack"/>
      <w:bookmarkEnd w:id="13"/>
    </w:p>
    <w:p w:rsidR="0056736E" w:rsidRDefault="002049F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6736E" w:rsidRDefault="0056736E">
      <w:pPr>
        <w:sectPr w:rsidR="0056736E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2049F2" w:rsidRDefault="002049F2"/>
    <w:sectPr w:rsidR="002049F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2617"/>
    <w:multiLevelType w:val="multilevel"/>
    <w:tmpl w:val="D0A8593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553DA9"/>
    <w:multiLevelType w:val="multilevel"/>
    <w:tmpl w:val="73E44CA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123476"/>
    <w:multiLevelType w:val="multilevel"/>
    <w:tmpl w:val="99501E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C655F"/>
    <w:multiLevelType w:val="multilevel"/>
    <w:tmpl w:val="5D98FF8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8958D4"/>
    <w:multiLevelType w:val="multilevel"/>
    <w:tmpl w:val="FA8EC94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6F42BC"/>
    <w:multiLevelType w:val="multilevel"/>
    <w:tmpl w:val="F202B6D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6736E"/>
    <w:rsid w:val="002049F2"/>
    <w:rsid w:val="00357E32"/>
    <w:rsid w:val="0056736E"/>
    <w:rsid w:val="00807AFA"/>
    <w:rsid w:val="00BF6922"/>
    <w:rsid w:val="00FA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5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7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1f8" TargetMode="External"/><Relationship Id="rId117" Type="http://schemas.openxmlformats.org/officeDocument/2006/relationships/hyperlink" Target="https://m.edsoo.ru/863f7c9c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9d0" TargetMode="External"/><Relationship Id="rId47" Type="http://schemas.openxmlformats.org/officeDocument/2006/relationships/hyperlink" Target="https://m.edsoo.ru/863ef236" TargetMode="External"/><Relationship Id="rId63" Type="http://schemas.openxmlformats.org/officeDocument/2006/relationships/hyperlink" Target="https://m.edsoo.ru/863f0bfe" TargetMode="External"/><Relationship Id="rId68" Type="http://schemas.openxmlformats.org/officeDocument/2006/relationships/hyperlink" Target="https://m.edsoo.ru/863f198c" TargetMode="External"/><Relationship Id="rId84" Type="http://schemas.openxmlformats.org/officeDocument/2006/relationships/hyperlink" Target="https://m.edsoo.ru/863f3b06" TargetMode="External"/><Relationship Id="rId89" Type="http://schemas.openxmlformats.org/officeDocument/2006/relationships/hyperlink" Target="https://m.edsoo.ru/863f47ea" TargetMode="External"/><Relationship Id="rId112" Type="http://schemas.openxmlformats.org/officeDocument/2006/relationships/hyperlink" Target="https://m.edsoo.ru/863f7116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6b44" TargetMode="External"/><Relationship Id="rId11" Type="http://schemas.openxmlformats.org/officeDocument/2006/relationships/hyperlink" Target="https://m.edsoo.ru/7f415fdc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d72e" TargetMode="External"/><Relationship Id="rId53" Type="http://schemas.openxmlformats.org/officeDocument/2006/relationships/hyperlink" Target="https://m.edsoo.ru/863f0186" TargetMode="External"/><Relationship Id="rId58" Type="http://schemas.openxmlformats.org/officeDocument/2006/relationships/hyperlink" Target="https://m.edsoo.ru/863f03fc" TargetMode="External"/><Relationship Id="rId74" Type="http://schemas.openxmlformats.org/officeDocument/2006/relationships/hyperlink" Target="https://m.edsoo.ru/863f235a" TargetMode="External"/><Relationship Id="rId79" Type="http://schemas.openxmlformats.org/officeDocument/2006/relationships/hyperlink" Target="https://m.edsoo.ru/863f2f8a" TargetMode="External"/><Relationship Id="rId102" Type="http://schemas.openxmlformats.org/officeDocument/2006/relationships/hyperlink" Target="https://m.edsoo.ru/863f6356" TargetMode="External"/><Relationship Id="rId123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hyperlink" Target="https://m.edsoo.ru/863f47ea" TargetMode="External"/><Relationship Id="rId95" Type="http://schemas.openxmlformats.org/officeDocument/2006/relationships/hyperlink" Target="https://m.edsoo.ru/863f5014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324" TargetMode="External"/><Relationship Id="rId43" Type="http://schemas.openxmlformats.org/officeDocument/2006/relationships/hyperlink" Target="https://m.edsoo.ru/863eee1c" TargetMode="External"/><Relationship Id="rId48" Type="http://schemas.openxmlformats.org/officeDocument/2006/relationships/hyperlink" Target="https://m.edsoo.ru/863ef3b2" TargetMode="External"/><Relationship Id="rId64" Type="http://schemas.openxmlformats.org/officeDocument/2006/relationships/hyperlink" Target="https://m.edsoo.ru/863f0ea6" TargetMode="External"/><Relationship Id="rId69" Type="http://schemas.openxmlformats.org/officeDocument/2006/relationships/hyperlink" Target="https://m.edsoo.ru/863f1dec" TargetMode="External"/><Relationship Id="rId113" Type="http://schemas.openxmlformats.org/officeDocument/2006/relationships/hyperlink" Target="https://m.edsoo.ru/863f783c" TargetMode="External"/><Relationship Id="rId118" Type="http://schemas.openxmlformats.org/officeDocument/2006/relationships/hyperlink" Target="https://m.edsoo.ru/863f7e54" TargetMode="External"/><Relationship Id="rId80" Type="http://schemas.openxmlformats.org/officeDocument/2006/relationships/hyperlink" Target="https://m.edsoo.ru/863f3214" TargetMode="External"/><Relationship Id="rId85" Type="http://schemas.openxmlformats.org/officeDocument/2006/relationships/hyperlink" Target="https://m.edsoo.ru/863f3cbe" TargetMode="Externa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7f417fb2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d72e" TargetMode="External"/><Relationship Id="rId59" Type="http://schemas.openxmlformats.org/officeDocument/2006/relationships/hyperlink" Target="https://m.edsoo.ru/863f0578" TargetMode="External"/><Relationship Id="rId103" Type="http://schemas.openxmlformats.org/officeDocument/2006/relationships/hyperlink" Target="https://m.edsoo.ru/863f6356" TargetMode="External"/><Relationship Id="rId108" Type="http://schemas.openxmlformats.org/officeDocument/2006/relationships/hyperlink" Target="https://m.edsoo.ru/863f6da6" TargetMode="External"/><Relationship Id="rId54" Type="http://schemas.openxmlformats.org/officeDocument/2006/relationships/hyperlink" Target="https://m.edsoo.ru/863efa24" TargetMode="External"/><Relationship Id="rId70" Type="http://schemas.openxmlformats.org/officeDocument/2006/relationships/hyperlink" Target="https://m.edsoo.ru/863f1dec" TargetMode="External"/><Relationship Id="rId75" Type="http://schemas.openxmlformats.org/officeDocument/2006/relationships/hyperlink" Target="https://m.edsoo.ru/863f2a4e" TargetMode="External"/><Relationship Id="rId91" Type="http://schemas.openxmlformats.org/officeDocument/2006/relationships/hyperlink" Target="https://m.edsoo.ru/863f47ea" TargetMode="External"/><Relationship Id="rId96" Type="http://schemas.openxmlformats.org/officeDocument/2006/relationships/hyperlink" Target="https://m.edsoo.ru/863f520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c78e" TargetMode="External"/><Relationship Id="rId49" Type="http://schemas.openxmlformats.org/officeDocument/2006/relationships/hyperlink" Target="https://m.edsoo.ru/863ef4d4" TargetMode="External"/><Relationship Id="rId114" Type="http://schemas.openxmlformats.org/officeDocument/2006/relationships/hyperlink" Target="https://m.edsoo.ru/863f783c" TargetMode="External"/><Relationship Id="rId119" Type="http://schemas.openxmlformats.org/officeDocument/2006/relationships/hyperlink" Target="https://m.edsoo.ru/863f8408" TargetMode="External"/><Relationship Id="rId44" Type="http://schemas.openxmlformats.org/officeDocument/2006/relationships/hyperlink" Target="https://m.edsoo.ru/863eecc8" TargetMode="External"/><Relationship Id="rId60" Type="http://schemas.openxmlformats.org/officeDocument/2006/relationships/hyperlink" Target="https://m.edsoo.ru/863f076c" TargetMode="External"/><Relationship Id="rId65" Type="http://schemas.openxmlformats.org/officeDocument/2006/relationships/hyperlink" Target="https://m.edsoo.ru/863f1180" TargetMode="External"/><Relationship Id="rId81" Type="http://schemas.openxmlformats.org/officeDocument/2006/relationships/hyperlink" Target="https://m.edsoo.ru/863f3372" TargetMode="External"/><Relationship Id="rId86" Type="http://schemas.openxmlformats.org/officeDocument/2006/relationships/hyperlink" Target="https://m.edsoo.ru/863f3f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390" TargetMode="External"/><Relationship Id="rId109" Type="http://schemas.openxmlformats.org/officeDocument/2006/relationships/hyperlink" Target="https://m.edsoo.ru/863f6f86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646" TargetMode="External"/><Relationship Id="rId55" Type="http://schemas.openxmlformats.org/officeDocument/2006/relationships/hyperlink" Target="https://m.edsoo.ru/863efbaa" TargetMode="External"/><Relationship Id="rId76" Type="http://schemas.openxmlformats.org/officeDocument/2006/relationships/hyperlink" Target="https://m.edsoo.ru/863f2bac" TargetMode="External"/><Relationship Id="rId97" Type="http://schemas.openxmlformats.org/officeDocument/2006/relationships/hyperlink" Target="https://m.edsoo.ru/863f5884" TargetMode="External"/><Relationship Id="rId104" Type="http://schemas.openxmlformats.org/officeDocument/2006/relationships/hyperlink" Target="https://m.edsoo.ru/863f64d2" TargetMode="External"/><Relationship Id="rId120" Type="http://schemas.openxmlformats.org/officeDocument/2006/relationships/hyperlink" Target="https://m.edsoo.ru/863f861a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1f72" TargetMode="External"/><Relationship Id="rId92" Type="http://schemas.openxmlformats.org/officeDocument/2006/relationships/hyperlink" Target="https://m.edsoo.ru/863f47e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863ed18e" TargetMode="External"/><Relationship Id="rId24" Type="http://schemas.openxmlformats.org/officeDocument/2006/relationships/hyperlink" Target="https://m.edsoo.ru/7f41a302" TargetMode="External"/><Relationship Id="rId40" Type="http://schemas.openxmlformats.org/officeDocument/2006/relationships/hyperlink" Target="https://m.edsoo.ru/863ee4bc" TargetMode="External"/><Relationship Id="rId45" Type="http://schemas.openxmlformats.org/officeDocument/2006/relationships/hyperlink" Target="https://m.edsoo.ru/863eef52" TargetMode="External"/><Relationship Id="rId66" Type="http://schemas.openxmlformats.org/officeDocument/2006/relationships/hyperlink" Target="https://m.edsoo.ru/863f143c" TargetMode="External"/><Relationship Id="rId87" Type="http://schemas.openxmlformats.org/officeDocument/2006/relationships/hyperlink" Target="https://m.edsoo.ru/863f4128" TargetMode="External"/><Relationship Id="rId110" Type="http://schemas.openxmlformats.org/officeDocument/2006/relationships/hyperlink" Target="https://m.edsoo.ru/863f72c4" TargetMode="External"/><Relationship Id="rId115" Type="http://schemas.openxmlformats.org/officeDocument/2006/relationships/hyperlink" Target="https://m.edsoo.ru/863f893a" TargetMode="External"/><Relationship Id="rId61" Type="http://schemas.openxmlformats.org/officeDocument/2006/relationships/hyperlink" Target="https://m.edsoo.ru/863f0a50" TargetMode="External"/><Relationship Id="rId82" Type="http://schemas.openxmlformats.org/officeDocument/2006/relationships/hyperlink" Target="https://m.edsoo.ru/863f3764" TargetMode="External"/><Relationship Id="rId19" Type="http://schemas.openxmlformats.org/officeDocument/2006/relationships/hyperlink" Target="https://m.edsoo.ru/7f417fb2" TargetMode="External"/><Relationship Id="rId14" Type="http://schemas.openxmlformats.org/officeDocument/2006/relationships/hyperlink" Target="https://m.edsoo.ru/7f417fb2" TargetMode="External"/><Relationship Id="rId30" Type="http://schemas.openxmlformats.org/officeDocument/2006/relationships/hyperlink" Target="https://m.edsoo.ru/863ed602" TargetMode="External"/><Relationship Id="rId35" Type="http://schemas.openxmlformats.org/officeDocument/2006/relationships/hyperlink" Target="https://m.edsoo.ru/863ee07a" TargetMode="External"/><Relationship Id="rId56" Type="http://schemas.openxmlformats.org/officeDocument/2006/relationships/hyperlink" Target="https://m.edsoo.ru/863efec0" TargetMode="External"/><Relationship Id="rId77" Type="http://schemas.openxmlformats.org/officeDocument/2006/relationships/hyperlink" Target="https://m.edsoo.ru/863f2cd8" TargetMode="External"/><Relationship Id="rId100" Type="http://schemas.openxmlformats.org/officeDocument/2006/relationships/hyperlink" Target="https://m.edsoo.ru/863f5e10" TargetMode="External"/><Relationship Id="rId105" Type="http://schemas.openxmlformats.org/officeDocument/2006/relationships/hyperlink" Target="https://m.edsoo.ru/863f6680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646" TargetMode="External"/><Relationship Id="rId72" Type="http://schemas.openxmlformats.org/officeDocument/2006/relationships/hyperlink" Target="https://m.edsoo.ru/863f21ca" TargetMode="External"/><Relationship Id="rId93" Type="http://schemas.openxmlformats.org/officeDocument/2006/relationships/hyperlink" Target="https://m.edsoo.ru/863f4e16" TargetMode="External"/><Relationship Id="rId98" Type="http://schemas.openxmlformats.org/officeDocument/2006/relationships/hyperlink" Target="https://m.edsoo.ru/863f5a50" TargetMode="External"/><Relationship Id="rId121" Type="http://schemas.openxmlformats.org/officeDocument/2006/relationships/hyperlink" Target="https://m.edsoo.ru/863f8b56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7f41a302" TargetMode="External"/><Relationship Id="rId46" Type="http://schemas.openxmlformats.org/officeDocument/2006/relationships/hyperlink" Target="https://m.edsoo.ru/863ef0ba" TargetMode="External"/><Relationship Id="rId67" Type="http://schemas.openxmlformats.org/officeDocument/2006/relationships/hyperlink" Target="https://m.edsoo.ru/863f1784" TargetMode="External"/><Relationship Id="rId116" Type="http://schemas.openxmlformats.org/officeDocument/2006/relationships/hyperlink" Target="https://m.edsoo.ru/863f7a4e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69c" TargetMode="External"/><Relationship Id="rId62" Type="http://schemas.openxmlformats.org/officeDocument/2006/relationships/hyperlink" Target="https://m.edsoo.ru/863f0a50" TargetMode="External"/><Relationship Id="rId83" Type="http://schemas.openxmlformats.org/officeDocument/2006/relationships/hyperlink" Target="https://m.edsoo.ru/863f38ae" TargetMode="External"/><Relationship Id="rId88" Type="http://schemas.openxmlformats.org/officeDocument/2006/relationships/hyperlink" Target="https://m.edsoo.ru/863f4312" TargetMode="External"/><Relationship Id="rId111" Type="http://schemas.openxmlformats.org/officeDocument/2006/relationships/hyperlink" Target="https://m.edsoo.ru/863f7652" TargetMode="External"/><Relationship Id="rId15" Type="http://schemas.openxmlformats.org/officeDocument/2006/relationships/hyperlink" Target="https://m.edsoo.ru/7f417fb2" TargetMode="External"/><Relationship Id="rId36" Type="http://schemas.openxmlformats.org/officeDocument/2006/relationships/hyperlink" Target="https://m.edsoo.ru/863ed72e" TargetMode="External"/><Relationship Id="rId57" Type="http://schemas.openxmlformats.org/officeDocument/2006/relationships/hyperlink" Target="https://m.edsoo.ru/863f029e" TargetMode="External"/><Relationship Id="rId106" Type="http://schemas.openxmlformats.org/officeDocument/2006/relationships/hyperlink" Target="https://m.edsoo.ru/863f67de" TargetMode="Externa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52" Type="http://schemas.openxmlformats.org/officeDocument/2006/relationships/hyperlink" Target="https://m.edsoo.ru/863ef8a8" TargetMode="External"/><Relationship Id="rId73" Type="http://schemas.openxmlformats.org/officeDocument/2006/relationships/hyperlink" Target="https://m.edsoo.ru/863f21ca" TargetMode="External"/><Relationship Id="rId78" Type="http://schemas.openxmlformats.org/officeDocument/2006/relationships/hyperlink" Target="https://m.edsoo.ru/863f2e36" TargetMode="External"/><Relationship Id="rId94" Type="http://schemas.openxmlformats.org/officeDocument/2006/relationships/hyperlink" Target="https://m.edsoo.ru/863f4e16" TargetMode="External"/><Relationship Id="rId99" Type="http://schemas.openxmlformats.org/officeDocument/2006/relationships/hyperlink" Target="https://m.edsoo.ru/863f5bfe" TargetMode="External"/><Relationship Id="rId101" Type="http://schemas.openxmlformats.org/officeDocument/2006/relationships/hyperlink" Target="https://m.edsoo.ru/863f6162" TargetMode="External"/><Relationship Id="rId1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024E1-EDFB-42BE-8A67-3210BBF8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5996</Words>
  <Characters>34180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Голубева ИГ</cp:lastModifiedBy>
  <cp:revision>9</cp:revision>
  <cp:lastPrinted>2023-09-12T07:22:00Z</cp:lastPrinted>
  <dcterms:created xsi:type="dcterms:W3CDTF">2023-09-12T07:20:00Z</dcterms:created>
  <dcterms:modified xsi:type="dcterms:W3CDTF">2023-10-11T10:59:00Z</dcterms:modified>
</cp:coreProperties>
</file>