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1F8B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общеобразовательное учреждение</w:t>
      </w:r>
    </w:p>
    <w:p>
      <w:pPr>
        <w:pStyle w:val="P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«Средняя школа имени Ф.И.Толбухина» </w:t>
      </w:r>
    </w:p>
    <w:p>
      <w:pPr>
        <w:pStyle w:val="P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Ярославского муниципального района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</w:t>
      </w:r>
      <w:r>
        <w:rPr>
          <w:rFonts w:ascii="Times New Roman" w:hAnsi="Times New Roman"/>
          <w:sz w:val="24"/>
        </w:rPr>
        <w:t>ЕНО</w:t>
      </w:r>
      <w:r>
        <w:rPr>
          <w:rFonts w:ascii="Times New Roman" w:hAnsi="Times New Roman"/>
          <w:sz w:val="24"/>
        </w:rPr>
        <w:t>: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№01-27/ 80 от 27.03.2020</w:t>
      </w:r>
    </w:p>
    <w:p>
      <w:pPr>
        <w:pStyle w:val="P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РАСПИСАНИЕ ЗАНЯТИЙ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ВНЕУРОЧНОЙ ДЕЯТЕЛЬНОСТИ </w:t>
      </w:r>
    </w:p>
    <w:p>
      <w:pPr>
        <w:pStyle w:val="P1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 06.04.2020  по 10.04.2020</w:t>
      </w:r>
    </w:p>
    <w:p>
      <w:pPr>
        <w:pStyle w:val="P1"/>
        <w:rPr>
          <w:rFonts w:ascii="Times New Roman" w:hAnsi="Times New Roman"/>
          <w:b w:val="1"/>
          <w:sz w:val="24"/>
        </w:rPr>
      </w:pPr>
    </w:p>
    <w:tbl>
      <w:tblPr>
        <w:tblStyle w:val="T2"/>
        <w:tblW w:w="15660" w:type="dxa"/>
        <w:tblBorders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rPr>
          <w:gridAfter w:val="0"/>
        </w:trPr>
        <w:tc>
          <w:tcPr>
            <w:tcW w:w="2205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</w:t>
            </w:r>
          </w:p>
        </w:tc>
        <w:tc>
          <w:tcPr>
            <w:tcW w:w="396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</w:t>
            </w:r>
          </w:p>
        </w:tc>
        <w:tc>
          <w:tcPr>
            <w:tcW w:w="339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7 </w:t>
            </w: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7 </w:t>
            </w:r>
            <w:r>
              <w:rPr>
                <w:rFonts w:ascii="Times New Roman" w:hAnsi="Times New Roman"/>
                <w:b w:val="1"/>
                <w:sz w:val="24"/>
              </w:rPr>
              <w:t>Б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</w:t>
            </w:r>
          </w:p>
        </w:tc>
      </w:tr>
      <w:tr>
        <w:trPr>
          <w:gridAfter w:val="0"/>
        </w:trPr>
        <w:tc>
          <w:tcPr>
            <w:tcW w:w="2205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265" w:type="dxa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группа</w:t>
            </w: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группа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группа</w:t>
            </w:r>
          </w:p>
        </w:tc>
        <w:tc>
          <w:tcPr>
            <w:tcW w:w="1830" w:type="dxa"/>
          </w:tcPr>
          <w:p>
            <w:pPr>
              <w:pStyle w:val="P1"/>
              <w:ind w:right="-15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группа</w:t>
            </w:r>
          </w:p>
        </w:tc>
        <w:tc>
          <w:tcPr>
            <w:tcW w:w="1560" w:type="dxa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группа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группа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gridAfter w:val="0"/>
          <w:trHeight w:hRule="atLeast" w:val="255"/>
        </w:trPr>
        <w:tc>
          <w:tcPr>
            <w:tcW w:w="2205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</w:t>
            </w:r>
          </w:p>
        </w:tc>
        <w:tc>
          <w:tcPr>
            <w:tcW w:w="11460" w:type="dxa"/>
            <w:gridSpan w:val="6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w="1995" w:type="dxa"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13.25 - 13.55</w:t>
            </w:r>
          </w:p>
        </w:tc>
        <w:tc>
          <w:tcPr>
            <w:tcW w:w="226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P1"/>
              <w:ind w:right="-1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мире мате</w:t>
            </w:r>
            <w:r>
              <w:rPr>
                <w:rFonts w:ascii="Times New Roman" w:hAnsi="Times New Roman"/>
                <w:sz w:val="24"/>
              </w:rPr>
              <w:t>матики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</w:t>
            </w:r>
            <w:r>
              <w:rPr>
                <w:rFonts w:ascii="Times New Roman" w:hAnsi="Times New Roman"/>
                <w:sz w:val="24"/>
              </w:rPr>
              <w:t>е с логопедом</w:t>
            </w:r>
          </w:p>
        </w:tc>
        <w:tc>
          <w:tcPr>
            <w:tcW w:w="1560" w:type="dxa"/>
          </w:tcPr>
          <w:p>
            <w:pPr>
              <w:pStyle w:val="P1"/>
              <w:tabs>
                <w:tab w:val="left" w:pos="1440" w:leader="none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екционное занятие</w:t>
            </w:r>
          </w:p>
        </w:tc>
        <w:tc>
          <w:tcPr>
            <w:tcW w:w="1995" w:type="dxa"/>
          </w:tcPr>
          <w:p>
            <w:pPr>
              <w:pStyle w:val="P1"/>
              <w:tabs>
                <w:tab w:val="left" w:pos="2295" w:leader="none"/>
              </w:tabs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</w:tr>
      <w:tr>
        <w:trPr>
          <w:gridAfter w:val="0"/>
          <w:trHeight w:hRule="atLeast" w:val="54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14.05 - 14.35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сновы</w:t>
            </w:r>
            <w:r>
              <w:rPr>
                <w:rFonts w:ascii="Times New Roman" w:hAnsi="Times New Roman"/>
                <w:sz w:val="24"/>
              </w:rPr>
              <w:t xml:space="preserve"> исследовательской работы</w:t>
            </w:r>
          </w:p>
        </w:tc>
        <w:tc>
          <w:tcPr>
            <w:tcW w:w="2130" w:type="dxa"/>
          </w:tcPr>
          <w:p>
            <w:pPr>
              <w:pStyle w:val="P1"/>
              <w:ind w:right="-1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мире математики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</w:t>
            </w:r>
            <w:r>
              <w:rPr>
                <w:rFonts w:ascii="Times New Roman" w:hAnsi="Times New Roman"/>
                <w:sz w:val="24"/>
              </w:rPr>
              <w:t>е с логопедом</w:t>
            </w:r>
          </w:p>
        </w:tc>
        <w:tc>
          <w:tcPr>
            <w:tcW w:w="156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с дефектологом</w:t>
            </w:r>
          </w:p>
        </w:tc>
      </w:tr>
      <w:tr>
        <w:trPr>
          <w:gridAfter w:val="0"/>
        </w:trPr>
        <w:tc>
          <w:tcPr>
            <w:tcW w:w="2205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</w:t>
            </w:r>
          </w:p>
        </w:tc>
        <w:tc>
          <w:tcPr>
            <w:tcW w:w="13455" w:type="dxa"/>
            <w:gridSpan w:val="7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13.25 - 13.55</w:t>
            </w:r>
          </w:p>
        </w:tc>
        <w:tc>
          <w:tcPr>
            <w:tcW w:w="226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мире математики</w:t>
            </w: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с логопедом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gridSpan w:val="2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мире математики</w:t>
            </w:r>
          </w:p>
        </w:tc>
        <w:tc>
          <w:tcPr>
            <w:tcW w:w="19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14.05 - 14.35</w:t>
            </w:r>
          </w:p>
        </w:tc>
        <w:tc>
          <w:tcPr>
            <w:tcW w:w="226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Шире круг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словесность</w:t>
            </w: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с логопедом</w:t>
            </w:r>
          </w:p>
        </w:tc>
        <w:tc>
          <w:tcPr>
            <w:tcW w:w="19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екционное занятие</w:t>
            </w:r>
          </w:p>
        </w:tc>
      </w:tr>
      <w:tr>
        <w:trPr>
          <w:gridAfter w:val="0"/>
        </w:trPr>
        <w:tc>
          <w:tcPr>
            <w:tcW w:w="2205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</w:t>
            </w:r>
          </w:p>
        </w:tc>
        <w:tc>
          <w:tcPr>
            <w:tcW w:w="13455" w:type="dxa"/>
            <w:gridSpan w:val="7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13.25 - 13.55</w:t>
            </w:r>
          </w:p>
        </w:tc>
        <w:tc>
          <w:tcPr>
            <w:tcW w:w="226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</w:t>
            </w:r>
            <w:r>
              <w:rPr>
                <w:rFonts w:ascii="Times New Roman" w:hAnsi="Times New Roman"/>
                <w:sz w:val="24"/>
              </w:rPr>
              <w:t>рекционное занятие</w:t>
            </w:r>
          </w:p>
        </w:tc>
        <w:tc>
          <w:tcPr>
            <w:tcW w:w="19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</w:t>
            </w:r>
            <w:r>
              <w:rPr>
                <w:rFonts w:ascii="Times New Roman" w:hAnsi="Times New Roman"/>
                <w:b w:val="1"/>
                <w:sz w:val="24"/>
              </w:rPr>
              <w:t>4.35</w:t>
            </w:r>
          </w:p>
        </w:tc>
        <w:tc>
          <w:tcPr>
            <w:tcW w:w="226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Природа и методы её исследования</w:t>
            </w: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</w:t>
            </w:r>
            <w:r>
              <w:rPr>
                <w:rFonts w:ascii="Times New Roman" w:hAnsi="Times New Roman"/>
                <w:sz w:val="24"/>
              </w:rPr>
              <w:t>рекционное занятие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  <w:tc>
          <w:tcPr>
            <w:tcW w:w="156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ЧЕТВЕРГ</w:t>
            </w:r>
          </w:p>
        </w:tc>
        <w:tc>
          <w:tcPr>
            <w:tcW w:w="13455" w:type="dxa"/>
            <w:gridSpan w:val="7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12.4</w:t>
            </w:r>
            <w:r>
              <w:rPr>
                <w:rFonts w:ascii="Times New Roman" w:hAnsi="Times New Roman"/>
                <w:b w:val="1"/>
                <w:sz w:val="24"/>
              </w:rPr>
              <w:t>5 - 13.15</w:t>
            </w:r>
          </w:p>
        </w:tc>
        <w:tc>
          <w:tcPr>
            <w:tcW w:w="226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словесность</w:t>
            </w: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  <w:tc>
          <w:tcPr>
            <w:tcW w:w="156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13.25 - 13.55</w:t>
            </w:r>
          </w:p>
        </w:tc>
        <w:tc>
          <w:tcPr>
            <w:tcW w:w="226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  <w:tc>
          <w:tcPr>
            <w:tcW w:w="19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</w:tr>
      <w:tr>
        <w:trPr>
          <w:gridAfter w:val="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14.05 - 14.35</w:t>
            </w:r>
          </w:p>
        </w:tc>
        <w:tc>
          <w:tcPr>
            <w:tcW w:w="226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с логопедом</w:t>
            </w:r>
          </w:p>
        </w:tc>
      </w:tr>
      <w:tr>
        <w:trPr>
          <w:gridAfter w:val="0"/>
        </w:trPr>
        <w:tc>
          <w:tcPr>
            <w:tcW w:w="2205" w:type="dxa"/>
          </w:tcPr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ПЯТНИЦА</w:t>
            </w:r>
          </w:p>
        </w:tc>
        <w:tc>
          <w:tcPr>
            <w:tcW w:w="13455" w:type="dxa"/>
            <w:gridSpan w:val="7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12.45 - 13.15</w:t>
            </w:r>
          </w:p>
        </w:tc>
        <w:tc>
          <w:tcPr>
            <w:tcW w:w="411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- гражданин России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13.25 - 13.55</w:t>
            </w:r>
          </w:p>
        </w:tc>
        <w:tc>
          <w:tcPr>
            <w:tcW w:w="411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960" w:type="dxa"/>
            <w:gridSpan w:val="2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- гражданин России</w:t>
            </w:r>
          </w:p>
        </w:tc>
        <w:tc>
          <w:tcPr>
            <w:tcW w:w="156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205" w:type="dxa"/>
            <w:vAlign w:val="center"/>
          </w:tcPr>
          <w:p>
            <w:pPr>
              <w:pStyle w:val="P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14.05 - 14.35</w:t>
            </w:r>
          </w:p>
        </w:tc>
        <w:tc>
          <w:tcPr>
            <w:tcW w:w="226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 с лог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педом</w:t>
            </w:r>
          </w:p>
        </w:tc>
        <w:tc>
          <w:tcPr>
            <w:tcW w:w="2130" w:type="dxa"/>
          </w:tcPr>
          <w:p>
            <w:pPr>
              <w:pStyle w:val="P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</w:tcPr>
          <w:p>
            <w:pPr>
              <w:pStyle w:val="P1"/>
              <w:tabs>
                <w:tab w:val="left" w:pos="1710" w:leader="none"/>
              </w:tabs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</w:t>
            </w:r>
            <w:r>
              <w:rPr>
                <w:rFonts w:ascii="Times New Roman" w:hAnsi="Times New Roman"/>
                <w:sz w:val="24"/>
              </w:rPr>
              <w:t>екционное занятие</w:t>
            </w:r>
          </w:p>
        </w:tc>
        <w:tc>
          <w:tcPr>
            <w:tcW w:w="5385" w:type="dxa"/>
            <w:gridSpan w:val="3"/>
          </w:tcPr>
          <w:p>
            <w:pPr>
              <w:pStyle w:val="P1"/>
              <w:ind w:right="-1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Я- гра</w:t>
            </w:r>
            <w:r>
              <w:rPr>
                <w:rFonts w:ascii="Times New Roman" w:hAnsi="Times New Roman"/>
                <w:sz w:val="24"/>
              </w:rPr>
              <w:t>жданин России</w:t>
            </w:r>
          </w:p>
        </w:tc>
      </w:tr>
    </w:tbl>
    <w:p/>
    <w:p/>
    <w:tbl>
      <w:tblPr>
        <w:tblStyle w:val="T1"/>
        <w:tblW w:w="0" w:type="auto"/>
        <w:tblBorders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3118" w:type="dxa"/>
            <w:vMerge w:val="restart"/>
          </w:tcPr>
          <w:p>
            <w:pPr>
              <w:pStyle w:val="P1"/>
              <w:spacing w:lineRule="auto" w:line="24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 класс</w:t>
            </w:r>
          </w:p>
        </w:tc>
        <w:tc>
          <w:tcPr>
            <w:tcW w:w="6236" w:type="dxa"/>
            <w:gridSpan w:val="2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9 </w:t>
            </w: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 класс</w:t>
            </w:r>
          </w:p>
        </w:tc>
      </w:tr>
      <w:tr>
        <w:tc>
          <w:tcPr>
            <w:tcW w:w="3118" w:type="dxa"/>
            <w:vMerge w:val="continue"/>
          </w:tcPr>
          <w:p>
            <w:pPr>
              <w:pStyle w:val="P1"/>
              <w:spacing w:lineRule="auto" w:line="24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группа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группа</w:t>
            </w:r>
          </w:p>
        </w:tc>
        <w:tc>
          <w:tcPr>
            <w:tcW w:w="3119" w:type="dxa"/>
            <w:vMerge w:val="continue"/>
            <w:vAlign w:val="center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3118" w:type="dxa"/>
          </w:tcPr>
          <w:p>
            <w:pPr>
              <w:pStyle w:val="P1"/>
              <w:spacing w:lineRule="auto" w:line="24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ОНЕДЕЛЬНИК</w:t>
            </w:r>
          </w:p>
        </w:tc>
        <w:tc>
          <w:tcPr>
            <w:tcW w:w="12473" w:type="dxa"/>
            <w:gridSpan w:val="4"/>
          </w:tcPr>
          <w:p>
            <w:pPr>
              <w:pStyle w:val="P1"/>
              <w:spacing w:lineRule="auto" w:line="24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18" w:type="dxa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13.25 - 13.55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задач </w:t>
            </w:r>
          </w:p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повышенной сложности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  <w:tc>
          <w:tcPr>
            <w:tcW w:w="3119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18" w:type="dxa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14.05 - 14.35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18" w:type="dxa"/>
          </w:tcPr>
          <w:p>
            <w:pPr>
              <w:pStyle w:val="P1"/>
              <w:spacing w:lineRule="auto" w:line="24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</w:t>
            </w:r>
          </w:p>
        </w:tc>
        <w:tc>
          <w:tcPr>
            <w:tcW w:w="12473" w:type="dxa"/>
            <w:gridSpan w:val="4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18" w:type="dxa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13.25 - 13.55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исследовательской работы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исследовательской работы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  <w:tc>
          <w:tcPr>
            <w:tcW w:w="3119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18" w:type="dxa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14.05 - 14.35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18" w:type="dxa"/>
          </w:tcPr>
          <w:p>
            <w:pPr>
              <w:pStyle w:val="P1"/>
              <w:spacing w:lineRule="auto" w:line="24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</w:t>
            </w:r>
          </w:p>
        </w:tc>
        <w:tc>
          <w:tcPr>
            <w:tcW w:w="12473" w:type="dxa"/>
            <w:gridSpan w:val="4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18" w:type="dxa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13.25 - 13.55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18" w:type="dxa"/>
            <w:tcBorders>
              <w:bottom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14.05 - 14.35</w:t>
            </w:r>
          </w:p>
        </w:tc>
        <w:tc>
          <w:tcPr>
            <w:tcW w:w="3118" w:type="dxa"/>
            <w:tcBorders>
              <w:bottom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обществознание</w:t>
            </w:r>
          </w:p>
        </w:tc>
        <w:tc>
          <w:tcPr>
            <w:tcW w:w="3118" w:type="dxa"/>
            <w:tcBorders>
              <w:bottom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Путь к про</w:t>
            </w:r>
            <w:r>
              <w:rPr>
                <w:rFonts w:ascii="Times New Roman" w:hAnsi="Times New Roman"/>
                <w:sz w:val="24"/>
              </w:rPr>
              <w:t>фессии</w:t>
            </w:r>
          </w:p>
        </w:tc>
        <w:tc>
          <w:tcPr>
            <w:tcW w:w="3118" w:type="dxa"/>
            <w:tcBorders>
              <w:bottom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ое занятие</w:t>
            </w:r>
          </w:p>
        </w:tc>
        <w:tc>
          <w:tcPr>
            <w:tcW w:w="3119" w:type="dxa"/>
            <w:tcBorders>
              <w:bottom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5591" w:type="dxa"/>
            <w:gridSpan w:val="5"/>
            <w:tcBorders>
              <w:top w:val="double" w:sz="4" w:space="0" w:shadow="0" w:frame="0" w:color="000000"/>
              <w:left w:val="double" w:sz="4" w:space="0" w:shadow="0" w:frame="0" w:color="000000"/>
              <w:bottom w:val="double" w:sz="4" w:space="0" w:shadow="0" w:frame="0" w:color="000000"/>
              <w:right w:val="double" w:sz="4" w:space="0" w:shadow="0" w:frame="0" w:color="000000"/>
            </w:tcBorders>
            <w:shd w:val="clear" w:color="auto" w:fill="FFFFFF"/>
          </w:tcPr>
          <w:p>
            <w:pPr>
              <w:pStyle w:val="P1"/>
              <w:spacing w:lineRule="auto" w:line="24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ЧЕТВЕРГ</w:t>
            </w:r>
          </w:p>
        </w:tc>
      </w:tr>
      <w:tr>
        <w:tc>
          <w:tcPr>
            <w:tcW w:w="3118" w:type="dxa"/>
            <w:tcBorders>
              <w:top w:val="double" w:sz="4" w:space="0" w:shadow="0" w:frame="0" w:color="000000"/>
            </w:tcBorders>
            <w:vAlign w:val="center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</w:t>
            </w:r>
            <w:r>
              <w:rPr>
                <w:rFonts w:ascii="Times New Roman" w:hAnsi="Times New Roman"/>
                <w:b w:val="1"/>
                <w:sz w:val="24"/>
              </w:rPr>
              <w:t>45</w:t>
            </w:r>
            <w:r>
              <w:rPr>
                <w:rFonts w:ascii="Times New Roman" w:hAnsi="Times New Roman"/>
                <w:b w:val="1"/>
                <w:sz w:val="24"/>
              </w:rPr>
              <w:t xml:space="preserve"> - 1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w="3118" w:type="dxa"/>
            <w:tcBorders>
              <w:top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3118" w:type="dxa"/>
            <w:vAlign w:val="center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13.25 - 13.55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мире математики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обществознанире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Географический мир</w:t>
            </w:r>
          </w:p>
        </w:tc>
        <w:tc>
          <w:tcPr>
            <w:tcW w:w="3119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мире математики</w:t>
            </w:r>
          </w:p>
        </w:tc>
      </w:tr>
      <w:tr>
        <w:tc>
          <w:tcPr>
            <w:tcW w:w="3118" w:type="dxa"/>
            <w:tcBorders>
              <w:bottom w:val="double" w:sz="4" w:space="0" w:shadow="0" w:frame="0" w:color="000000"/>
            </w:tcBorders>
            <w:vAlign w:val="center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14.05 - 14.35</w:t>
            </w:r>
          </w:p>
        </w:tc>
        <w:tc>
          <w:tcPr>
            <w:tcW w:w="3118" w:type="dxa"/>
            <w:tcBorders>
              <w:bottom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словесность</w:t>
            </w:r>
          </w:p>
        </w:tc>
        <w:tc>
          <w:tcPr>
            <w:tcW w:w="3118" w:type="dxa"/>
            <w:tcBorders>
              <w:bottom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118" w:type="dxa"/>
            <w:tcBorders>
              <w:bottom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  <w:tc>
          <w:tcPr>
            <w:tcW w:w="3119" w:type="dxa"/>
            <w:tcBorders>
              <w:bottom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5591" w:type="dxa"/>
            <w:gridSpan w:val="5"/>
            <w:tcBorders>
              <w:top w:val="double" w:sz="4" w:space="0" w:shadow="0" w:frame="0" w:color="000000"/>
              <w:left w:val="double" w:sz="4" w:space="0" w:shadow="0" w:frame="0" w:color="000000"/>
              <w:bottom w:val="double" w:sz="4" w:space="0" w:shadow="0" w:frame="0" w:color="000000"/>
              <w:right w:val="double" w:sz="4" w:space="0" w:shadow="0" w:frame="0" w:color="000000"/>
            </w:tcBorders>
            <w:shd w:val="clear" w:color="auto" w:fill="FFFFFF"/>
          </w:tcPr>
          <w:p>
            <w:pPr>
              <w:pStyle w:val="P1"/>
              <w:spacing w:lineRule="auto" w:line="24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ПЯТНИЦА</w:t>
            </w:r>
          </w:p>
        </w:tc>
      </w:tr>
      <w:tr>
        <w:tc>
          <w:tcPr>
            <w:tcW w:w="3118" w:type="dxa"/>
            <w:tcBorders>
              <w:top w:val="double" w:sz="4" w:space="0" w:shadow="0" w:frame="0" w:color="000000"/>
            </w:tcBorders>
            <w:vAlign w:val="center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12.45 - 13.15</w:t>
            </w:r>
          </w:p>
        </w:tc>
        <w:tc>
          <w:tcPr>
            <w:tcW w:w="3118" w:type="dxa"/>
            <w:tcBorders>
              <w:top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double" w:sz="4" w:space="0" w:shadow="0" w:frame="0" w:color="000000"/>
            </w:tcBorders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- гражданин России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13.25 - 13.55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мире математики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  <w:tc>
          <w:tcPr>
            <w:tcW w:w="3119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исследовательской работы</w:t>
            </w:r>
          </w:p>
        </w:tc>
      </w:tr>
      <w:tr>
        <w:tc>
          <w:tcPr>
            <w:tcW w:w="3118" w:type="dxa"/>
            <w:vAlign w:val="center"/>
          </w:tcPr>
          <w:p>
            <w:pPr>
              <w:pStyle w:val="P1"/>
              <w:spacing w:lineRule="auto" w:line="24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14.05 - 14.35</w:t>
            </w:r>
          </w:p>
        </w:tc>
        <w:tc>
          <w:tcPr>
            <w:tcW w:w="3118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гражданин России</w:t>
            </w:r>
          </w:p>
        </w:tc>
        <w:tc>
          <w:tcPr>
            <w:tcW w:w="6236" w:type="dxa"/>
            <w:gridSpan w:val="2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- гражданин России</w:t>
            </w:r>
          </w:p>
        </w:tc>
        <w:tc>
          <w:tcPr>
            <w:tcW w:w="3119" w:type="dxa"/>
          </w:tcPr>
          <w:p>
            <w:pPr>
              <w:pStyle w:val="P1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Профориентация</w:t>
            </w:r>
          </w:p>
        </w:tc>
      </w:tr>
    </w:tbl>
    <w:p>
      <w:pPr>
        <w:pStyle w:val="P1"/>
      </w:pPr>
    </w:p>
    <w:sectPr>
      <w:type w:val="continuous"/>
      <w:pgSz w:w="16838" w:h="11906" w:code="9" w:orient="landscape"/>
      <w:pgMar w:left="709" w:right="737" w:top="426" w:bottom="396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